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EA4" w:rsidRPr="003B3EA4" w:rsidRDefault="003B3EA4" w:rsidP="003B3EA4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3B3EA4" w:rsidRPr="003B3EA4" w:rsidRDefault="003B3EA4" w:rsidP="003B3EA4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ru-RU"/>
        </w:rPr>
        <w:t>CONTEXT.md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Проект: Мобильное приложение «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Smetrix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»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1. Описание проекта и Бизнес-логика</w:t>
      </w:r>
    </w:p>
    <w:p w:rsidR="003B3EA4" w:rsidRPr="003B3EA4" w:rsidRDefault="003B3EA4" w:rsidP="003B3E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Разработка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Android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-приложения для мелких застройщиков, прорабов и частных бригадиров в России. Приложение автоматизирует расчет строительных смет, учет материалов и расчет заработной платы рабочих. Главная ценность: отказ от сложного корпоративного ПО (1С) в пользу простого мобильного инструмента, работающего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оффлайн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 объекте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Offline-first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с использованием актуальных государственных сметных цен.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2. Технологический стек (Строгие ограничения)</w:t>
      </w:r>
    </w:p>
    <w:p w:rsidR="003B3EA4" w:rsidRPr="003B3EA4" w:rsidRDefault="003B3EA4" w:rsidP="003B3E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Проект пишется с упором на понятный, поддерживаемый код без избыточного усложнения архитектуры. Обязателен строгий контроль кодировки (UTF-8) на всех этапах передачи данных для корректного отображения кириллицы.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Mobile (Client):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Язык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Java (Android SDK).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Kotlin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НЕ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использовать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UI: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Классические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XML Layouts (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НЕ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Jetpack Compose).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Стандарт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Material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Design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3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Primary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#1976D2,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Accent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#FF9800,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Background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 #F5F5F5).</w:t>
      </w:r>
    </w:p>
    <w:p w:rsidR="00484B7D" w:rsidRPr="00484B7D" w:rsidRDefault="00E24990" w:rsidP="00484B7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24990">
        <w:rPr>
          <w:rFonts w:ascii="Times New Roman" w:hAnsi="Times New Roman" w:cs="Times New Roman"/>
          <w:sz w:val="24"/>
          <w:szCs w:val="24"/>
        </w:rPr>
        <w:t xml:space="preserve">Локальная БД: </w:t>
      </w:r>
      <w:proofErr w:type="spellStart"/>
      <w:r w:rsidRPr="00E24990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Pr="00E2499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4990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E24990">
        <w:rPr>
          <w:rFonts w:ascii="Times New Roman" w:hAnsi="Times New Roman" w:cs="Times New Roman"/>
          <w:sz w:val="24"/>
          <w:szCs w:val="24"/>
        </w:rPr>
        <w:t xml:space="preserve">) — </w:t>
      </w:r>
      <w:r w:rsidR="00484B7D" w:rsidRPr="00484B7D">
        <w:rPr>
          <w:rFonts w:ascii="Times New Roman" w:hAnsi="Times New Roman" w:cs="Times New Roman"/>
          <w:sz w:val="24"/>
        </w:rPr>
        <w:t>основной</w:t>
      </w:r>
      <w:r w:rsidR="00484B7D" w:rsidRPr="00484B7D">
        <w:rPr>
          <w:sz w:val="24"/>
        </w:rPr>
        <w:t xml:space="preserve"> </w:t>
      </w:r>
      <w:r w:rsidR="003828D2" w:rsidRPr="003828D2">
        <w:rPr>
          <w:rFonts w:ascii="Times New Roman" w:hAnsi="Times New Roman" w:cs="Times New Roman"/>
          <w:sz w:val="24"/>
        </w:rPr>
        <w:t xml:space="preserve">источник данных на устройстве при работе в </w:t>
      </w:r>
      <w:proofErr w:type="spellStart"/>
      <w:r w:rsidR="003828D2" w:rsidRPr="003828D2">
        <w:rPr>
          <w:rFonts w:ascii="Times New Roman" w:hAnsi="Times New Roman" w:cs="Times New Roman"/>
          <w:sz w:val="24"/>
        </w:rPr>
        <w:t>Offline-first</w:t>
      </w:r>
      <w:proofErr w:type="spellEnd"/>
      <w:r w:rsidR="003828D2" w:rsidRPr="003828D2">
        <w:rPr>
          <w:rFonts w:ascii="Times New Roman" w:hAnsi="Times New Roman" w:cs="Times New Roman"/>
          <w:sz w:val="24"/>
        </w:rPr>
        <w:t xml:space="preserve"> режиме.</w:t>
      </w:r>
      <w:r w:rsidR="003828D2" w:rsidRPr="003828D2">
        <w:rPr>
          <w:rFonts w:ascii="Times New Roman" w:hAnsi="Times New Roman" w:cs="Times New Roman"/>
          <w:sz w:val="24"/>
        </w:rPr>
        <w:br/>
      </w:r>
      <w:r w:rsidR="003828D2" w:rsidRPr="003828D2">
        <w:rPr>
          <w:rFonts w:ascii="Times New Roman" w:hAnsi="Times New Roman" w:cs="Times New Roman"/>
          <w:sz w:val="24"/>
        </w:rPr>
        <w:br/>
        <w:t>Локальная БД хранит:</w:t>
      </w:r>
      <w:r w:rsidR="003828D2" w:rsidRPr="003828D2">
        <w:rPr>
          <w:rFonts w:ascii="Times New Roman" w:hAnsi="Times New Roman" w:cs="Times New Roman"/>
          <w:sz w:val="24"/>
        </w:rPr>
        <w:br/>
        <w:t>- проекты пользователя,</w:t>
      </w:r>
      <w:r w:rsidR="003828D2" w:rsidRPr="003828D2">
        <w:rPr>
          <w:rFonts w:ascii="Times New Roman" w:hAnsi="Times New Roman" w:cs="Times New Roman"/>
          <w:sz w:val="24"/>
        </w:rPr>
        <w:br/>
        <w:t>- комнаты,</w:t>
      </w:r>
      <w:r w:rsidR="003828D2" w:rsidRPr="003828D2">
        <w:rPr>
          <w:rFonts w:ascii="Times New Roman" w:hAnsi="Times New Roman" w:cs="Times New Roman"/>
          <w:sz w:val="24"/>
        </w:rPr>
        <w:br/>
        <w:t>- сметы,</w:t>
      </w:r>
      <w:r w:rsidR="003828D2" w:rsidRPr="003828D2">
        <w:rPr>
          <w:rFonts w:ascii="Times New Roman" w:hAnsi="Times New Roman" w:cs="Times New Roman"/>
          <w:sz w:val="24"/>
        </w:rPr>
        <w:br/>
        <w:t>- локальные изменения до синхронизации,</w:t>
      </w:r>
      <w:r w:rsidR="003828D2" w:rsidRPr="003828D2">
        <w:rPr>
          <w:rFonts w:ascii="Times New Roman" w:hAnsi="Times New Roman" w:cs="Times New Roman"/>
          <w:sz w:val="24"/>
        </w:rPr>
        <w:br/>
        <w:t>- кэш материалов.</w:t>
      </w:r>
      <w:r w:rsidR="003828D2" w:rsidRPr="003828D2">
        <w:rPr>
          <w:rFonts w:ascii="Times New Roman" w:hAnsi="Times New Roman" w:cs="Times New Roman"/>
          <w:sz w:val="24"/>
        </w:rPr>
        <w:br/>
      </w:r>
      <w:r w:rsidR="003828D2" w:rsidRPr="003828D2">
        <w:rPr>
          <w:rFonts w:ascii="Times New Roman" w:hAnsi="Times New Roman" w:cs="Times New Roman"/>
          <w:sz w:val="24"/>
        </w:rPr>
        <w:br/>
        <w:t>Кэш материалов формируется динамически и включает:</w:t>
      </w:r>
      <w:r w:rsidR="003828D2" w:rsidRPr="003828D2">
        <w:rPr>
          <w:rFonts w:ascii="Times New Roman" w:hAnsi="Times New Roman" w:cs="Times New Roman"/>
          <w:sz w:val="24"/>
        </w:rPr>
        <w:br/>
        <w:t>- последние использованные материалы,</w:t>
      </w:r>
      <w:r w:rsidR="003828D2" w:rsidRPr="003828D2">
        <w:rPr>
          <w:rFonts w:ascii="Times New Roman" w:hAnsi="Times New Roman" w:cs="Times New Roman"/>
          <w:sz w:val="24"/>
        </w:rPr>
        <w:br/>
        <w:t>- популярные материалы региона,</w:t>
      </w:r>
      <w:r w:rsidR="003828D2" w:rsidRPr="003828D2">
        <w:rPr>
          <w:rFonts w:ascii="Times New Roman" w:hAnsi="Times New Roman" w:cs="Times New Roman"/>
          <w:sz w:val="24"/>
        </w:rPr>
        <w:br/>
        <w:t>- материалы текущих проектов пользователя.</w:t>
      </w:r>
      <w:r w:rsidR="003828D2" w:rsidRPr="003828D2">
        <w:rPr>
          <w:rFonts w:ascii="Times New Roman" w:hAnsi="Times New Roman" w:cs="Times New Roman"/>
          <w:sz w:val="24"/>
        </w:rPr>
        <w:br/>
      </w:r>
      <w:r w:rsidR="003828D2" w:rsidRPr="003828D2">
        <w:rPr>
          <w:rFonts w:ascii="Times New Roman" w:hAnsi="Times New Roman" w:cs="Times New Roman"/>
          <w:sz w:val="24"/>
        </w:rPr>
        <w:br/>
        <w:t xml:space="preserve">Все материалы, полученные с сервера, автоматически кэшируются локально для </w:t>
      </w:r>
      <w:proofErr w:type="spellStart"/>
      <w:r w:rsidR="003828D2" w:rsidRPr="003828D2">
        <w:rPr>
          <w:rFonts w:ascii="Times New Roman" w:hAnsi="Times New Roman" w:cs="Times New Roman"/>
          <w:sz w:val="24"/>
        </w:rPr>
        <w:t>оффлайн</w:t>
      </w:r>
      <w:proofErr w:type="spellEnd"/>
      <w:r w:rsidR="003828D2" w:rsidRPr="003828D2">
        <w:rPr>
          <w:rFonts w:ascii="Times New Roman" w:hAnsi="Times New Roman" w:cs="Times New Roman"/>
          <w:sz w:val="24"/>
        </w:rPr>
        <w:t>-доступа.</w:t>
      </w:r>
      <w:r w:rsidR="003828D2" w:rsidRPr="003828D2">
        <w:rPr>
          <w:rFonts w:ascii="Times New Roman" w:hAnsi="Times New Roman" w:cs="Times New Roman"/>
          <w:sz w:val="24"/>
        </w:rPr>
        <w:br/>
      </w:r>
    </w:p>
    <w:p w:rsidR="00484B7D" w:rsidRPr="00484B7D" w:rsidRDefault="00484B7D" w:rsidP="00484B7D">
      <w:pPr>
        <w:rPr>
          <w:rFonts w:ascii="Times New Roman" w:hAnsi="Times New Roman" w:cs="Times New Roman"/>
          <w:sz w:val="24"/>
        </w:rPr>
      </w:pPr>
      <w:r w:rsidRPr="00484B7D">
        <w:rPr>
          <w:rFonts w:ascii="Times New Roman" w:hAnsi="Times New Roman" w:cs="Times New Roman"/>
          <w:sz w:val="24"/>
        </w:rPr>
        <w:t>Отрицательные значения запрещены для:</w:t>
      </w:r>
    </w:p>
    <w:p w:rsidR="00484B7D" w:rsidRPr="00484B7D" w:rsidRDefault="00484B7D" w:rsidP="00484B7D">
      <w:pPr>
        <w:rPr>
          <w:rFonts w:ascii="Times New Roman" w:hAnsi="Times New Roman" w:cs="Times New Roman"/>
          <w:sz w:val="24"/>
        </w:rPr>
      </w:pPr>
      <w:r w:rsidRPr="00484B7D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484B7D">
        <w:rPr>
          <w:rFonts w:ascii="Times New Roman" w:hAnsi="Times New Roman" w:cs="Times New Roman"/>
          <w:sz w:val="24"/>
        </w:rPr>
        <w:t>quantity</w:t>
      </w:r>
      <w:proofErr w:type="spellEnd"/>
    </w:p>
    <w:p w:rsidR="00484B7D" w:rsidRPr="00484B7D" w:rsidRDefault="00484B7D" w:rsidP="00484B7D">
      <w:pPr>
        <w:rPr>
          <w:rFonts w:ascii="Times New Roman" w:hAnsi="Times New Roman" w:cs="Times New Roman"/>
          <w:sz w:val="24"/>
        </w:rPr>
      </w:pPr>
      <w:r w:rsidRPr="00484B7D">
        <w:rPr>
          <w:rFonts w:ascii="Times New Roman" w:hAnsi="Times New Roman" w:cs="Times New Roman"/>
          <w:sz w:val="24"/>
        </w:rPr>
        <w:t xml:space="preserve">- </w:t>
      </w:r>
      <w:proofErr w:type="spellStart"/>
      <w:r w:rsidRPr="00484B7D">
        <w:rPr>
          <w:rFonts w:ascii="Times New Roman" w:hAnsi="Times New Roman" w:cs="Times New Roman"/>
          <w:sz w:val="24"/>
        </w:rPr>
        <w:t>area</w:t>
      </w:r>
      <w:proofErr w:type="spellEnd"/>
    </w:p>
    <w:p w:rsidR="00484B7D" w:rsidRPr="00484B7D" w:rsidRDefault="00484B7D" w:rsidP="00484B7D">
      <w:pPr>
        <w:rPr>
          <w:rFonts w:ascii="Times New Roman" w:hAnsi="Times New Roman" w:cs="Times New Roman"/>
          <w:sz w:val="24"/>
          <w:lang w:val="en-US"/>
        </w:rPr>
      </w:pPr>
      <w:r w:rsidRPr="00484B7D">
        <w:rPr>
          <w:rFonts w:ascii="Times New Roman" w:hAnsi="Times New Roman" w:cs="Times New Roman"/>
          <w:sz w:val="24"/>
          <w:lang w:val="en-US"/>
        </w:rPr>
        <w:t xml:space="preserve">- </w:t>
      </w:r>
      <w:proofErr w:type="spellStart"/>
      <w:r w:rsidRPr="00484B7D">
        <w:rPr>
          <w:rFonts w:ascii="Times New Roman" w:hAnsi="Times New Roman" w:cs="Times New Roman"/>
          <w:sz w:val="24"/>
          <w:lang w:val="en-US"/>
        </w:rPr>
        <w:t>consumption_rate</w:t>
      </w:r>
      <w:proofErr w:type="spellEnd"/>
    </w:p>
    <w:p w:rsidR="00484B7D" w:rsidRPr="00484B7D" w:rsidRDefault="00484B7D" w:rsidP="00484B7D">
      <w:pPr>
        <w:rPr>
          <w:rFonts w:ascii="Times New Roman" w:hAnsi="Times New Roman" w:cs="Times New Roman"/>
          <w:sz w:val="24"/>
          <w:lang w:val="en-US"/>
        </w:rPr>
      </w:pPr>
      <w:r w:rsidRPr="00484B7D">
        <w:rPr>
          <w:rFonts w:ascii="Times New Roman" w:hAnsi="Times New Roman" w:cs="Times New Roman"/>
          <w:sz w:val="24"/>
          <w:lang w:val="en-US"/>
        </w:rPr>
        <w:t>- prices</w:t>
      </w:r>
    </w:p>
    <w:p w:rsidR="00484B7D" w:rsidRPr="00484B7D" w:rsidRDefault="00484B7D" w:rsidP="00484B7D">
      <w:pPr>
        <w:rPr>
          <w:rFonts w:ascii="Times New Roman" w:hAnsi="Times New Roman" w:cs="Times New Roman"/>
          <w:sz w:val="24"/>
          <w:lang w:val="en-US"/>
        </w:rPr>
      </w:pPr>
      <w:r w:rsidRPr="00484B7D">
        <w:rPr>
          <w:rFonts w:ascii="Times New Roman" w:hAnsi="Times New Roman" w:cs="Times New Roman"/>
          <w:sz w:val="24"/>
          <w:lang w:val="en-US"/>
        </w:rPr>
        <w:lastRenderedPageBreak/>
        <w:t xml:space="preserve">- </w:t>
      </w:r>
      <w:proofErr w:type="spellStart"/>
      <w:r w:rsidRPr="00484B7D">
        <w:rPr>
          <w:rFonts w:ascii="Times New Roman" w:hAnsi="Times New Roman" w:cs="Times New Roman"/>
          <w:sz w:val="24"/>
          <w:lang w:val="en-US"/>
        </w:rPr>
        <w:t>total_payment</w:t>
      </w:r>
      <w:proofErr w:type="spellEnd"/>
    </w:p>
    <w:p w:rsidR="00484B7D" w:rsidRPr="00484B7D" w:rsidRDefault="00484B7D" w:rsidP="00484B7D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lang w:val="en-US"/>
        </w:rPr>
        <w:t>total_price</w:t>
      </w:r>
      <w:proofErr w:type="spellEnd"/>
    </w:p>
    <w:p w:rsidR="00242EC6" w:rsidRPr="00484B7D" w:rsidRDefault="00484B7D" w:rsidP="00484B7D">
      <w:pP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84B7D">
        <w:rPr>
          <w:rFonts w:ascii="Times New Roman" w:hAnsi="Times New Roman" w:cs="Times New Roman"/>
          <w:sz w:val="24"/>
        </w:rPr>
        <w:t>Для коэффициентов, скидок и наценок отрицательные значения допускаются.</w:t>
      </w:r>
      <w:r w:rsidR="003828D2" w:rsidRPr="003828D2">
        <w:br/>
      </w:r>
      <w:r w:rsidR="003828D2" w:rsidRPr="00484B7D">
        <w:rPr>
          <w:rFonts w:ascii="Times New Roman" w:hAnsi="Times New Roman" w:cs="Times New Roman"/>
          <w:sz w:val="24"/>
        </w:rPr>
        <w:t xml:space="preserve">Для сетевого взаимодействия используется </w:t>
      </w:r>
      <w:proofErr w:type="spellStart"/>
      <w:r w:rsidR="003828D2" w:rsidRPr="00484B7D">
        <w:rPr>
          <w:rFonts w:ascii="Times New Roman" w:hAnsi="Times New Roman" w:cs="Times New Roman"/>
          <w:sz w:val="24"/>
        </w:rPr>
        <w:t>Retrofit</w:t>
      </w:r>
      <w:proofErr w:type="spellEnd"/>
      <w:r w:rsidR="003828D2" w:rsidRPr="00484B7D">
        <w:rPr>
          <w:rFonts w:ascii="Times New Roman" w:hAnsi="Times New Roman" w:cs="Times New Roman"/>
          <w:sz w:val="24"/>
        </w:rPr>
        <w:t xml:space="preserve"> 2 + </w:t>
      </w:r>
      <w:proofErr w:type="spellStart"/>
      <w:r w:rsidR="003828D2" w:rsidRPr="00484B7D">
        <w:rPr>
          <w:rFonts w:ascii="Times New Roman" w:hAnsi="Times New Roman" w:cs="Times New Roman"/>
          <w:sz w:val="24"/>
        </w:rPr>
        <w:t>OkHttp</w:t>
      </w:r>
      <w:proofErr w:type="spellEnd"/>
      <w:r w:rsidR="003828D2" w:rsidRPr="00484B7D">
        <w:rPr>
          <w:rFonts w:ascii="Times New Roman" w:hAnsi="Times New Roman" w:cs="Times New Roman"/>
          <w:sz w:val="24"/>
        </w:rPr>
        <w:t>.</w:t>
      </w:r>
      <w:r w:rsidR="003828D2" w:rsidRPr="00484B7D">
        <w:rPr>
          <w:rFonts w:ascii="Times New Roman" w:hAnsi="Times New Roman" w:cs="Times New Roman"/>
          <w:sz w:val="24"/>
        </w:rPr>
        <w:br/>
      </w:r>
      <w:r w:rsidR="003828D2" w:rsidRPr="00484B7D">
        <w:rPr>
          <w:rFonts w:ascii="Times New Roman" w:hAnsi="Times New Roman" w:cs="Times New Roman"/>
          <w:sz w:val="24"/>
        </w:rPr>
        <w:br/>
        <w:t>Все операции синхронизации выполняются через REST API (JSON).</w:t>
      </w:r>
    </w:p>
    <w:p w:rsidR="00BA5A00" w:rsidRPr="00BA5A00" w:rsidRDefault="00BA5A00" w:rsidP="003B3EA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BA5A00">
        <w:rPr>
          <w:rFonts w:ascii="Times New Roman" w:hAnsi="Times New Roman" w:cs="Times New Roman"/>
          <w:sz w:val="24"/>
        </w:rPr>
        <w:t>Миграции локальной БД:</w:t>
      </w:r>
      <w:r w:rsidRPr="00BA5A00">
        <w:rPr>
          <w:rFonts w:ascii="Times New Roman" w:hAnsi="Times New Roman" w:cs="Times New Roman"/>
          <w:sz w:val="24"/>
        </w:rPr>
        <w:br/>
        <w:t xml:space="preserve">Для </w:t>
      </w:r>
      <w:proofErr w:type="spellStart"/>
      <w:r w:rsidRPr="00BA5A00">
        <w:rPr>
          <w:rFonts w:ascii="Times New Roman" w:hAnsi="Times New Roman" w:cs="Times New Roman"/>
          <w:sz w:val="24"/>
        </w:rPr>
        <w:t>Room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обязательно поддерживаются миграции схемы БД.</w:t>
      </w:r>
      <w:r w:rsidRPr="00BA5A00">
        <w:rPr>
          <w:rFonts w:ascii="Times New Roman" w:hAnsi="Times New Roman" w:cs="Times New Roman"/>
          <w:sz w:val="24"/>
        </w:rPr>
        <w:br/>
      </w:r>
      <w:proofErr w:type="spellStart"/>
      <w:r w:rsidRPr="00BA5A00">
        <w:rPr>
          <w:rFonts w:ascii="Times New Roman" w:hAnsi="Times New Roman" w:cs="Times New Roman"/>
          <w:sz w:val="24"/>
        </w:rPr>
        <w:t>Destructive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A5A00">
        <w:rPr>
          <w:rFonts w:ascii="Times New Roman" w:hAnsi="Times New Roman" w:cs="Times New Roman"/>
          <w:sz w:val="24"/>
        </w:rPr>
        <w:t>migration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запрещены в </w:t>
      </w:r>
      <w:proofErr w:type="spellStart"/>
      <w:r w:rsidRPr="00BA5A00">
        <w:rPr>
          <w:rFonts w:ascii="Times New Roman" w:hAnsi="Times New Roman" w:cs="Times New Roman"/>
          <w:sz w:val="24"/>
        </w:rPr>
        <w:t>production</w:t>
      </w:r>
      <w:proofErr w:type="spellEnd"/>
      <w:r w:rsidRPr="00BA5A00">
        <w:rPr>
          <w:rFonts w:ascii="Times New Roman" w:hAnsi="Times New Roman" w:cs="Times New Roman"/>
          <w:sz w:val="24"/>
        </w:rPr>
        <w:t>-версии приложения.</w:t>
      </w:r>
    </w:p>
    <w:p w:rsidR="00BA5A00" w:rsidRPr="00BA5A00" w:rsidRDefault="00BA5A00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• </w:t>
      </w:r>
      <w:proofErr w:type="spellStart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Версионирование</w:t>
      </w:r>
      <w:proofErr w:type="spellEnd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API:</w:t>
      </w:r>
    </w:p>
    <w:p w:rsidR="00BA5A00" w:rsidRPr="00BA5A00" w:rsidRDefault="00BA5A00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Все REST </w:t>
      </w:r>
      <w:proofErr w:type="spellStart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endpoint</w:t>
      </w:r>
      <w:proofErr w:type="spellEnd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используют </w:t>
      </w:r>
      <w:proofErr w:type="spellStart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версионирование</w:t>
      </w:r>
      <w:proofErr w:type="spellEnd"/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:rsidR="00BA5A00" w:rsidRDefault="00BA5A00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api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/v1/</w:t>
      </w:r>
    </w:p>
    <w:p w:rsidR="00BA5A00" w:rsidRDefault="00BA5A00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Изменение API-контрактов без изменения версии запрещено.</w:t>
      </w:r>
    </w:p>
    <w:p w:rsidR="00484B7D" w:rsidRPr="00484B7D" w:rsidRDefault="00BA5A00" w:rsidP="00BA5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A5A00">
        <w:rPr>
          <w:rFonts w:ascii="Times New Roman" w:hAnsi="Times New Roman" w:cs="Times New Roman"/>
          <w:sz w:val="24"/>
        </w:rPr>
        <w:t>Асинхронность и надежность: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Основной инструмент фонового выполнения — </w:t>
      </w:r>
      <w:proofErr w:type="spellStart"/>
      <w:r w:rsidRPr="00BA5A00">
        <w:rPr>
          <w:rFonts w:ascii="Times New Roman" w:hAnsi="Times New Roman" w:cs="Times New Roman"/>
          <w:sz w:val="24"/>
        </w:rPr>
        <w:t>WorkManager</w:t>
      </w:r>
      <w:proofErr w:type="spellEnd"/>
      <w:r w:rsidRPr="00BA5A00">
        <w:rPr>
          <w:rFonts w:ascii="Times New Roman" w:hAnsi="Times New Roman" w:cs="Times New Roman"/>
          <w:sz w:val="24"/>
        </w:rPr>
        <w:t>. Он используется для:</w:t>
      </w:r>
      <w:r w:rsidRPr="00BA5A00">
        <w:rPr>
          <w:rFonts w:ascii="Times New Roman" w:hAnsi="Times New Roman" w:cs="Times New Roman"/>
          <w:sz w:val="24"/>
        </w:rPr>
        <w:br/>
        <w:t>- синхронизации данных,</w:t>
      </w:r>
      <w:r w:rsidRPr="00BA5A00">
        <w:rPr>
          <w:rFonts w:ascii="Times New Roman" w:hAnsi="Times New Roman" w:cs="Times New Roman"/>
          <w:sz w:val="24"/>
        </w:rPr>
        <w:br/>
        <w:t>- повторных сетевых запросов,</w:t>
      </w:r>
      <w:r w:rsidRPr="00BA5A00">
        <w:rPr>
          <w:rFonts w:ascii="Times New Roman" w:hAnsi="Times New Roman" w:cs="Times New Roman"/>
          <w:sz w:val="24"/>
        </w:rPr>
        <w:br/>
        <w:t>- фонового обновления данных,</w:t>
      </w:r>
      <w:r w:rsidRPr="00BA5A00">
        <w:rPr>
          <w:rFonts w:ascii="Times New Roman" w:hAnsi="Times New Roman" w:cs="Times New Roman"/>
          <w:sz w:val="24"/>
        </w:rPr>
        <w:br/>
        <w:t>- гарантированного выполнения задач даже после закрытия приложения или перезагрузки устройства.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Для реактивного обновления UI при изменении данных в </w:t>
      </w:r>
      <w:proofErr w:type="spellStart"/>
      <w:r w:rsidRPr="00BA5A00">
        <w:rPr>
          <w:rFonts w:ascii="Times New Roman" w:hAnsi="Times New Roman" w:cs="Times New Roman"/>
          <w:sz w:val="24"/>
        </w:rPr>
        <w:t>Room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используется </w:t>
      </w:r>
      <w:proofErr w:type="spellStart"/>
      <w:r w:rsidRPr="00BA5A00">
        <w:rPr>
          <w:rFonts w:ascii="Times New Roman" w:hAnsi="Times New Roman" w:cs="Times New Roman"/>
          <w:sz w:val="24"/>
        </w:rPr>
        <w:t>LiveData</w:t>
      </w:r>
      <w:proofErr w:type="spellEnd"/>
      <w:r w:rsidRPr="00BA5A00">
        <w:rPr>
          <w:rFonts w:ascii="Times New Roman" w:hAnsi="Times New Roman" w:cs="Times New Roman"/>
          <w:sz w:val="24"/>
        </w:rPr>
        <w:t>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Архитектура </w:t>
      </w:r>
      <w:proofErr w:type="spellStart"/>
      <w:r w:rsidRPr="00BA5A00">
        <w:rPr>
          <w:rFonts w:ascii="Times New Roman" w:hAnsi="Times New Roman" w:cs="Times New Roman"/>
          <w:sz w:val="24"/>
        </w:rPr>
        <w:t>Android</w:t>
      </w:r>
      <w:proofErr w:type="spellEnd"/>
      <w:r w:rsidRPr="00BA5A00">
        <w:rPr>
          <w:rFonts w:ascii="Times New Roman" w:hAnsi="Times New Roman" w:cs="Times New Roman"/>
          <w:sz w:val="24"/>
        </w:rPr>
        <w:t>-приложения:</w:t>
      </w:r>
    </w:p>
    <w:p w:rsidR="00BA5A00" w:rsidRPr="00BA5A00" w:rsidRDefault="00484B7D" w:rsidP="00484B7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84B7D">
        <w:rPr>
          <w:rFonts w:ascii="Times New Roman" w:hAnsi="Times New Roman" w:cs="Times New Roman"/>
          <w:sz w:val="24"/>
          <w:lang w:val="en-US"/>
        </w:rPr>
        <w:t xml:space="preserve">UI → </w:t>
      </w:r>
      <w:proofErr w:type="spellStart"/>
      <w:r w:rsidRPr="00484B7D">
        <w:rPr>
          <w:rFonts w:ascii="Times New Roman" w:hAnsi="Times New Roman" w:cs="Times New Roman"/>
          <w:sz w:val="24"/>
          <w:lang w:val="en-US"/>
        </w:rPr>
        <w:t>ViewModel</w:t>
      </w:r>
      <w:proofErr w:type="spellEnd"/>
      <w:r w:rsidRPr="00484B7D">
        <w:rPr>
          <w:rFonts w:ascii="Times New Roman" w:hAnsi="Times New Roman" w:cs="Times New Roman"/>
          <w:sz w:val="24"/>
          <w:lang w:val="en-US"/>
        </w:rPr>
        <w:t xml:space="preserve"> → Repository → Local Data Source (Room) / Remote Data Source (REST API).</w:t>
      </w:r>
      <w:r w:rsidR="00BA5A00" w:rsidRPr="00484B7D">
        <w:rPr>
          <w:rFonts w:ascii="Times New Roman" w:hAnsi="Times New Roman" w:cs="Times New Roman"/>
          <w:sz w:val="24"/>
          <w:lang w:val="en-US"/>
        </w:rPr>
        <w:br/>
      </w:r>
      <w:r w:rsidR="00BA5A00" w:rsidRPr="00484B7D">
        <w:rPr>
          <w:rFonts w:ascii="Times New Roman" w:hAnsi="Times New Roman" w:cs="Times New Roman"/>
          <w:sz w:val="24"/>
          <w:lang w:val="en-US"/>
        </w:rPr>
        <w:br/>
      </w:r>
      <w:r w:rsidR="00BA5A00" w:rsidRPr="00BA5A00">
        <w:rPr>
          <w:rFonts w:ascii="Times New Roman" w:hAnsi="Times New Roman" w:cs="Times New Roman"/>
          <w:sz w:val="24"/>
        </w:rPr>
        <w:t>Все длительные операции (синхронизация, пересчеты, загрузка данных) выполняются вне UI-потока.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Ручное управление потоками через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ExecutorService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не используется во избежание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race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condition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memory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leak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усложнения архитектуры.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Все операции изменения связанных сущностей выполняются внутри транзакций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Room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(@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Transaction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).</w:t>
      </w:r>
    </w:p>
    <w:p w:rsidR="00BA5A00" w:rsidRPr="00BA5A00" w:rsidRDefault="00BA5A00" w:rsidP="00BA5A0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proofErr w:type="spellStart"/>
      <w:r w:rsidRPr="00BA5A00">
        <w:rPr>
          <w:rFonts w:ascii="Times New Roman" w:hAnsi="Times New Roman" w:cs="Times New Roman"/>
          <w:sz w:val="24"/>
        </w:rPr>
        <w:t>Транзакционность</w:t>
      </w:r>
      <w:proofErr w:type="spellEnd"/>
      <w:r w:rsidRPr="00BA5A00">
        <w:rPr>
          <w:rFonts w:ascii="Times New Roman" w:hAnsi="Times New Roman" w:cs="Times New Roman"/>
          <w:sz w:val="24"/>
        </w:rPr>
        <w:t>: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>Все операции изменения связанных сущностей выполняются внутри транзакций.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</w:r>
      <w:proofErr w:type="spellStart"/>
      <w:r w:rsidRPr="00BA5A00">
        <w:rPr>
          <w:rFonts w:ascii="Times New Roman" w:hAnsi="Times New Roman" w:cs="Times New Roman"/>
          <w:sz w:val="24"/>
        </w:rPr>
        <w:t>Android</w:t>
      </w:r>
      <w:proofErr w:type="spellEnd"/>
      <w:r w:rsidRPr="00BA5A00">
        <w:rPr>
          <w:rFonts w:ascii="Times New Roman" w:hAnsi="Times New Roman" w:cs="Times New Roman"/>
          <w:sz w:val="24"/>
        </w:rPr>
        <w:t>: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Room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@</w:t>
      </w:r>
      <w:proofErr w:type="spellStart"/>
      <w:r w:rsidRPr="00BA5A00">
        <w:rPr>
          <w:rFonts w:ascii="Times New Roman" w:hAnsi="Times New Roman" w:cs="Times New Roman"/>
          <w:sz w:val="24"/>
        </w:rPr>
        <w:t>Transaction</w:t>
      </w:r>
      <w:proofErr w:type="spellEnd"/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</w:r>
      <w:proofErr w:type="spellStart"/>
      <w:r w:rsidRPr="00BA5A00">
        <w:rPr>
          <w:rFonts w:ascii="Times New Roman" w:hAnsi="Times New Roman" w:cs="Times New Roman"/>
          <w:sz w:val="24"/>
        </w:rPr>
        <w:lastRenderedPageBreak/>
        <w:t>Backend</w:t>
      </w:r>
      <w:proofErr w:type="spellEnd"/>
      <w:r w:rsidRPr="00BA5A00">
        <w:rPr>
          <w:rFonts w:ascii="Times New Roman" w:hAnsi="Times New Roman" w:cs="Times New Roman"/>
          <w:sz w:val="24"/>
        </w:rPr>
        <w:t>: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Spring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@</w:t>
      </w:r>
      <w:proofErr w:type="spellStart"/>
      <w:r w:rsidRPr="00BA5A00">
        <w:rPr>
          <w:rFonts w:ascii="Times New Roman" w:hAnsi="Times New Roman" w:cs="Times New Roman"/>
          <w:sz w:val="24"/>
        </w:rPr>
        <w:t>Transactional</w:t>
      </w:r>
      <w:proofErr w:type="spellEnd"/>
    </w:p>
    <w:p w:rsidR="00F407DD" w:rsidRDefault="00BA5A00" w:rsidP="00BA5A00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BA5A00">
        <w:rPr>
          <w:rFonts w:ascii="Times New Roman" w:hAnsi="Times New Roman" w:cs="Times New Roman"/>
          <w:b/>
          <w:sz w:val="24"/>
          <w:szCs w:val="24"/>
        </w:rPr>
        <w:t xml:space="preserve">• Синхронизация: </w:t>
      </w:r>
      <w:r w:rsidRPr="00BA5A00">
        <w:rPr>
          <w:rFonts w:ascii="Times New Roman" w:hAnsi="Times New Roman" w:cs="Times New Roman"/>
          <w:sz w:val="24"/>
        </w:rPr>
        <w:t xml:space="preserve">Приложение обменивается данными с </w:t>
      </w:r>
      <w:proofErr w:type="spellStart"/>
      <w:r w:rsidRPr="00BA5A00">
        <w:rPr>
          <w:rFonts w:ascii="Times New Roman" w:hAnsi="Times New Roman" w:cs="Times New Roman"/>
          <w:sz w:val="24"/>
        </w:rPr>
        <w:t>PostgreSQL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через REST API (JSON). Приложе</w:t>
      </w:r>
      <w:r w:rsidRPr="003828D2">
        <w:rPr>
          <w:rFonts w:ascii="Times New Roman" w:hAnsi="Times New Roman" w:cs="Times New Roman"/>
          <w:sz w:val="24"/>
          <w:szCs w:val="24"/>
        </w:rPr>
        <w:t xml:space="preserve">ние построено по принципу </w:t>
      </w:r>
      <w:proofErr w:type="spellStart"/>
      <w:r w:rsidRPr="003828D2">
        <w:rPr>
          <w:rFonts w:ascii="Times New Roman" w:hAnsi="Times New Roman" w:cs="Times New Roman"/>
          <w:sz w:val="24"/>
          <w:szCs w:val="24"/>
        </w:rPr>
        <w:t>Offline-first</w:t>
      </w:r>
      <w:proofErr w:type="spellEnd"/>
      <w:r w:rsidRPr="003828D2">
        <w:rPr>
          <w:rFonts w:ascii="Times New Roman" w:hAnsi="Times New Roman" w:cs="Times New Roman"/>
          <w:sz w:val="24"/>
          <w:szCs w:val="24"/>
        </w:rPr>
        <w:t xml:space="preserve">: локальная база </w:t>
      </w:r>
      <w:proofErr w:type="spellStart"/>
      <w:r w:rsidR="003828D2" w:rsidRPr="003828D2">
        <w:rPr>
          <w:rFonts w:ascii="Times New Roman" w:hAnsi="Times New Roman" w:cs="Times New Roman"/>
          <w:sz w:val="24"/>
          <w:szCs w:val="24"/>
        </w:rPr>
        <w:t>Room</w:t>
      </w:r>
      <w:proofErr w:type="spellEnd"/>
      <w:r w:rsidR="003828D2" w:rsidRPr="003828D2">
        <w:rPr>
          <w:rFonts w:ascii="Times New Roman" w:hAnsi="Times New Roman" w:cs="Times New Roman"/>
          <w:sz w:val="24"/>
          <w:szCs w:val="24"/>
        </w:rPr>
        <w:t xml:space="preserve"> является локальным источником данных на устройстве</w:t>
      </w:r>
      <w:r w:rsidRPr="003828D2">
        <w:rPr>
          <w:rFonts w:ascii="Times New Roman" w:hAnsi="Times New Roman" w:cs="Times New Roman"/>
          <w:sz w:val="24"/>
          <w:szCs w:val="24"/>
        </w:rPr>
        <w:t>, а сервер используется для резервного хранения и синхронизации между устройствами.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Все сущности создаются на клиенте с использованием UUID v7. В </w:t>
      </w:r>
      <w:proofErr w:type="spellStart"/>
      <w:r w:rsidRPr="00BA5A00">
        <w:rPr>
          <w:rFonts w:ascii="Times New Roman" w:hAnsi="Times New Roman" w:cs="Times New Roman"/>
          <w:sz w:val="24"/>
        </w:rPr>
        <w:t>PostgreSQL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используется тип </w:t>
      </w:r>
      <w:proofErr w:type="spellStart"/>
      <w:r w:rsidRPr="00BA5A00">
        <w:rPr>
          <w:rFonts w:ascii="Times New Roman" w:hAnsi="Times New Roman" w:cs="Times New Roman"/>
          <w:sz w:val="24"/>
        </w:rPr>
        <w:t>uuid</w:t>
      </w:r>
      <w:proofErr w:type="spellEnd"/>
      <w:r w:rsidRPr="00BA5A00">
        <w:rPr>
          <w:rFonts w:ascii="Times New Roman" w:hAnsi="Times New Roman" w:cs="Times New Roman"/>
          <w:sz w:val="24"/>
        </w:rPr>
        <w:t>. Это позволяет избежать конфликтов первичных ключей при синхронизации данных с нескольких устройств.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>Каждая локальная сущность содержит: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created_at</w:t>
      </w:r>
      <w:proofErr w:type="spellEnd"/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updated_at</w:t>
      </w:r>
      <w:proofErr w:type="spellEnd"/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version</w:t>
      </w:r>
      <w:proofErr w:type="spellEnd"/>
      <w:r w:rsidR="003828D2">
        <w:rPr>
          <w:rFonts w:ascii="Times New Roman" w:hAnsi="Times New Roman" w:cs="Times New Roman"/>
          <w:sz w:val="24"/>
        </w:rPr>
        <w:t xml:space="preserve"> </w:t>
      </w:r>
      <w:r w:rsidR="003828D2">
        <w:t>(</w:t>
      </w:r>
      <w:proofErr w:type="spellStart"/>
      <w:r w:rsidR="003828D2">
        <w:t>long</w:t>
      </w:r>
      <w:proofErr w:type="spellEnd"/>
      <w:r w:rsidR="003828D2">
        <w:t>)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sync_state</w:t>
      </w:r>
      <w:proofErr w:type="spellEnd"/>
      <w:r w:rsidR="003828D2">
        <w:rPr>
          <w:rFonts w:ascii="Times New Roman" w:hAnsi="Times New Roman" w:cs="Times New Roman"/>
          <w:sz w:val="24"/>
        </w:rPr>
        <w:t xml:space="preserve"> </w:t>
      </w:r>
      <w:r w:rsidR="003828D2">
        <w:t>(ENUM)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Поле </w:t>
      </w:r>
      <w:proofErr w:type="spellStart"/>
      <w:r w:rsidRPr="00BA5A00">
        <w:rPr>
          <w:rFonts w:ascii="Times New Roman" w:hAnsi="Times New Roman" w:cs="Times New Roman"/>
          <w:sz w:val="24"/>
        </w:rPr>
        <w:t>sync_state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принимает значения:</w:t>
      </w:r>
      <w:r w:rsidRPr="00BA5A00">
        <w:rPr>
          <w:rFonts w:ascii="Times New Roman" w:hAnsi="Times New Roman" w:cs="Times New Roman"/>
          <w:sz w:val="24"/>
        </w:rPr>
        <w:br/>
        <w:t>- SYNCED</w:t>
      </w:r>
      <w:r w:rsidRPr="00BA5A00">
        <w:rPr>
          <w:rFonts w:ascii="Times New Roman" w:hAnsi="Times New Roman" w:cs="Times New Roman"/>
          <w:sz w:val="24"/>
        </w:rPr>
        <w:br/>
        <w:t>- PENDING_CREATE</w:t>
      </w:r>
      <w:r w:rsidRPr="00BA5A00">
        <w:rPr>
          <w:rFonts w:ascii="Times New Roman" w:hAnsi="Times New Roman" w:cs="Times New Roman"/>
          <w:sz w:val="24"/>
        </w:rPr>
        <w:br/>
        <w:t>- PENDING_UPDATE</w:t>
      </w:r>
      <w:r w:rsidRPr="00BA5A00">
        <w:rPr>
          <w:rFonts w:ascii="Times New Roman" w:hAnsi="Times New Roman" w:cs="Times New Roman"/>
          <w:sz w:val="24"/>
        </w:rPr>
        <w:br/>
        <w:t>- PENDING_DELETE</w:t>
      </w:r>
      <w:r w:rsidRPr="00BA5A00">
        <w:rPr>
          <w:rFonts w:ascii="Times New Roman" w:hAnsi="Times New Roman" w:cs="Times New Roman"/>
          <w:sz w:val="24"/>
        </w:rPr>
        <w:br/>
        <w:t>- FAILED</w:t>
      </w:r>
      <w:r w:rsidRPr="00BA5A00">
        <w:rPr>
          <w:rFonts w:ascii="Times New Roman" w:hAnsi="Times New Roman" w:cs="Times New Roman"/>
          <w:sz w:val="24"/>
        </w:rPr>
        <w:br/>
        <w:t>- CONFLICT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</w:r>
      <w:r w:rsidR="00484B7D" w:rsidRPr="00484B7D">
        <w:rPr>
          <w:rFonts w:ascii="Times New Roman" w:hAnsi="Times New Roman" w:cs="Times New Roman"/>
          <w:sz w:val="24"/>
        </w:rPr>
        <w:t xml:space="preserve">Поле </w:t>
      </w:r>
      <w:proofErr w:type="spellStart"/>
      <w:r w:rsidR="00484B7D" w:rsidRPr="00484B7D">
        <w:rPr>
          <w:rFonts w:ascii="Times New Roman" w:hAnsi="Times New Roman" w:cs="Times New Roman"/>
          <w:sz w:val="24"/>
        </w:rPr>
        <w:t>updated_at</w:t>
      </w:r>
      <w:proofErr w:type="spellEnd"/>
      <w:r w:rsidR="00484B7D" w:rsidRPr="00484B7D">
        <w:rPr>
          <w:rFonts w:ascii="Times New Roman" w:hAnsi="Times New Roman" w:cs="Times New Roman"/>
          <w:sz w:val="24"/>
        </w:rPr>
        <w:t xml:space="preserve"> обновляется сервером при успешной синхронизации и используется только для отображения времени последнего изменения. Разрешение конфликтов выполняется исключительно чер</w:t>
      </w:r>
      <w:r w:rsidR="00484B7D">
        <w:rPr>
          <w:rFonts w:ascii="Times New Roman" w:hAnsi="Times New Roman" w:cs="Times New Roman"/>
          <w:sz w:val="24"/>
        </w:rPr>
        <w:t xml:space="preserve">ез </w:t>
      </w:r>
      <w:proofErr w:type="spellStart"/>
      <w:r w:rsidR="00484B7D">
        <w:rPr>
          <w:rFonts w:ascii="Times New Roman" w:hAnsi="Times New Roman" w:cs="Times New Roman"/>
          <w:sz w:val="24"/>
        </w:rPr>
        <w:t>version</w:t>
      </w:r>
      <w:proofErr w:type="spellEnd"/>
      <w:r w:rsidR="00484B7D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484B7D">
        <w:rPr>
          <w:rFonts w:ascii="Times New Roman" w:hAnsi="Times New Roman" w:cs="Times New Roman"/>
          <w:sz w:val="24"/>
        </w:rPr>
        <w:t>optimistic</w:t>
      </w:r>
      <w:proofErr w:type="spellEnd"/>
      <w:r w:rsidR="00484B7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84B7D">
        <w:rPr>
          <w:rFonts w:ascii="Times New Roman" w:hAnsi="Times New Roman" w:cs="Times New Roman"/>
          <w:sz w:val="24"/>
        </w:rPr>
        <w:t>locking</w:t>
      </w:r>
      <w:proofErr w:type="spellEnd"/>
      <w:r w:rsidR="00484B7D">
        <w:rPr>
          <w:rFonts w:ascii="Times New Roman" w:hAnsi="Times New Roman" w:cs="Times New Roman"/>
          <w:sz w:val="24"/>
        </w:rPr>
        <w:t>)</w:t>
      </w:r>
      <w:r w:rsidRPr="00BA5A00">
        <w:rPr>
          <w:rFonts w:ascii="Times New Roman" w:hAnsi="Times New Roman" w:cs="Times New Roman"/>
          <w:sz w:val="24"/>
        </w:rPr>
        <w:t>. Клиент не участвует в определении актуальности записи по времени.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Для разрешения конфликтов используется </w:t>
      </w:r>
      <w:proofErr w:type="spellStart"/>
      <w:r w:rsidRPr="00BA5A00">
        <w:rPr>
          <w:rFonts w:ascii="Times New Roman" w:hAnsi="Times New Roman" w:cs="Times New Roman"/>
          <w:sz w:val="24"/>
        </w:rPr>
        <w:t>optimistic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A5A00">
        <w:rPr>
          <w:rFonts w:ascii="Times New Roman" w:hAnsi="Times New Roman" w:cs="Times New Roman"/>
          <w:sz w:val="24"/>
        </w:rPr>
        <w:t>locking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. Сервер сравнивает </w:t>
      </w:r>
      <w:proofErr w:type="spellStart"/>
      <w:r w:rsidRPr="00BA5A00">
        <w:rPr>
          <w:rFonts w:ascii="Times New Roman" w:hAnsi="Times New Roman" w:cs="Times New Roman"/>
          <w:sz w:val="24"/>
        </w:rPr>
        <w:t>version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записи, отправленной клиентом, с текущей </w:t>
      </w:r>
      <w:proofErr w:type="spellStart"/>
      <w:r w:rsidRPr="00BA5A00">
        <w:rPr>
          <w:rFonts w:ascii="Times New Roman" w:hAnsi="Times New Roman" w:cs="Times New Roman"/>
          <w:sz w:val="24"/>
        </w:rPr>
        <w:t>version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в базе данных.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>Если версия устарела, сервер возвращает HTTP 409 CONFLICT. Клиент помечает запись состоянием CONFLICT и уведомляет пользователя о необходимости разрешить конфликт вручную.</w:t>
      </w:r>
    </w:p>
    <w:p w:rsidR="00F407DD" w:rsidRPr="00F407DD" w:rsidRDefault="00F407DD" w:rsidP="00F407D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F407DD">
        <w:rPr>
          <w:rFonts w:ascii="Times New Roman" w:hAnsi="Times New Roman" w:cs="Times New Roman"/>
          <w:sz w:val="24"/>
        </w:rPr>
        <w:t>При конфликте пользователю отображается экран сравнения локальной и серверной версии данных с возможностью:</w:t>
      </w:r>
    </w:p>
    <w:p w:rsidR="00F407DD" w:rsidRPr="00F407DD" w:rsidRDefault="00F407DD" w:rsidP="00F407D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F407DD">
        <w:rPr>
          <w:rFonts w:ascii="Times New Roman" w:hAnsi="Times New Roman" w:cs="Times New Roman"/>
          <w:sz w:val="24"/>
        </w:rPr>
        <w:t>- оставить локальную версию,</w:t>
      </w:r>
    </w:p>
    <w:p w:rsidR="00F407DD" w:rsidRPr="00F407DD" w:rsidRDefault="00F407DD" w:rsidP="00F407D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F407DD">
        <w:rPr>
          <w:rFonts w:ascii="Times New Roman" w:hAnsi="Times New Roman" w:cs="Times New Roman"/>
          <w:sz w:val="24"/>
        </w:rPr>
        <w:t>- принять серверную версию,</w:t>
      </w:r>
    </w:p>
    <w:p w:rsidR="00484B7D" w:rsidRPr="00484B7D" w:rsidRDefault="00F407DD" w:rsidP="00484B7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F407DD">
        <w:rPr>
          <w:rFonts w:ascii="Times New Roman" w:hAnsi="Times New Roman" w:cs="Times New Roman"/>
          <w:sz w:val="24"/>
        </w:rPr>
        <w:t>- отменить изменения.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Все операции синхронизации должны быть идемпотентными. Повторная отправка одного и того же запроса не должна приводить к созданию дубликатов данных.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Синхронизация выполняется через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WorkManager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:</w:t>
      </w:r>
      <w:r w:rsidR="00BA5A00" w:rsidRPr="00BA5A00">
        <w:rPr>
          <w:rFonts w:ascii="Times New Roman" w:hAnsi="Times New Roman" w:cs="Times New Roman"/>
          <w:sz w:val="24"/>
        </w:rPr>
        <w:br/>
        <w:t>- автоматически при наличии сети,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lastRenderedPageBreak/>
        <w:t>- при запуске приложения,</w:t>
      </w:r>
      <w:r w:rsidR="00BA5A00" w:rsidRPr="00BA5A00">
        <w:rPr>
          <w:rFonts w:ascii="Times New Roman" w:hAnsi="Times New Roman" w:cs="Times New Roman"/>
          <w:sz w:val="24"/>
        </w:rPr>
        <w:br/>
        <w:t xml:space="preserve">- </w:t>
      </w:r>
      <w:r w:rsidR="003828D2" w:rsidRPr="003828D2">
        <w:rPr>
          <w:rFonts w:ascii="Times New Roman" w:hAnsi="Times New Roman" w:cs="Times New Roman"/>
          <w:sz w:val="24"/>
        </w:rPr>
        <w:t xml:space="preserve">периодически в фоне при наличии сети и разрешений системы </w:t>
      </w:r>
      <w:proofErr w:type="spellStart"/>
      <w:r w:rsidR="003828D2" w:rsidRPr="003828D2">
        <w:rPr>
          <w:rFonts w:ascii="Times New Roman" w:hAnsi="Times New Roman" w:cs="Times New Roman"/>
          <w:sz w:val="24"/>
        </w:rPr>
        <w:t>Android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,</w:t>
      </w:r>
      <w:r w:rsidR="00BA5A00" w:rsidRPr="00BA5A00">
        <w:rPr>
          <w:rFonts w:ascii="Times New Roman" w:hAnsi="Times New Roman" w:cs="Times New Roman"/>
          <w:sz w:val="24"/>
        </w:rPr>
        <w:br/>
        <w:t>- вручную пользователем через кнопку синхронизации.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Все операции синхронизации выполняются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пакетно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внутри транзакций.</w:t>
      </w:r>
      <w:r w:rsidR="00484B7D">
        <w:rPr>
          <w:rFonts w:ascii="Times New Roman" w:hAnsi="Times New Roman" w:cs="Times New Roman"/>
          <w:sz w:val="24"/>
        </w:rPr>
        <w:t xml:space="preserve"> </w:t>
      </w:r>
      <w:r w:rsidR="00484B7D" w:rsidRPr="00484B7D">
        <w:rPr>
          <w:rFonts w:ascii="Times New Roman" w:hAnsi="Times New Roman" w:cs="Times New Roman"/>
          <w:sz w:val="24"/>
        </w:rPr>
        <w:t xml:space="preserve">При частичной ошибке </w:t>
      </w:r>
      <w:proofErr w:type="spellStart"/>
      <w:r w:rsidR="00484B7D" w:rsidRPr="00484B7D">
        <w:rPr>
          <w:rFonts w:ascii="Times New Roman" w:hAnsi="Times New Roman" w:cs="Times New Roman"/>
          <w:sz w:val="24"/>
        </w:rPr>
        <w:t>batch</w:t>
      </w:r>
      <w:proofErr w:type="spellEnd"/>
      <w:r w:rsidR="00484B7D" w:rsidRPr="00484B7D">
        <w:rPr>
          <w:rFonts w:ascii="Times New Roman" w:hAnsi="Times New Roman" w:cs="Times New Roman"/>
          <w:sz w:val="24"/>
        </w:rPr>
        <w:t>-синхронизации успешные операции не должны откатываться.</w:t>
      </w:r>
    </w:p>
    <w:p w:rsidR="003828D2" w:rsidRDefault="00484B7D" w:rsidP="00484B7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484B7D">
        <w:rPr>
          <w:rFonts w:ascii="Times New Roman" w:hAnsi="Times New Roman" w:cs="Times New Roman"/>
          <w:sz w:val="24"/>
        </w:rPr>
        <w:t>Ошибки фиксируются только для конкретных записей.</w:t>
      </w:r>
    </w:p>
    <w:p w:rsidR="00484B7D" w:rsidRDefault="00484B7D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Размер </w:t>
      </w:r>
      <w:proofErr w:type="spellStart"/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batch</w:t>
      </w:r>
      <w:proofErr w:type="spellEnd"/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синхронизации определяется сервером и может ограничиваться для предотвращения перегрузки сети и памяти устройства.</w:t>
      </w:r>
    </w:p>
    <w:p w:rsidR="003B3EA4" w:rsidRPr="00484B7D" w:rsidRDefault="003B3EA4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BA5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Backend</w:t>
      </w:r>
      <w:r w:rsidRPr="00484B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r w:rsidRPr="00BA5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Server</w:t>
      </w:r>
      <w:r w:rsidRPr="00484B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):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</w:t>
      </w:r>
      <w:r w:rsidRPr="00BA5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Язык</w:t>
      </w:r>
      <w:r w:rsidRPr="00484B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A5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</w:t>
      </w:r>
      <w:r w:rsidRPr="00484B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BA5A0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Фреймворк</w:t>
      </w:r>
      <w:r w:rsidRPr="00484B7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Java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17+, </w:t>
      </w: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Spring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Boot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3.</w:t>
      </w:r>
      <w:r w:rsidRPr="00BA5A0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</w:t>
      </w:r>
      <w:r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3B3EA4" w:rsidRPr="003B3EA4" w:rsidRDefault="003B3EA4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Доступ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данным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Spring Data JPA, Hibernate.</w:t>
      </w:r>
    </w:p>
    <w:p w:rsidR="003B3EA4" w:rsidRPr="003B3EA4" w:rsidRDefault="003B3EA4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База данных: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PostgreSQL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15+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глобальный «источник истины». Хранит полный справочник материалов (сотни тысяч позиций) и облачные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бэкапы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пользователей.</w:t>
      </w:r>
    </w:p>
    <w:p w:rsidR="003B3EA4" w:rsidRDefault="003B3EA4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Поиск: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Использование полнотекстового поиска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Full-Text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Search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PostgreSQL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(индексы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GiST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/GIN для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pg_trgm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или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tsvector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 для мгновенного поиска по справочнику материалов.</w:t>
      </w:r>
    </w:p>
    <w:p w:rsidR="00BA5A00" w:rsidRPr="00BA5A00" w:rsidRDefault="00BA5A00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BA5A00">
        <w:rPr>
          <w:rFonts w:ascii="Times New Roman" w:hAnsi="Times New Roman" w:cs="Times New Roman"/>
          <w:b/>
          <w:sz w:val="24"/>
        </w:rPr>
        <w:t xml:space="preserve">Индексация </w:t>
      </w:r>
      <w:proofErr w:type="spellStart"/>
      <w:r w:rsidRPr="00BA5A00">
        <w:rPr>
          <w:rFonts w:ascii="Times New Roman" w:hAnsi="Times New Roman" w:cs="Times New Roman"/>
          <w:b/>
          <w:sz w:val="24"/>
        </w:rPr>
        <w:t>PostgreSQL</w:t>
      </w:r>
      <w:proofErr w:type="spellEnd"/>
      <w:r w:rsidRPr="00BA5A00">
        <w:rPr>
          <w:rFonts w:ascii="Times New Roman" w:hAnsi="Times New Roman" w:cs="Times New Roman"/>
          <w:sz w:val="24"/>
        </w:rPr>
        <w:t>: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Для </w:t>
      </w:r>
      <w:proofErr w:type="spellStart"/>
      <w:r w:rsidRPr="00BA5A00">
        <w:rPr>
          <w:rFonts w:ascii="Times New Roman" w:hAnsi="Times New Roman" w:cs="Times New Roman"/>
          <w:sz w:val="24"/>
        </w:rPr>
        <w:t>frequently-used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A5A00">
        <w:rPr>
          <w:rFonts w:ascii="Times New Roman" w:hAnsi="Times New Roman" w:cs="Times New Roman"/>
          <w:sz w:val="24"/>
        </w:rPr>
        <w:t>columns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обязательно создаются индексы: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p</w:t>
      </w:r>
      <w:r w:rsidR="00BF3541">
        <w:rPr>
          <w:rFonts w:ascii="Times New Roman" w:hAnsi="Times New Roman" w:cs="Times New Roman"/>
          <w:sz w:val="24"/>
        </w:rPr>
        <w:t>roject</w:t>
      </w:r>
      <w:proofErr w:type="spellEnd"/>
      <w:r w:rsidR="00BF3541">
        <w:rPr>
          <w:rFonts w:ascii="Times New Roman" w:hAnsi="Times New Roman" w:cs="Times New Roman"/>
          <w:sz w:val="24"/>
        </w:rPr>
        <w:t>(</w:t>
      </w:r>
      <w:proofErr w:type="spellStart"/>
      <w:r w:rsidR="00BF3541">
        <w:rPr>
          <w:rFonts w:ascii="Times New Roman" w:hAnsi="Times New Roman" w:cs="Times New Roman"/>
          <w:sz w:val="24"/>
        </w:rPr>
        <w:t>user_id</w:t>
      </w:r>
      <w:proofErr w:type="spellEnd"/>
      <w:r w:rsidR="00BF3541">
        <w:rPr>
          <w:rFonts w:ascii="Times New Roman" w:hAnsi="Times New Roman" w:cs="Times New Roman"/>
          <w:sz w:val="24"/>
        </w:rPr>
        <w:t>)</w:t>
      </w:r>
      <w:r w:rsidR="00BF3541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="00BF3541">
        <w:rPr>
          <w:rFonts w:ascii="Times New Roman" w:hAnsi="Times New Roman" w:cs="Times New Roman"/>
          <w:sz w:val="24"/>
        </w:rPr>
        <w:t>estimate_item</w:t>
      </w:r>
      <w:proofErr w:type="spellEnd"/>
      <w:r w:rsidR="00BF3541">
        <w:t>(</w:t>
      </w:r>
      <w:proofErr w:type="spellStart"/>
      <w:r w:rsidR="00BF3541">
        <w:t>project_room_id</w:t>
      </w:r>
      <w:proofErr w:type="spellEnd"/>
      <w:r w:rsidR="00BF3541">
        <w:t>)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materials_catalog</w:t>
      </w:r>
      <w:proofErr w:type="spellEnd"/>
      <w:r w:rsidRPr="00BA5A00">
        <w:rPr>
          <w:rFonts w:ascii="Times New Roman" w:hAnsi="Times New Roman" w:cs="Times New Roman"/>
          <w:sz w:val="24"/>
        </w:rPr>
        <w:t>(</w:t>
      </w:r>
      <w:proofErr w:type="spellStart"/>
      <w:r w:rsidRPr="00BA5A00">
        <w:rPr>
          <w:rFonts w:ascii="Times New Roman" w:hAnsi="Times New Roman" w:cs="Times New Roman"/>
          <w:sz w:val="24"/>
        </w:rPr>
        <w:t>fgis_code</w:t>
      </w:r>
      <w:proofErr w:type="spellEnd"/>
      <w:r w:rsidRPr="00BA5A00">
        <w:rPr>
          <w:rFonts w:ascii="Times New Roman" w:hAnsi="Times New Roman" w:cs="Times New Roman"/>
          <w:sz w:val="24"/>
        </w:rPr>
        <w:t>)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Для полнотекстового поиска используются GIN </w:t>
      </w:r>
      <w:proofErr w:type="spellStart"/>
      <w:r w:rsidRPr="00BA5A00">
        <w:rPr>
          <w:rFonts w:ascii="Times New Roman" w:hAnsi="Times New Roman" w:cs="Times New Roman"/>
          <w:sz w:val="24"/>
        </w:rPr>
        <w:t>indexes</w:t>
      </w:r>
      <w:proofErr w:type="spellEnd"/>
      <w:r w:rsidRPr="00BA5A00">
        <w:rPr>
          <w:rFonts w:ascii="Times New Roman" w:hAnsi="Times New Roman" w:cs="Times New Roman"/>
          <w:sz w:val="24"/>
        </w:rPr>
        <w:t>.</w:t>
      </w:r>
    </w:p>
    <w:p w:rsidR="00F407DD" w:rsidRPr="00F407DD" w:rsidRDefault="003B3EA4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Безопасность</w:t>
      </w:r>
      <w:r w:rsidR="00BA5A00">
        <w:t xml:space="preserve">: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Backend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использует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Spring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Security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с архитектурой JWT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Access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/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Refresh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Token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</w:r>
      <w:proofErr w:type="spellStart"/>
      <w:r w:rsidR="00BA5A00" w:rsidRPr="00BA5A00">
        <w:rPr>
          <w:rFonts w:ascii="Times New Roman" w:hAnsi="Times New Roman" w:cs="Times New Roman"/>
          <w:sz w:val="24"/>
        </w:rPr>
        <w:t>Access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Token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:</w:t>
      </w:r>
      <w:r w:rsidR="00BA5A00" w:rsidRPr="00BA5A00">
        <w:rPr>
          <w:rFonts w:ascii="Times New Roman" w:hAnsi="Times New Roman" w:cs="Times New Roman"/>
          <w:sz w:val="24"/>
        </w:rPr>
        <w:br/>
        <w:t>- срок жизни 15 минут.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Refresh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Token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:</w:t>
      </w:r>
      <w:r w:rsidR="00BA5A00" w:rsidRPr="00BA5A00">
        <w:rPr>
          <w:rFonts w:ascii="Times New Roman" w:hAnsi="Times New Roman" w:cs="Times New Roman"/>
          <w:sz w:val="24"/>
        </w:rPr>
        <w:br/>
        <w:t>- срок жизни 30 дней,</w:t>
      </w:r>
      <w:r w:rsidR="00BA5A00" w:rsidRPr="00BA5A00">
        <w:rPr>
          <w:rFonts w:ascii="Times New Roman" w:hAnsi="Times New Roman" w:cs="Times New Roman"/>
          <w:sz w:val="24"/>
        </w:rPr>
        <w:br/>
        <w:t>- поддерживает ротацию,</w:t>
      </w:r>
      <w:r w:rsidR="00BA5A00" w:rsidRPr="00BA5A00">
        <w:rPr>
          <w:rFonts w:ascii="Times New Roman" w:hAnsi="Times New Roman" w:cs="Times New Roman"/>
          <w:sz w:val="24"/>
        </w:rPr>
        <w:br/>
        <w:t>- хранится безопасно,</w:t>
      </w:r>
      <w:r w:rsidR="00BA5A00" w:rsidRPr="00BA5A00">
        <w:rPr>
          <w:rFonts w:ascii="Times New Roman" w:hAnsi="Times New Roman" w:cs="Times New Roman"/>
          <w:sz w:val="24"/>
        </w:rPr>
        <w:br/>
        <w:t>- может быть отозван сервером.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Все запросы выполняются только через HTTPS.</w:t>
      </w:r>
      <w:r w:rsidR="00BA5A00" w:rsidRPr="00BA5A00">
        <w:rPr>
          <w:rFonts w:ascii="Times New Roman" w:hAnsi="Times New Roman" w:cs="Times New Roman"/>
          <w:sz w:val="24"/>
        </w:rPr>
        <w:br/>
      </w:r>
    </w:p>
    <w:p w:rsidR="00F407DD" w:rsidRPr="00F407DD" w:rsidRDefault="00F407DD" w:rsidP="00F407DD">
      <w:pPr>
        <w:spacing w:before="100" w:beforeAutospacing="1" w:after="0" w:line="240" w:lineRule="auto"/>
        <w:rPr>
          <w:rFonts w:ascii="Times New Roman" w:hAnsi="Times New Roman" w:cs="Times New Roman"/>
          <w:sz w:val="24"/>
        </w:rPr>
      </w:pPr>
      <w:r w:rsidRPr="00F407DD">
        <w:rPr>
          <w:rFonts w:ascii="Times New Roman" w:hAnsi="Times New Roman" w:cs="Times New Roman"/>
          <w:sz w:val="24"/>
        </w:rPr>
        <w:t xml:space="preserve">При получении HTTP 401 клиент автоматически выполняет </w:t>
      </w:r>
      <w:proofErr w:type="spellStart"/>
      <w:r w:rsidRPr="00F407DD">
        <w:rPr>
          <w:rFonts w:ascii="Times New Roman" w:hAnsi="Times New Roman" w:cs="Times New Roman"/>
          <w:sz w:val="24"/>
        </w:rPr>
        <w:t>refresh</w:t>
      </w:r>
      <w:proofErr w:type="spellEnd"/>
      <w:r w:rsidRPr="00F407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407DD">
        <w:rPr>
          <w:rFonts w:ascii="Times New Roman" w:hAnsi="Times New Roman" w:cs="Times New Roman"/>
          <w:sz w:val="24"/>
        </w:rPr>
        <w:t>access</w:t>
      </w:r>
      <w:proofErr w:type="spellEnd"/>
      <w:r w:rsidRPr="00F407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407DD">
        <w:rPr>
          <w:rFonts w:ascii="Times New Roman" w:hAnsi="Times New Roman" w:cs="Times New Roman"/>
          <w:sz w:val="24"/>
        </w:rPr>
        <w:t>token</w:t>
      </w:r>
      <w:proofErr w:type="spellEnd"/>
      <w:r w:rsidRPr="00F407DD">
        <w:rPr>
          <w:rFonts w:ascii="Times New Roman" w:hAnsi="Times New Roman" w:cs="Times New Roman"/>
          <w:sz w:val="24"/>
        </w:rPr>
        <w:t xml:space="preserve"> через </w:t>
      </w:r>
      <w:proofErr w:type="spellStart"/>
      <w:r w:rsidRPr="00F407DD">
        <w:rPr>
          <w:rFonts w:ascii="Times New Roman" w:hAnsi="Times New Roman" w:cs="Times New Roman"/>
          <w:sz w:val="24"/>
        </w:rPr>
        <w:t>refresh</w:t>
      </w:r>
      <w:proofErr w:type="spellEnd"/>
      <w:r w:rsidRPr="00F407D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407DD">
        <w:rPr>
          <w:rFonts w:ascii="Times New Roman" w:hAnsi="Times New Roman" w:cs="Times New Roman"/>
          <w:sz w:val="24"/>
        </w:rPr>
        <w:t>token</w:t>
      </w:r>
      <w:proofErr w:type="spellEnd"/>
      <w:r w:rsidRPr="00F407DD">
        <w:rPr>
          <w:rFonts w:ascii="Times New Roman" w:hAnsi="Times New Roman" w:cs="Times New Roman"/>
          <w:sz w:val="24"/>
        </w:rPr>
        <w:t>.</w:t>
      </w:r>
    </w:p>
    <w:p w:rsidR="003B3EA4" w:rsidRDefault="00F407DD" w:rsidP="00F407D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407DD">
        <w:rPr>
          <w:rFonts w:ascii="Times New Roman" w:hAnsi="Times New Roman" w:cs="Times New Roman"/>
          <w:sz w:val="24"/>
        </w:rPr>
        <w:t xml:space="preserve">При неуспешном </w:t>
      </w:r>
      <w:proofErr w:type="spellStart"/>
      <w:r w:rsidRPr="00F407DD">
        <w:rPr>
          <w:rFonts w:ascii="Times New Roman" w:hAnsi="Times New Roman" w:cs="Times New Roman"/>
          <w:sz w:val="24"/>
        </w:rPr>
        <w:t>refresh</w:t>
      </w:r>
      <w:proofErr w:type="spellEnd"/>
      <w:r w:rsidRPr="00F407DD">
        <w:rPr>
          <w:rFonts w:ascii="Times New Roman" w:hAnsi="Times New Roman" w:cs="Times New Roman"/>
          <w:sz w:val="24"/>
        </w:rPr>
        <w:t xml:space="preserve"> пользователь переводится в состояние </w:t>
      </w:r>
      <w:proofErr w:type="spellStart"/>
      <w:r w:rsidRPr="00F407DD">
        <w:rPr>
          <w:rFonts w:ascii="Times New Roman" w:hAnsi="Times New Roman" w:cs="Times New Roman"/>
          <w:sz w:val="24"/>
        </w:rPr>
        <w:t>logout</w:t>
      </w:r>
      <w:proofErr w:type="spellEnd"/>
      <w:r w:rsidRPr="00F407DD">
        <w:rPr>
          <w:rFonts w:ascii="Times New Roman" w:hAnsi="Times New Roman" w:cs="Times New Roman"/>
          <w:sz w:val="24"/>
        </w:rPr>
        <w:t>.</w:t>
      </w:r>
      <w:r w:rsidR="00BA5A00" w:rsidRPr="00BA5A00">
        <w:rPr>
          <w:rFonts w:ascii="Times New Roman" w:hAnsi="Times New Roman" w:cs="Times New Roman"/>
          <w:sz w:val="24"/>
        </w:rPr>
        <w:br/>
        <w:t xml:space="preserve">Пароли пользователей хранятся исключительно в виде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BCrypt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hash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На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Android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запрещено хранение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токенов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чувствительных данных в открытом виде.</w:t>
      </w:r>
    </w:p>
    <w:p w:rsidR="00806E41" w:rsidRPr="00BA5A00" w:rsidRDefault="00806E41" w:rsidP="003B3EA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val="en-US" w:eastAsia="ru-RU"/>
        </w:rPr>
      </w:pPr>
      <w:r w:rsidRPr="00806E41">
        <w:rPr>
          <w:rFonts w:ascii="Times New Roman" w:hAnsi="Times New Roman" w:cs="Times New Roman"/>
          <w:b/>
          <w:bCs/>
          <w:sz w:val="24"/>
        </w:rPr>
        <w:t>Типы данных и точность:</w:t>
      </w:r>
      <w:r w:rsidRPr="00806E41">
        <w:rPr>
          <w:rFonts w:ascii="Times New Roman" w:hAnsi="Times New Roman" w:cs="Times New Roman"/>
          <w:sz w:val="24"/>
        </w:rPr>
        <w:t xml:space="preserve"> </w:t>
      </w:r>
      <w:r w:rsidR="00BA5A00" w:rsidRPr="00BA5A00">
        <w:rPr>
          <w:rFonts w:ascii="Times New Roman" w:hAnsi="Times New Roman" w:cs="Times New Roman"/>
          <w:sz w:val="24"/>
        </w:rPr>
        <w:t xml:space="preserve">Для всех финансовых значений, расчетов стоимости, площадей, объемов и норм расхода на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Backend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Android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строго используется тип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lastRenderedPageBreak/>
        <w:t>BigDecimal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Использование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float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double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запрещено.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Стандарт округления для финансовых расчетов:</w:t>
      </w:r>
      <w:r w:rsidR="00BA5A00"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scale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= 2</w:t>
      </w:r>
      <w:r w:rsidR="00BA5A00"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RoundingMode.HALF_UP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Для расчетных величин (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quantity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consumption_rate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area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) допускается использование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scale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до 6 знаков после запятой.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В</w:t>
      </w:r>
      <w:r w:rsidR="00BA5A00" w:rsidRPr="00BA5A00">
        <w:rPr>
          <w:rFonts w:ascii="Times New Roman" w:hAnsi="Times New Roman" w:cs="Times New Roman"/>
          <w:sz w:val="24"/>
          <w:lang w:val="en-US"/>
        </w:rPr>
        <w:t xml:space="preserve"> PostgreSQL </w:t>
      </w:r>
      <w:r w:rsidR="00BA5A00" w:rsidRPr="00BA5A00">
        <w:rPr>
          <w:rFonts w:ascii="Times New Roman" w:hAnsi="Times New Roman" w:cs="Times New Roman"/>
          <w:sz w:val="24"/>
        </w:rPr>
        <w:t>используются</w:t>
      </w:r>
      <w:r w:rsidR="00BA5A00" w:rsidRPr="00BA5A00">
        <w:rPr>
          <w:rFonts w:ascii="Times New Roman" w:hAnsi="Times New Roman" w:cs="Times New Roman"/>
          <w:sz w:val="24"/>
          <w:lang w:val="en-US"/>
        </w:rPr>
        <w:t xml:space="preserve"> </w:t>
      </w:r>
      <w:r w:rsidR="00BA5A00" w:rsidRPr="00BA5A00">
        <w:rPr>
          <w:rFonts w:ascii="Times New Roman" w:hAnsi="Times New Roman" w:cs="Times New Roman"/>
          <w:sz w:val="24"/>
        </w:rPr>
        <w:t>типы</w:t>
      </w:r>
      <w:r w:rsidR="00BA5A00" w:rsidRPr="00BA5A00">
        <w:rPr>
          <w:rFonts w:ascii="Times New Roman" w:hAnsi="Times New Roman" w:cs="Times New Roman"/>
          <w:sz w:val="24"/>
          <w:lang w:val="en-US"/>
        </w:rPr>
        <w:t>:</w:t>
      </w:r>
      <w:r w:rsidR="00BA5A00" w:rsidRPr="00BA5A00">
        <w:rPr>
          <w:rFonts w:ascii="Times New Roman" w:hAnsi="Times New Roman" w:cs="Times New Roman"/>
          <w:sz w:val="24"/>
          <w:lang w:val="en-US"/>
        </w:rPr>
        <w:br/>
        <w:t>- price → numeric(19,4)</w:t>
      </w:r>
      <w:r w:rsidR="00BA5A00" w:rsidRPr="00BA5A00">
        <w:rPr>
          <w:rFonts w:ascii="Times New Roman" w:hAnsi="Times New Roman" w:cs="Times New Roman"/>
          <w:sz w:val="24"/>
          <w:lang w:val="en-US"/>
        </w:rPr>
        <w:br/>
        <w:t>- quantity → numeric(19,6)</w:t>
      </w:r>
      <w:r w:rsidR="00BA5A00" w:rsidRPr="00BA5A00">
        <w:rPr>
          <w:rFonts w:ascii="Times New Roman" w:hAnsi="Times New Roman" w:cs="Times New Roman"/>
          <w:sz w:val="24"/>
          <w:lang w:val="en-US"/>
        </w:rPr>
        <w:br/>
        <w:t xml:space="preserve">- </w:t>
      </w:r>
      <w:proofErr w:type="spellStart"/>
      <w:r w:rsidR="00BA5A00" w:rsidRPr="00BA5A00">
        <w:rPr>
          <w:rFonts w:ascii="Times New Roman" w:hAnsi="Times New Roman" w:cs="Times New Roman"/>
          <w:sz w:val="24"/>
          <w:lang w:val="en-US"/>
        </w:rPr>
        <w:t>consumption_rate</w:t>
      </w:r>
      <w:proofErr w:type="spellEnd"/>
      <w:r w:rsidR="00BA5A00" w:rsidRPr="00BA5A00">
        <w:rPr>
          <w:rFonts w:ascii="Times New Roman" w:hAnsi="Times New Roman" w:cs="Times New Roman"/>
          <w:sz w:val="24"/>
          <w:lang w:val="en-US"/>
        </w:rPr>
        <w:t xml:space="preserve"> → numeric(19,6)</w:t>
      </w:r>
      <w:r w:rsidR="00BA5A00" w:rsidRPr="00BA5A00">
        <w:rPr>
          <w:rFonts w:ascii="Times New Roman" w:hAnsi="Times New Roman" w:cs="Times New Roman"/>
          <w:sz w:val="24"/>
          <w:lang w:val="en-US"/>
        </w:rPr>
        <w:br/>
        <w:t>- area → numeric(19,6)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3. Источники данных и детальная логика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парсинга</w:t>
      </w:r>
      <w:proofErr w:type="spellEnd"/>
    </w:p>
    <w:p w:rsidR="003B3EA4" w:rsidRPr="003B3EA4" w:rsidRDefault="003B3EA4" w:rsidP="003B3E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Приложение использует официальные государственные данные для исключения необходимости ручного поиска цен пользователем.</w:t>
      </w:r>
    </w:p>
    <w:p w:rsidR="003B3EA4" w:rsidRPr="003B3EA4" w:rsidRDefault="003B3EA4" w:rsidP="003B3EA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Основной URL: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hyperlink r:id="rId5" w:tgtFrame="_blank" w:history="1">
        <w:r w:rsidRPr="003B3EA4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  <w:lang w:eastAsia="ru-RU"/>
          </w:rPr>
          <w:t>https://fgiscs.minstroyrf.ru/prices</w:t>
        </w:r>
      </w:hyperlink>
    </w:p>
    <w:p w:rsidR="004D58D2" w:rsidRPr="004D58D2" w:rsidRDefault="003B3EA4" w:rsidP="003B3EA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Технический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процесс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(Backend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Spring Boot +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Jsoup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/Apache POI):</w:t>
      </w:r>
    </w:p>
    <w:p w:rsidR="003B3EA4" w:rsidRPr="003B3EA4" w:rsidRDefault="003B3EA4" w:rsidP="004D5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C468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4D5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1.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 сервере настроена фоновая задача (@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Scheduled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запускаемая 1 раз в квартал.</w:t>
      </w:r>
    </w:p>
    <w:p w:rsidR="00EC4682" w:rsidRDefault="003B3EA4" w:rsidP="00EC4682">
      <w:pPr>
        <w:pStyle w:val="a3"/>
      </w:pPr>
      <w:r w:rsidRPr="003B3EA4">
        <w:rPr>
          <w:color w:val="1F1F1F"/>
        </w:rPr>
        <w:t xml:space="preserve">2. </w:t>
      </w:r>
      <w:r w:rsidR="00BA5A00" w:rsidRPr="00BA5A00">
        <w:t>Логика получения данных (</w:t>
      </w:r>
      <w:proofErr w:type="spellStart"/>
      <w:r w:rsidR="00BA5A00" w:rsidRPr="00BA5A00">
        <w:t>Internal</w:t>
      </w:r>
      <w:proofErr w:type="spellEnd"/>
      <w:r w:rsidR="00BA5A00" w:rsidRPr="00BA5A00">
        <w:t xml:space="preserve"> API):</w:t>
      </w:r>
      <w:r w:rsidR="00BA5A00" w:rsidRPr="00BA5A00">
        <w:br/>
      </w:r>
      <w:r w:rsidR="00BA5A00" w:rsidRPr="00BA5A00">
        <w:br/>
        <w:t xml:space="preserve">Основной способ получения данных — прямые HTTP-запросы к публичным и внутренним </w:t>
      </w:r>
      <w:proofErr w:type="spellStart"/>
      <w:r w:rsidR="00BA5A00" w:rsidRPr="00BA5A00">
        <w:t>endpoint</w:t>
      </w:r>
      <w:proofErr w:type="spellEnd"/>
      <w:r w:rsidR="00BA5A00" w:rsidRPr="00BA5A00">
        <w:t xml:space="preserve"> ФГИС ЦС без использования </w:t>
      </w:r>
      <w:proofErr w:type="spellStart"/>
      <w:r w:rsidR="00BA5A00" w:rsidRPr="00BA5A00">
        <w:t>Selenium</w:t>
      </w:r>
      <w:proofErr w:type="spellEnd"/>
      <w:r w:rsidR="00BA5A00" w:rsidRPr="00BA5A00">
        <w:t xml:space="preserve"> и </w:t>
      </w:r>
      <w:proofErr w:type="spellStart"/>
      <w:r w:rsidR="00BA5A00" w:rsidRPr="00BA5A00">
        <w:t>browser</w:t>
      </w:r>
      <w:proofErr w:type="spellEnd"/>
      <w:r w:rsidR="00BA5A00" w:rsidRPr="00BA5A00">
        <w:t xml:space="preserve"> </w:t>
      </w:r>
      <w:proofErr w:type="spellStart"/>
      <w:r w:rsidR="00BA5A00" w:rsidRPr="00BA5A00">
        <w:t>automation</w:t>
      </w:r>
      <w:proofErr w:type="spellEnd"/>
      <w:r w:rsidR="00BA5A00" w:rsidRPr="00BA5A00">
        <w:t>.</w:t>
      </w:r>
      <w:r w:rsidR="00EC4682">
        <w:t xml:space="preserve"> </w:t>
      </w:r>
      <w:r w:rsidR="00EC4682">
        <w:t>Реализовать слой абстракции для получения данных (</w:t>
      </w:r>
      <w:proofErr w:type="spellStart"/>
      <w:r w:rsidR="00EC4682">
        <w:t>Data</w:t>
      </w:r>
      <w:proofErr w:type="spellEnd"/>
      <w:r w:rsidR="00EC4682">
        <w:t xml:space="preserve"> </w:t>
      </w:r>
      <w:proofErr w:type="spellStart"/>
      <w:r w:rsidR="00EC4682">
        <w:t>Provider</w:t>
      </w:r>
      <w:proofErr w:type="spellEnd"/>
      <w:r w:rsidR="00EC4682">
        <w:t xml:space="preserve"> </w:t>
      </w:r>
      <w:proofErr w:type="spellStart"/>
      <w:r w:rsidR="00EC4682">
        <w:t>Layer</w:t>
      </w:r>
      <w:proofErr w:type="spellEnd"/>
      <w:r w:rsidR="00EC4682">
        <w:t xml:space="preserve">). Логика </w:t>
      </w:r>
      <w:proofErr w:type="spellStart"/>
      <w:r w:rsidR="00EC4682">
        <w:t>маппинга</w:t>
      </w:r>
      <w:proofErr w:type="spellEnd"/>
      <w:r w:rsidR="00EC4682">
        <w:t xml:space="preserve"> и сохранения данных должна быть отделена от логики их «добычи».</w:t>
      </w:r>
    </w:p>
    <w:p w:rsidR="00EC4682" w:rsidRDefault="00EC4682" w:rsidP="00EC4682">
      <w:pPr>
        <w:pStyle w:val="a3"/>
        <w:numPr>
          <w:ilvl w:val="0"/>
          <w:numId w:val="21"/>
        </w:numPr>
      </w:pPr>
      <w:r>
        <w:t xml:space="preserve">Система должна поддерживать интерфейс </w:t>
      </w:r>
      <w:proofErr w:type="spellStart"/>
      <w:r>
        <w:rPr>
          <w:rStyle w:val="HTML"/>
        </w:rPr>
        <w:t>ResourceDataProvider</w:t>
      </w:r>
      <w:proofErr w:type="spellEnd"/>
      <w:r>
        <w:t xml:space="preserve">, что позволит легко переключаться между различными реализациями: </w:t>
      </w:r>
      <w:proofErr w:type="spellStart"/>
      <w:r>
        <w:rPr>
          <w:rStyle w:val="HTML"/>
        </w:rPr>
        <w:t>DirectHttpProvider</w:t>
      </w:r>
      <w:proofErr w:type="spellEnd"/>
      <w:r>
        <w:t xml:space="preserve">, </w:t>
      </w:r>
      <w:proofErr w:type="spellStart"/>
      <w:r>
        <w:rPr>
          <w:rStyle w:val="HTML"/>
        </w:rPr>
        <w:t>SessionEmulationProvider</w:t>
      </w:r>
      <w:proofErr w:type="spellEnd"/>
      <w:r>
        <w:t xml:space="preserve"> или </w:t>
      </w:r>
      <w:proofErr w:type="spellStart"/>
      <w:r>
        <w:rPr>
          <w:rStyle w:val="HTML"/>
        </w:rPr>
        <w:t>ManualUploadProvider</w:t>
      </w:r>
      <w:proofErr w:type="spellEnd"/>
      <w:r>
        <w:t>.</w:t>
      </w:r>
    </w:p>
    <w:p w:rsidR="00EC4682" w:rsidRDefault="00EC4682" w:rsidP="00EC4682">
      <w:pPr>
        <w:pStyle w:val="a3"/>
        <w:numPr>
          <w:ilvl w:val="0"/>
          <w:numId w:val="21"/>
        </w:numPr>
      </w:pPr>
      <w:r>
        <w:t xml:space="preserve">Это обеспечит смену способа обхода блокировок или смену источника данных без изменения бизнес-логики обработки </w:t>
      </w:r>
      <w:proofErr w:type="spellStart"/>
      <w:r>
        <w:t>Excel</w:t>
      </w:r>
      <w:proofErr w:type="spellEnd"/>
      <w:r>
        <w:t>.</w:t>
      </w:r>
    </w:p>
    <w:p w:rsidR="00E24990" w:rsidRDefault="00BA5A00" w:rsidP="003B3EA4">
      <w:pPr>
        <w:spacing w:before="100" w:beforeAutospacing="1" w:after="0" w:line="240" w:lineRule="auto"/>
      </w:pP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</w:r>
      <w:proofErr w:type="spellStart"/>
      <w:r w:rsidRPr="00BA5A00">
        <w:rPr>
          <w:rFonts w:ascii="Times New Roman" w:hAnsi="Times New Roman" w:cs="Times New Roman"/>
          <w:sz w:val="24"/>
        </w:rPr>
        <w:t>Парсер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должен поддерживать </w:t>
      </w:r>
      <w:proofErr w:type="spellStart"/>
      <w:r w:rsidRPr="00BA5A00">
        <w:rPr>
          <w:rFonts w:ascii="Times New Roman" w:hAnsi="Times New Roman" w:cs="Times New Roman"/>
          <w:sz w:val="24"/>
        </w:rPr>
        <w:t>fallback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-механизм на случай изменения структуры сайта, блокировок или недоступности </w:t>
      </w:r>
      <w:proofErr w:type="spellStart"/>
      <w:r w:rsidRPr="00BA5A00">
        <w:rPr>
          <w:rFonts w:ascii="Times New Roman" w:hAnsi="Times New Roman" w:cs="Times New Roman"/>
          <w:sz w:val="24"/>
        </w:rPr>
        <w:t>endpoint</w:t>
      </w:r>
      <w:proofErr w:type="spellEnd"/>
      <w:r w:rsidRPr="00BA5A00">
        <w:rPr>
          <w:rFonts w:ascii="Times New Roman" w:hAnsi="Times New Roman" w:cs="Times New Roman"/>
          <w:sz w:val="24"/>
        </w:rPr>
        <w:t>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>Система должна поддерживать:</w:t>
      </w:r>
      <w:r w:rsidRPr="00BA5A00">
        <w:rPr>
          <w:rFonts w:ascii="Times New Roman" w:hAnsi="Times New Roman" w:cs="Times New Roman"/>
          <w:sz w:val="24"/>
        </w:rPr>
        <w:br/>
        <w:t>- повторные попытки запросов (</w:t>
      </w:r>
      <w:proofErr w:type="spellStart"/>
      <w:r w:rsidRPr="00BA5A00">
        <w:rPr>
          <w:rFonts w:ascii="Times New Roman" w:hAnsi="Times New Roman" w:cs="Times New Roman"/>
          <w:sz w:val="24"/>
        </w:rPr>
        <w:t>retry</w:t>
      </w:r>
      <w:proofErr w:type="spellEnd"/>
      <w:r w:rsidRPr="00BA5A00">
        <w:rPr>
          <w:rFonts w:ascii="Times New Roman" w:hAnsi="Times New Roman" w:cs="Times New Roman"/>
          <w:sz w:val="24"/>
        </w:rPr>
        <w:t>),</w:t>
      </w:r>
      <w:r w:rsidRPr="00BA5A00">
        <w:rPr>
          <w:rFonts w:ascii="Times New Roman" w:hAnsi="Times New Roman" w:cs="Times New Roman"/>
          <w:sz w:val="24"/>
        </w:rPr>
        <w:br/>
        <w:t xml:space="preserve">- </w:t>
      </w:r>
      <w:proofErr w:type="spellStart"/>
      <w:r w:rsidRPr="00BA5A00">
        <w:rPr>
          <w:rFonts w:ascii="Times New Roman" w:hAnsi="Times New Roman" w:cs="Times New Roman"/>
          <w:sz w:val="24"/>
        </w:rPr>
        <w:t>логирование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ошибок,</w:t>
      </w:r>
      <w:r w:rsidRPr="00BA5A00">
        <w:rPr>
          <w:rFonts w:ascii="Times New Roman" w:hAnsi="Times New Roman" w:cs="Times New Roman"/>
          <w:sz w:val="24"/>
        </w:rPr>
        <w:br/>
        <w:t>- автоматический повтор задачи через заданный интервал,</w:t>
      </w:r>
      <w:r w:rsidRPr="00BA5A00">
        <w:rPr>
          <w:rFonts w:ascii="Times New Roman" w:hAnsi="Times New Roman" w:cs="Times New Roman"/>
          <w:sz w:val="24"/>
        </w:rPr>
        <w:br/>
        <w:t xml:space="preserve">- ручную загрузку </w:t>
      </w:r>
      <w:proofErr w:type="spellStart"/>
      <w:r w:rsidRPr="00BA5A00">
        <w:rPr>
          <w:rFonts w:ascii="Times New Roman" w:hAnsi="Times New Roman" w:cs="Times New Roman"/>
          <w:sz w:val="24"/>
        </w:rPr>
        <w:t>Excel</w:t>
      </w:r>
      <w:proofErr w:type="spellEnd"/>
      <w:r w:rsidRPr="00BA5A00">
        <w:rPr>
          <w:rFonts w:ascii="Times New Roman" w:hAnsi="Times New Roman" w:cs="Times New Roman"/>
          <w:sz w:val="24"/>
        </w:rPr>
        <w:t>-файла администратором как резервный сценарий,</w:t>
      </w:r>
      <w:r w:rsidRPr="00BA5A00">
        <w:rPr>
          <w:rFonts w:ascii="Times New Roman" w:hAnsi="Times New Roman" w:cs="Times New Roman"/>
          <w:sz w:val="24"/>
        </w:rPr>
        <w:br/>
        <w:t>- альтернативный режим обработки при изменении структуры данных.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lastRenderedPageBreak/>
        <w:t xml:space="preserve">Для обеспечения отказоустойчивости допускается использование HTTP/SOCKS5 </w:t>
      </w:r>
      <w:proofErr w:type="spellStart"/>
      <w:r w:rsidRPr="00BA5A00">
        <w:rPr>
          <w:rFonts w:ascii="Times New Roman" w:hAnsi="Times New Roman" w:cs="Times New Roman"/>
          <w:sz w:val="24"/>
        </w:rPr>
        <w:t>proxy</w:t>
      </w:r>
      <w:proofErr w:type="spellEnd"/>
      <w:r w:rsidRPr="00BA5A00">
        <w:rPr>
          <w:rFonts w:ascii="Times New Roman" w:hAnsi="Times New Roman" w:cs="Times New Roman"/>
          <w:sz w:val="24"/>
        </w:rPr>
        <w:t>.</w:t>
      </w:r>
      <w:r w:rsidRPr="00BA5A00">
        <w:rPr>
          <w:rFonts w:ascii="Times New Roman" w:hAnsi="Times New Roman" w:cs="Times New Roman"/>
          <w:sz w:val="24"/>
        </w:rPr>
        <w:br/>
      </w:r>
      <w:r w:rsidRPr="00BA5A00">
        <w:rPr>
          <w:rFonts w:ascii="Times New Roman" w:hAnsi="Times New Roman" w:cs="Times New Roman"/>
          <w:sz w:val="24"/>
        </w:rPr>
        <w:br/>
        <w:t xml:space="preserve">Все ошибки </w:t>
      </w:r>
      <w:proofErr w:type="spellStart"/>
      <w:r w:rsidRPr="00BA5A00">
        <w:rPr>
          <w:rFonts w:ascii="Times New Roman" w:hAnsi="Times New Roman" w:cs="Times New Roman"/>
          <w:sz w:val="24"/>
        </w:rPr>
        <w:t>парсинга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, изменения структуры </w:t>
      </w:r>
      <w:proofErr w:type="spellStart"/>
      <w:r w:rsidRPr="00BA5A00">
        <w:rPr>
          <w:rFonts w:ascii="Times New Roman" w:hAnsi="Times New Roman" w:cs="Times New Roman"/>
          <w:sz w:val="24"/>
        </w:rPr>
        <w:t>Excel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или HTTP-ошибки должны </w:t>
      </w:r>
      <w:proofErr w:type="spellStart"/>
      <w:r w:rsidRPr="00BA5A00">
        <w:rPr>
          <w:rFonts w:ascii="Times New Roman" w:hAnsi="Times New Roman" w:cs="Times New Roman"/>
          <w:sz w:val="24"/>
        </w:rPr>
        <w:t>логироваться</w:t>
      </w:r>
      <w:proofErr w:type="spellEnd"/>
      <w:r w:rsidRPr="00BA5A00">
        <w:rPr>
          <w:rFonts w:ascii="Times New Roman" w:hAnsi="Times New Roman" w:cs="Times New Roman"/>
          <w:sz w:val="24"/>
        </w:rPr>
        <w:t xml:space="preserve"> и отправляться администратору.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3.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Эмуляция выбора (Фильтрация):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gram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</w:t>
      </w:r>
      <w:proofErr w:type="gram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HTTP-запрос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программно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передаются параметры: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Субъект РФ: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 основе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region_code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проекта.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Ценовая зона: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Устанавливается по умолчанию.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Квартал: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Программно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выбирается последний доступный.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Отраслевая организация: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 умолчанию «Минстрой России».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4.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Триггер загрузки: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Автоматическое получение прямой ссылки и скачивание файла «Сметные цены строительных ресурсов» в формате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Excel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(.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xlsx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EC4682" w:rsidRDefault="003B3EA4" w:rsidP="00EC4682">
      <w:pPr>
        <w:pStyle w:val="a3"/>
      </w:pPr>
      <w:r w:rsidRPr="003B3EA4">
        <w:rPr>
          <w:color w:val="1F1F1F"/>
        </w:rPr>
        <w:t xml:space="preserve">5. </w:t>
      </w:r>
      <w:proofErr w:type="spellStart"/>
      <w:r w:rsidR="00EC4682">
        <w:rPr>
          <w:b/>
          <w:bCs/>
        </w:rPr>
        <w:t>Маппинг</w:t>
      </w:r>
      <w:proofErr w:type="spellEnd"/>
      <w:r w:rsidR="00EC4682">
        <w:rPr>
          <w:b/>
          <w:bCs/>
        </w:rPr>
        <w:t xml:space="preserve"> колонок и управление памятью (Критично)</w:t>
      </w:r>
      <w:proofErr w:type="gramStart"/>
      <w:r w:rsidR="00EC4682">
        <w:rPr>
          <w:b/>
          <w:bCs/>
        </w:rPr>
        <w:t>:</w:t>
      </w:r>
      <w:r w:rsidR="00EC4682">
        <w:t xml:space="preserve"> &gt;</w:t>
      </w:r>
      <w:proofErr w:type="gramEnd"/>
      <w:r w:rsidR="00EC4682">
        <w:t xml:space="preserve"> Обработка файлов </w:t>
      </w:r>
      <w:proofErr w:type="spellStart"/>
      <w:r w:rsidR="00EC4682">
        <w:t>Excel</w:t>
      </w:r>
      <w:proofErr w:type="spellEnd"/>
      <w:r w:rsidR="00EC4682">
        <w:t xml:space="preserve"> (.</w:t>
      </w:r>
      <w:proofErr w:type="spellStart"/>
      <w:r w:rsidR="00EC4682">
        <w:t>xlsx</w:t>
      </w:r>
      <w:proofErr w:type="spellEnd"/>
      <w:r w:rsidR="00EC4682">
        <w:t xml:space="preserve">) должна выполняться строго через </w:t>
      </w:r>
      <w:proofErr w:type="spellStart"/>
      <w:r w:rsidR="00EC4682">
        <w:rPr>
          <w:b/>
          <w:bCs/>
        </w:rPr>
        <w:t>Streaming</w:t>
      </w:r>
      <w:proofErr w:type="spellEnd"/>
      <w:r w:rsidR="00EC4682">
        <w:rPr>
          <w:b/>
          <w:bCs/>
        </w:rPr>
        <w:t xml:space="preserve"> API (SXSSF)</w:t>
      </w:r>
      <w:r w:rsidR="00EC4682">
        <w:t xml:space="preserve"> или </w:t>
      </w:r>
      <w:proofErr w:type="spellStart"/>
      <w:r w:rsidR="00EC4682">
        <w:rPr>
          <w:b/>
          <w:bCs/>
        </w:rPr>
        <w:t>Event</w:t>
      </w:r>
      <w:proofErr w:type="spellEnd"/>
      <w:r w:rsidR="00EC4682">
        <w:rPr>
          <w:b/>
          <w:bCs/>
        </w:rPr>
        <w:t xml:space="preserve"> API (SAX-</w:t>
      </w:r>
      <w:proofErr w:type="spellStart"/>
      <w:r w:rsidR="00EC4682">
        <w:rPr>
          <w:b/>
          <w:bCs/>
        </w:rPr>
        <w:t>like</w:t>
      </w:r>
      <w:proofErr w:type="spellEnd"/>
      <w:r w:rsidR="00EC4682">
        <w:rPr>
          <w:b/>
          <w:bCs/>
        </w:rPr>
        <w:t>)</w:t>
      </w:r>
      <w:r w:rsidR="00EC4682">
        <w:t xml:space="preserve"> библиотеки </w:t>
      </w:r>
      <w:proofErr w:type="spellStart"/>
      <w:r w:rsidR="00EC4682">
        <w:t>Apache</w:t>
      </w:r>
      <w:proofErr w:type="spellEnd"/>
      <w:r w:rsidR="00EC4682">
        <w:t xml:space="preserve"> POI.</w:t>
      </w:r>
    </w:p>
    <w:p w:rsidR="00EC4682" w:rsidRDefault="00EC4682" w:rsidP="00EC4682">
      <w:pPr>
        <w:pStyle w:val="a3"/>
        <w:numPr>
          <w:ilvl w:val="0"/>
          <w:numId w:val="22"/>
        </w:numPr>
      </w:pPr>
      <w:r>
        <w:rPr>
          <w:b/>
          <w:bCs/>
        </w:rPr>
        <w:t>Запрещено</w:t>
      </w:r>
      <w:r>
        <w:t xml:space="preserve"> использование стандартного </w:t>
      </w:r>
      <w:proofErr w:type="spellStart"/>
      <w:r>
        <w:rPr>
          <w:rStyle w:val="HTML"/>
        </w:rPr>
        <w:t>XSSFWorkbook</w:t>
      </w:r>
      <w:proofErr w:type="spellEnd"/>
      <w:r>
        <w:t xml:space="preserve">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) для файлов ФГИС ЦС, так как это приводит к загрузке всего массива данных в RAM и риску </w:t>
      </w:r>
      <w:proofErr w:type="spellStart"/>
      <w:r>
        <w:rPr>
          <w:rStyle w:val="HTML"/>
        </w:rPr>
        <w:t>OutOfMemoryError</w:t>
      </w:r>
      <w:proofErr w:type="spellEnd"/>
      <w:r>
        <w:t>.</w:t>
      </w:r>
    </w:p>
    <w:p w:rsidR="003B3EA4" w:rsidRPr="00EC4682" w:rsidRDefault="00EC4682" w:rsidP="00EC4682">
      <w:pPr>
        <w:pStyle w:val="a3"/>
        <w:numPr>
          <w:ilvl w:val="0"/>
          <w:numId w:val="22"/>
        </w:numPr>
      </w:pPr>
      <w:r>
        <w:t>Чтение должно происходить итеративно по строкам (</w:t>
      </w:r>
      <w:proofErr w:type="spellStart"/>
      <w:r>
        <w:t>Row-by-row</w:t>
      </w:r>
      <w:proofErr w:type="spellEnd"/>
      <w:r>
        <w:t>) с периодическим сбросом временных данных на диск.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Код ресурса: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(Пример: 01.1.01.01-0001). Уникальный идентификатор.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Наименование: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Полное название материала.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Единица измерения: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(кг, м3, т,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шт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).</w:t>
      </w:r>
    </w:p>
    <w:p w:rsidR="003B3EA4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*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Сметная цена: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Берется строго значение из колонки «Сметная цена, рублей за единицу измерения, без НДС». (Базовая доставка до региона уже включена в эту цифру).</w:t>
      </w:r>
    </w:p>
    <w:p w:rsidR="004D58D2" w:rsidRP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6. </w:t>
      </w: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Инкрементальное обновление: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Очищенные данные сохраняются в таблицу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materials_catalog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PostgreSQL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Обновляются только измененные цены и добавляются новые позиции; старые версии цен в уже зафиксированных сметах пользователей не перезаписываются.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4. Архитектура Базы Данных (Основные сущности)</w:t>
      </w:r>
    </w:p>
    <w:p w:rsidR="003B3EA4" w:rsidRDefault="003B3EA4" w:rsidP="003B3EA4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Отношения</w:t>
      </w:r>
      <w:r w:rsidRPr="00806E4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сущностей</w:t>
      </w:r>
      <w:r w:rsidRPr="00806E4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строго</w:t>
      </w:r>
      <w:r w:rsidRPr="00806E4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иерархичны</w:t>
      </w:r>
      <w:r w:rsidRPr="00806E4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• User:</w:t>
      </w:r>
      <w:r w:rsidR="00484B7D" w:rsidRP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id (UUID),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email,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password_hash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first_name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last_name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updated_at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• Project: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id (UUID),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user_id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name,city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region_code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tax_multiplier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logistics_markup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deleted_at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last_synced_at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updated_at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version,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sync_state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ProjectRoom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id (UUID),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project_id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name,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length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width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height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manual_area_o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verride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nullable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created_</w:t>
      </w:r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at,updated</w:t>
      </w:r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version,sync_state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• Opening: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id (UUID),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project_room_id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type,width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height (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BigDecimal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updated_at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version,sync_state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spacing w:before="100" w:beforeAutospacing="1" w:after="15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• Worker: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id (UUID),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user_id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full_name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phone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specialty,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created_at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updated_at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version,</w:t>
      </w:r>
      <w:r w:rsidRPr="00F407D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sync_state</w:t>
      </w:r>
      <w:proofErr w:type="spellEnd"/>
      <w:r w:rsidR="00484B7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F407DD" w:rsidRPr="00F407DD" w:rsidRDefault="00F407DD" w:rsidP="00F407DD">
      <w:pPr>
        <w:rPr>
          <w:lang w:val="en-US" w:eastAsia="ru-RU"/>
        </w:rPr>
      </w:pPr>
      <w:r w:rsidRPr="00F407DD">
        <w:rPr>
          <w:lang w:val="en-US" w:eastAsia="ru-RU"/>
        </w:rPr>
        <w:t xml:space="preserve">• </w:t>
      </w:r>
      <w:proofErr w:type="spellStart"/>
      <w:r w:rsidRPr="00F407DD">
        <w:rPr>
          <w:lang w:val="en-US" w:eastAsia="ru-RU"/>
        </w:rPr>
        <w:t>EstimateItem</w:t>
      </w:r>
      <w:proofErr w:type="spellEnd"/>
      <w:r w:rsidRPr="00F407DD">
        <w:rPr>
          <w:lang w:val="en-US" w:eastAsia="ru-RU"/>
        </w:rPr>
        <w:t xml:space="preserve">: </w:t>
      </w:r>
      <w:r>
        <w:rPr>
          <w:lang w:val="en-US" w:eastAsia="ru-RU"/>
        </w:rPr>
        <w:t>id (UUID),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project_room_id</w:t>
      </w:r>
      <w:proofErr w:type="spellEnd"/>
      <w:r w:rsidR="00484B7D">
        <w:rPr>
          <w:lang w:val="en-US" w:eastAsia="ru-RU"/>
        </w:rPr>
        <w:t>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fgis_</w:t>
      </w:r>
      <w:proofErr w:type="gramStart"/>
      <w:r w:rsidR="00484B7D">
        <w:rPr>
          <w:lang w:val="en-US" w:eastAsia="ru-RU"/>
        </w:rPr>
        <w:t>code,name</w:t>
      </w:r>
      <w:proofErr w:type="spellEnd"/>
      <w:proofErr w:type="gramEnd"/>
      <w:r w:rsidR="00484B7D">
        <w:rPr>
          <w:lang w:val="en-US" w:eastAsia="ru-RU"/>
        </w:rPr>
        <w:t>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unit_measure</w:t>
      </w:r>
      <w:proofErr w:type="spellEnd"/>
      <w:r w:rsidR="00484B7D">
        <w:rPr>
          <w:lang w:val="en-US" w:eastAsia="ru-RU"/>
        </w:rPr>
        <w:t>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base_price</w:t>
      </w:r>
      <w:proofErr w:type="spellEnd"/>
      <w:r w:rsidR="00484B7D">
        <w:rPr>
          <w:lang w:val="en-US" w:eastAsia="ru-RU"/>
        </w:rPr>
        <w:t xml:space="preserve"> (</w:t>
      </w:r>
      <w:proofErr w:type="spellStart"/>
      <w:r w:rsidR="00484B7D">
        <w:rPr>
          <w:lang w:val="en-US" w:eastAsia="ru-RU"/>
        </w:rPr>
        <w:t>BigDecimal</w:t>
      </w:r>
      <w:proofErr w:type="spellEnd"/>
      <w:r w:rsidR="00484B7D">
        <w:rPr>
          <w:lang w:val="en-US" w:eastAsia="ru-RU"/>
        </w:rPr>
        <w:t>),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final_price</w:t>
      </w:r>
      <w:proofErr w:type="spellEnd"/>
      <w:r w:rsidR="00484B7D">
        <w:rPr>
          <w:lang w:val="en-US" w:eastAsia="ru-RU"/>
        </w:rPr>
        <w:t xml:space="preserve"> (</w:t>
      </w:r>
      <w:proofErr w:type="spellStart"/>
      <w:r w:rsidR="00484B7D">
        <w:rPr>
          <w:lang w:val="en-US" w:eastAsia="ru-RU"/>
        </w:rPr>
        <w:t>BigDecimal</w:t>
      </w:r>
      <w:proofErr w:type="spellEnd"/>
      <w:r w:rsidR="00484B7D">
        <w:rPr>
          <w:lang w:val="en-US" w:eastAsia="ru-RU"/>
        </w:rPr>
        <w:t>),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consumption_rate</w:t>
      </w:r>
      <w:proofErr w:type="spellEnd"/>
      <w:r w:rsidR="00484B7D">
        <w:rPr>
          <w:lang w:val="en-US" w:eastAsia="ru-RU"/>
        </w:rPr>
        <w:t xml:space="preserve"> (</w:t>
      </w:r>
      <w:proofErr w:type="spellStart"/>
      <w:r w:rsidR="00484B7D">
        <w:rPr>
          <w:lang w:val="en-US" w:eastAsia="ru-RU"/>
        </w:rPr>
        <w:t>BigDecimal</w:t>
      </w:r>
      <w:proofErr w:type="spellEnd"/>
      <w:r w:rsidR="00484B7D">
        <w:rPr>
          <w:lang w:val="en-US" w:eastAsia="ru-RU"/>
        </w:rPr>
        <w:t>),</w:t>
      </w:r>
      <w:r w:rsidR="00484B7D" w:rsidRPr="00484B7D">
        <w:rPr>
          <w:lang w:val="en-US" w:eastAsia="ru-RU"/>
        </w:rPr>
        <w:t xml:space="preserve"> </w:t>
      </w:r>
      <w:r w:rsidRPr="00F407DD">
        <w:rPr>
          <w:lang w:val="en-US" w:eastAsia="ru-RU"/>
        </w:rPr>
        <w:t>quan</w:t>
      </w:r>
      <w:r w:rsidR="00484B7D">
        <w:rPr>
          <w:lang w:val="en-US" w:eastAsia="ru-RU"/>
        </w:rPr>
        <w:t>tity (</w:t>
      </w:r>
      <w:proofErr w:type="spellStart"/>
      <w:r w:rsidR="00484B7D">
        <w:rPr>
          <w:lang w:val="en-US" w:eastAsia="ru-RU"/>
        </w:rPr>
        <w:t>BigDecimal</w:t>
      </w:r>
      <w:proofErr w:type="spellEnd"/>
      <w:r w:rsidR="00484B7D">
        <w:rPr>
          <w:lang w:val="en-US" w:eastAsia="ru-RU"/>
        </w:rPr>
        <w:t>),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total_price</w:t>
      </w:r>
      <w:proofErr w:type="spellEnd"/>
      <w:r w:rsidR="00484B7D">
        <w:rPr>
          <w:lang w:val="en-US" w:eastAsia="ru-RU"/>
        </w:rPr>
        <w:t xml:space="preserve"> (</w:t>
      </w:r>
      <w:proofErr w:type="spellStart"/>
      <w:r w:rsidR="00484B7D">
        <w:rPr>
          <w:lang w:val="en-US" w:eastAsia="ru-RU"/>
        </w:rPr>
        <w:t>BigDecimal</w:t>
      </w:r>
      <w:proofErr w:type="spellEnd"/>
      <w:r w:rsidR="00484B7D">
        <w:rPr>
          <w:lang w:val="en-US" w:eastAsia="ru-RU"/>
        </w:rPr>
        <w:t>),</w:t>
      </w:r>
      <w:r w:rsidR="00484B7D" w:rsidRPr="00484B7D">
        <w:rPr>
          <w:lang w:val="en-US" w:eastAsia="ru-RU"/>
        </w:rPr>
        <w:t xml:space="preserve"> </w:t>
      </w:r>
      <w:r w:rsidR="00484B7D">
        <w:rPr>
          <w:lang w:val="en-US" w:eastAsia="ru-RU"/>
        </w:rPr>
        <w:t>status,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created_at</w:t>
      </w:r>
      <w:proofErr w:type="spellEnd"/>
      <w:r w:rsidR="00484B7D">
        <w:rPr>
          <w:lang w:val="en-US" w:eastAsia="ru-RU"/>
        </w:rPr>
        <w:t>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updated_at</w:t>
      </w:r>
      <w:proofErr w:type="spellEnd"/>
      <w:r w:rsidR="00484B7D">
        <w:rPr>
          <w:lang w:val="en-US" w:eastAsia="ru-RU"/>
        </w:rPr>
        <w:t>,</w:t>
      </w:r>
      <w:r w:rsidR="00484B7D" w:rsidRPr="00484B7D">
        <w:rPr>
          <w:lang w:val="en-US" w:eastAsia="ru-RU"/>
        </w:rPr>
        <w:t xml:space="preserve"> </w:t>
      </w:r>
      <w:r w:rsidR="00484B7D">
        <w:rPr>
          <w:lang w:val="en-US" w:eastAsia="ru-RU"/>
        </w:rPr>
        <w:t>version,</w:t>
      </w:r>
      <w:r w:rsidR="00484B7D" w:rsidRPr="00484B7D">
        <w:rPr>
          <w:lang w:val="en-US" w:eastAsia="ru-RU"/>
        </w:rPr>
        <w:t xml:space="preserve"> </w:t>
      </w:r>
      <w:proofErr w:type="spellStart"/>
      <w:r w:rsidR="00484B7D">
        <w:rPr>
          <w:lang w:val="en-US" w:eastAsia="ru-RU"/>
        </w:rPr>
        <w:t>sync_state</w:t>
      </w:r>
      <w:proofErr w:type="spellEnd"/>
      <w:r w:rsidR="00484B7D">
        <w:rPr>
          <w:lang w:val="en-US" w:eastAsia="ru-RU"/>
        </w:rPr>
        <w:t>.</w:t>
      </w:r>
    </w:p>
    <w:p w:rsidR="00F407DD" w:rsidRDefault="00484B7D" w:rsidP="00F407DD">
      <w:pPr>
        <w:rPr>
          <w:lang w:val="en-US" w:eastAsia="ru-RU"/>
        </w:rPr>
      </w:pPr>
      <w:r>
        <w:rPr>
          <w:lang w:val="en-US" w:eastAsia="ru-RU"/>
        </w:rPr>
        <w:t xml:space="preserve">• </w:t>
      </w:r>
      <w:proofErr w:type="spellStart"/>
      <w:r>
        <w:rPr>
          <w:lang w:val="en-US" w:eastAsia="ru-RU"/>
        </w:rPr>
        <w:t>WorkTask</w:t>
      </w:r>
      <w:proofErr w:type="spellEnd"/>
      <w:r>
        <w:rPr>
          <w:lang w:val="en-US" w:eastAsia="ru-RU"/>
        </w:rPr>
        <w:t>:</w:t>
      </w:r>
      <w:r w:rsidRPr="00484B7D">
        <w:rPr>
          <w:lang w:val="en-US" w:eastAsia="ru-RU"/>
        </w:rPr>
        <w:t xml:space="preserve"> </w:t>
      </w:r>
      <w:r>
        <w:rPr>
          <w:lang w:val="en-US" w:eastAsia="ru-RU"/>
        </w:rPr>
        <w:t>id (UUID),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project_room_id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worker_id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task_name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rate_type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rate_value</w:t>
      </w:r>
      <w:proofErr w:type="spellEnd"/>
      <w:r>
        <w:rPr>
          <w:lang w:val="en-US" w:eastAsia="ru-RU"/>
        </w:rPr>
        <w:t xml:space="preserve"> (</w:t>
      </w:r>
      <w:proofErr w:type="spellStart"/>
      <w:r>
        <w:rPr>
          <w:lang w:val="en-US" w:eastAsia="ru-RU"/>
        </w:rPr>
        <w:t>BigDecimal</w:t>
      </w:r>
      <w:proofErr w:type="spellEnd"/>
      <w:r>
        <w:rPr>
          <w:lang w:val="en-US" w:eastAsia="ru-RU"/>
        </w:rPr>
        <w:t>),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total_payment</w:t>
      </w:r>
      <w:proofErr w:type="spellEnd"/>
      <w:r>
        <w:rPr>
          <w:lang w:val="en-US" w:eastAsia="ru-RU"/>
        </w:rPr>
        <w:t xml:space="preserve"> (</w:t>
      </w:r>
      <w:proofErr w:type="spellStart"/>
      <w:r>
        <w:rPr>
          <w:lang w:val="en-US" w:eastAsia="ru-RU"/>
        </w:rPr>
        <w:t>BigDecimal</w:t>
      </w:r>
      <w:proofErr w:type="spellEnd"/>
      <w:r>
        <w:rPr>
          <w:lang w:val="en-US" w:eastAsia="ru-RU"/>
        </w:rPr>
        <w:t>),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created_at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updated_at</w:t>
      </w:r>
      <w:proofErr w:type="spellEnd"/>
      <w:r>
        <w:rPr>
          <w:lang w:val="en-US" w:eastAsia="ru-RU"/>
        </w:rPr>
        <w:t>,</w:t>
      </w:r>
      <w:r w:rsidRPr="00484B7D">
        <w:rPr>
          <w:lang w:val="en-US" w:eastAsia="ru-RU"/>
        </w:rPr>
        <w:t xml:space="preserve"> </w:t>
      </w:r>
      <w:r>
        <w:rPr>
          <w:lang w:val="en-US" w:eastAsia="ru-RU"/>
        </w:rPr>
        <w:t>version,</w:t>
      </w:r>
      <w:r w:rsidRPr="00484B7D">
        <w:rPr>
          <w:lang w:val="en-US" w:eastAsia="ru-RU"/>
        </w:rPr>
        <w:t xml:space="preserve"> </w:t>
      </w:r>
      <w:proofErr w:type="spellStart"/>
      <w:r w:rsidR="00F407DD" w:rsidRPr="00F407DD">
        <w:rPr>
          <w:lang w:val="en-US" w:eastAsia="ru-RU"/>
        </w:rPr>
        <w:t>sync_state</w:t>
      </w:r>
      <w:proofErr w:type="spellEnd"/>
      <w:r w:rsidR="00F407DD" w:rsidRPr="00F407DD">
        <w:rPr>
          <w:lang w:val="en-US" w:eastAsia="ru-RU"/>
        </w:rPr>
        <w:t>.</w:t>
      </w:r>
    </w:p>
    <w:p w:rsidR="00EC4682" w:rsidRPr="00EC4682" w:rsidRDefault="00EC4682" w:rsidP="00EC4682">
      <w:pPr>
        <w:pStyle w:val="a3"/>
        <w:rPr>
          <w:lang w:val="en-US"/>
        </w:rPr>
      </w:pPr>
      <w:proofErr w:type="spellStart"/>
      <w:r w:rsidRPr="00EC4682">
        <w:rPr>
          <w:b/>
          <w:bCs/>
          <w:lang w:val="en-US"/>
        </w:rPr>
        <w:t>UnitConversion</w:t>
      </w:r>
      <w:proofErr w:type="spellEnd"/>
      <w:r w:rsidRPr="00EC4682">
        <w:rPr>
          <w:b/>
          <w:bCs/>
          <w:lang w:val="en-US"/>
        </w:rPr>
        <w:t>:</w:t>
      </w:r>
      <w:r w:rsidRPr="00EC4682">
        <w:rPr>
          <w:lang w:val="en-US"/>
        </w:rPr>
        <w:t xml:space="preserve"> id (UUID), </w:t>
      </w:r>
      <w:proofErr w:type="spellStart"/>
      <w:r w:rsidRPr="00EC4682">
        <w:rPr>
          <w:lang w:val="en-US"/>
        </w:rPr>
        <w:t>fgis_unit</w:t>
      </w:r>
      <w:proofErr w:type="spellEnd"/>
      <w:r w:rsidRPr="00EC4682">
        <w:rPr>
          <w:lang w:val="en-US"/>
        </w:rPr>
        <w:t xml:space="preserve"> (String), </w:t>
      </w:r>
      <w:proofErr w:type="spellStart"/>
      <w:r w:rsidRPr="00EC4682">
        <w:rPr>
          <w:lang w:val="en-US"/>
        </w:rPr>
        <w:t>app_unit</w:t>
      </w:r>
      <w:proofErr w:type="spellEnd"/>
      <w:r w:rsidRPr="00EC4682">
        <w:rPr>
          <w:lang w:val="en-US"/>
        </w:rPr>
        <w:t xml:space="preserve"> (String), </w:t>
      </w:r>
      <w:proofErr w:type="spellStart"/>
      <w:r w:rsidRPr="00EC4682">
        <w:rPr>
          <w:lang w:val="en-US"/>
        </w:rPr>
        <w:t>conversion_factor</w:t>
      </w:r>
      <w:proofErr w:type="spellEnd"/>
      <w:r w:rsidRPr="00EC4682">
        <w:rPr>
          <w:lang w:val="en-US"/>
        </w:rPr>
        <w:t xml:space="preserve"> (</w:t>
      </w:r>
      <w:proofErr w:type="spellStart"/>
      <w:r w:rsidRPr="00EC4682">
        <w:rPr>
          <w:lang w:val="en-US"/>
        </w:rPr>
        <w:t>BigDecimal</w:t>
      </w:r>
      <w:proofErr w:type="spellEnd"/>
      <w:r w:rsidRPr="00EC4682">
        <w:rPr>
          <w:lang w:val="en-US"/>
        </w:rPr>
        <w:t>).</w:t>
      </w:r>
    </w:p>
    <w:p w:rsidR="00EC4682" w:rsidRPr="00EC4682" w:rsidRDefault="00EC4682" w:rsidP="00EC4682">
      <w:pPr>
        <w:pStyle w:val="a3"/>
        <w:numPr>
          <w:ilvl w:val="0"/>
          <w:numId w:val="23"/>
        </w:numPr>
        <w:rPr>
          <w:lang w:val="en-US"/>
        </w:rPr>
      </w:pPr>
      <w:r>
        <w:rPr>
          <w:i/>
          <w:iCs/>
        </w:rPr>
        <w:t>Пример</w:t>
      </w:r>
      <w:r w:rsidRPr="00EC4682">
        <w:rPr>
          <w:i/>
          <w:iCs/>
          <w:lang w:val="en-US"/>
        </w:rPr>
        <w:t>:</w:t>
      </w:r>
      <w:r w:rsidRPr="00EC4682">
        <w:rPr>
          <w:lang w:val="en-US"/>
        </w:rPr>
        <w:t xml:space="preserve"> </w:t>
      </w:r>
      <w:proofErr w:type="spellStart"/>
      <w:r w:rsidRPr="00EC4682">
        <w:rPr>
          <w:lang w:val="en-US"/>
        </w:rPr>
        <w:t>fgis_unit</w:t>
      </w:r>
      <w:proofErr w:type="spellEnd"/>
      <w:r w:rsidRPr="00EC4682">
        <w:rPr>
          <w:lang w:val="en-US"/>
        </w:rPr>
        <w:t xml:space="preserve">="1000 </w:t>
      </w:r>
      <w:proofErr w:type="spellStart"/>
      <w:r>
        <w:t>шт</w:t>
      </w:r>
      <w:proofErr w:type="spellEnd"/>
      <w:r w:rsidRPr="00EC4682">
        <w:rPr>
          <w:lang w:val="en-US"/>
        </w:rPr>
        <w:t xml:space="preserve">", </w:t>
      </w:r>
      <w:proofErr w:type="spellStart"/>
      <w:r w:rsidRPr="00EC4682">
        <w:rPr>
          <w:lang w:val="en-US"/>
        </w:rPr>
        <w:t>app_unit</w:t>
      </w:r>
      <w:proofErr w:type="spellEnd"/>
      <w:r w:rsidRPr="00EC4682">
        <w:rPr>
          <w:lang w:val="en-US"/>
        </w:rPr>
        <w:t>="</w:t>
      </w:r>
      <w:proofErr w:type="spellStart"/>
      <w:r>
        <w:t>шт</w:t>
      </w:r>
      <w:proofErr w:type="spellEnd"/>
      <w:r w:rsidRPr="00EC4682">
        <w:rPr>
          <w:lang w:val="en-US"/>
        </w:rPr>
        <w:t xml:space="preserve">", </w:t>
      </w:r>
      <w:proofErr w:type="spellStart"/>
      <w:r w:rsidRPr="00EC4682">
        <w:rPr>
          <w:lang w:val="en-US"/>
        </w:rPr>
        <w:t>conversion_factor</w:t>
      </w:r>
      <w:proofErr w:type="spellEnd"/>
      <w:r w:rsidRPr="00EC4682">
        <w:rPr>
          <w:lang w:val="en-US"/>
        </w:rPr>
        <w:t>=0.001.</w:t>
      </w:r>
    </w:p>
    <w:p w:rsidR="00EC4682" w:rsidRPr="00806E41" w:rsidRDefault="00EC4682" w:rsidP="00F407DD">
      <w:pPr>
        <w:rPr>
          <w:lang w:val="en-US" w:eastAsia="ru-RU"/>
        </w:rPr>
      </w:pP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Ограни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чения связей и удаление данных:</w:t>
      </w: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связи между сущностями должны быть реализованы через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Foreign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Key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constraints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Структура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связей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Project →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ProjectRoom</w:t>
      </w:r>
      <w:proofErr w:type="spellEnd"/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ProjectRoom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Opening</w:t>
      </w: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ProjectRoom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EstimateItem</w:t>
      </w:r>
      <w:proofErr w:type="spellEnd"/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ProjectRoom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WorkTask</w:t>
      </w:r>
      <w:proofErr w:type="spellEnd"/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применяется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deleted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</w:t>
      </w:r>
      <w:proofErr w:type="spellEnd"/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soft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 дочерние сущности не удаляются физически, но становятся недоступны через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UI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вместе с проектом.</w:t>
      </w:r>
    </w:p>
    <w:p w:rsidR="00F407DD" w:rsidRPr="00F407DD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Остальные сущности удаляются физически через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cascade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delete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ProjectRoom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должно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каскадно</w:t>
      </w:r>
      <w:proofErr w:type="spellEnd"/>
      <w:r w:rsidRPr="00F407D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удалять:</w:t>
      </w:r>
    </w:p>
    <w:p w:rsidR="00F407DD" w:rsidRPr="00EC4682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- </w:t>
      </w:r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Opening</w:t>
      </w:r>
    </w:p>
    <w:p w:rsidR="00F407DD" w:rsidRPr="00EC4682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EstimateItem</w:t>
      </w:r>
      <w:proofErr w:type="spellEnd"/>
    </w:p>
    <w:p w:rsidR="00F407DD" w:rsidRPr="00EC4682" w:rsidRDefault="00F407DD" w:rsidP="00F40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F407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WorkTask</w:t>
      </w:r>
      <w:proofErr w:type="spellEnd"/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4.3.1. Серверный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парсер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и автоматизация сбора данных (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Backend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3B3EA4" w:rsidRPr="003B3EA4" w:rsidRDefault="003B3EA4" w:rsidP="003B3EA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Механизм сбора: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 стороне сервера реализована фоновая задача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Scheduled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Task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которая ежеквартально (4 раза в год) инициирует обращение к открытым данным ФГИС ЦС через прямые HTTP-запросы.</w:t>
      </w:r>
    </w:p>
    <w:p w:rsidR="003B3EA4" w:rsidRPr="003B3EA4" w:rsidRDefault="003B3EA4" w:rsidP="003B3EA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Обработка сырых файлов: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Парсер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скачивает государственные массивы данных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Excel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), распаковывает их и извлекает целевые атрибуты: Код ресурса, Наименование, Единицу измерения и Сметную цену с привязкой к конкретному Региону РФ.</w:t>
      </w:r>
    </w:p>
    <w:p w:rsidR="003B3EA4" w:rsidRPr="003B3EA4" w:rsidRDefault="003B3EA4" w:rsidP="003B3EA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Дифференциальное обновление (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Incremental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Update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Алгоритм сравнивает скачанные данные с текущими записями в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PostgreSQL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 Обновляются только те позиции, у которых изменилась цена, или добавляются новые материалы. Это позволяет избежать полного перезаписывания базы.</w:t>
      </w:r>
    </w:p>
    <w:p w:rsidR="003B3EA4" w:rsidRPr="003B3EA4" w:rsidRDefault="003B3EA4" w:rsidP="003B3EA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Изоляция данных (Версионность):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Работа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парсера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 обновление серверного справочника никак не влияют на уже созданные пользователями проекты. Новые цены применяются только при добавлении материалов в новые сметы или при ручном запросе пользователя на актуализацию цен в текущем проекте.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5. Алгоритмы расчетов и Математика</w:t>
      </w:r>
    </w:p>
    <w:p w:rsidR="003B3EA4" w:rsidRPr="003828D2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5.1. Геометрический движок (Чистая площадь</w:t>
      </w:r>
      <w:r w:rsidRPr="003828D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382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="003828D2" w:rsidRPr="003828D2">
        <w:rPr>
          <w:rFonts w:ascii="Times New Roman" w:hAnsi="Times New Roman" w:cs="Times New Roman"/>
          <w:sz w:val="24"/>
          <w:szCs w:val="24"/>
        </w:rPr>
        <w:t xml:space="preserve">Расчет производится внутри сущности </w:t>
      </w:r>
      <w:proofErr w:type="spellStart"/>
      <w:r w:rsidR="003828D2" w:rsidRPr="003828D2">
        <w:rPr>
          <w:rFonts w:ascii="Times New Roman" w:hAnsi="Times New Roman" w:cs="Times New Roman"/>
          <w:sz w:val="24"/>
          <w:szCs w:val="24"/>
        </w:rPr>
        <w:t>ProjectRoom</w:t>
      </w:r>
      <w:proofErr w:type="spellEnd"/>
      <w:r w:rsidR="003828D2" w:rsidRPr="003828D2">
        <w:rPr>
          <w:rFonts w:ascii="Times New Roman" w:hAnsi="Times New Roman" w:cs="Times New Roman"/>
          <w:sz w:val="24"/>
          <w:szCs w:val="24"/>
        </w:rPr>
        <w:t>.</w:t>
      </w:r>
    </w:p>
    <w:p w:rsidR="003B3EA4" w:rsidRPr="003B3EA4" w:rsidRDefault="003B3EA4" w:rsidP="003B3EA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Черновая площадь стен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= ((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Length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+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Width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* 2) *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Height</w:t>
      </w:r>
      <w:proofErr w:type="spellEnd"/>
    </w:p>
    <w:p w:rsidR="003B3EA4" w:rsidRPr="003B3EA4" w:rsidRDefault="003B3EA4" w:rsidP="003B3EA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Правило «Значимых проемов»: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Пользователь вручную добавляет проемы (Окна, Двери). Площадь мелких отверстий (розетки, вытяжки) и скрытых зон не вычитается.</w:t>
      </w:r>
    </w:p>
    <w:p w:rsidR="003B3EA4" w:rsidRPr="003B3EA4" w:rsidRDefault="003B3EA4" w:rsidP="003B3EA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3E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Площадь</w:t>
      </w:r>
      <w:r w:rsidRPr="003B3E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3B3E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проемов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= </w:t>
      </w:r>
      <w:proofErr w:type="gram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SUM(</w:t>
      </w:r>
      <w:proofErr w:type="gram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Opening.width * Opening.height)</w:t>
      </w:r>
    </w:p>
    <w:p w:rsidR="003B3EA4" w:rsidRPr="003B3EA4" w:rsidRDefault="003B3EA4" w:rsidP="003B3EA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Чистая площадь стен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= Черновая площадь - Площадь проемов.</w:t>
      </w:r>
      <w:r w:rsidR="00806E41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="00806E41" w:rsidRPr="00806E41">
        <w:rPr>
          <w:rFonts w:ascii="Times New Roman" w:hAnsi="Times New Roman" w:cs="Times New Roman"/>
          <w:sz w:val="24"/>
          <w:szCs w:val="24"/>
        </w:rPr>
        <w:t xml:space="preserve">Если поле </w:t>
      </w:r>
      <w:proofErr w:type="spellStart"/>
      <w:r w:rsidR="00806E41" w:rsidRPr="00806E41">
        <w:rPr>
          <w:rStyle w:val="HTML"/>
          <w:rFonts w:ascii="Times New Roman" w:eastAsiaTheme="minorHAnsi" w:hAnsi="Times New Roman" w:cs="Times New Roman"/>
          <w:b/>
          <w:bCs/>
          <w:sz w:val="24"/>
          <w:szCs w:val="24"/>
        </w:rPr>
        <w:t>manual_area_override</w:t>
      </w:r>
      <w:proofErr w:type="spellEnd"/>
      <w:r w:rsidR="00806E41" w:rsidRPr="00806E41">
        <w:rPr>
          <w:rFonts w:ascii="Times New Roman" w:hAnsi="Times New Roman" w:cs="Times New Roman"/>
          <w:sz w:val="24"/>
          <w:szCs w:val="24"/>
        </w:rPr>
        <w:t xml:space="preserve"> заполнено пользователем, автоматический расчет площади игнорируется, и все дальнейшие вычисления материалов/зарплат строятся на основе этого ручного значения (для работы в помещениях со сложной геометрией).</w:t>
      </w:r>
    </w:p>
    <w:p w:rsidR="00242EC6" w:rsidRPr="00242EC6" w:rsidRDefault="003B3EA4" w:rsidP="00242EC6">
      <w:pPr>
        <w:pStyle w:val="a3"/>
      </w:pPr>
      <w:r w:rsidRPr="00242EC6">
        <w:rPr>
          <w:b/>
          <w:bCs/>
          <w:color w:val="1F1F1F"/>
          <w:bdr w:val="none" w:sz="0" w:space="0" w:color="auto" w:frame="1"/>
        </w:rPr>
        <w:t xml:space="preserve">5.2. </w:t>
      </w:r>
      <w:r w:rsidR="00242EC6" w:rsidRPr="00242EC6">
        <w:rPr>
          <w:b/>
          <w:bCs/>
        </w:rPr>
        <w:t>Расчет стоимости материала:</w:t>
      </w:r>
      <w:r w:rsidR="00242EC6" w:rsidRPr="00242EC6">
        <w:t xml:space="preserve"> Базовая сметная цена (</w:t>
      </w:r>
      <w:proofErr w:type="spellStart"/>
      <w:r w:rsidR="00242EC6" w:rsidRPr="00242EC6">
        <w:t>base_price</w:t>
      </w:r>
      <w:proofErr w:type="spellEnd"/>
      <w:r w:rsidR="00242EC6" w:rsidRPr="00242EC6">
        <w:t>) корректируется с учетом глобальных настроек проекта.</w:t>
      </w:r>
    </w:p>
    <w:p w:rsidR="00242EC6" w:rsidRPr="00242EC6" w:rsidRDefault="00242EC6" w:rsidP="00242E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единицу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final_price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(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tax_multiplier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(1 + 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logistics_markup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100).</w:t>
      </w:r>
    </w:p>
    <w:p w:rsidR="00242EC6" w:rsidRPr="00242EC6" w:rsidRDefault="00242EC6" w:rsidP="00242E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итоговой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суммы</w:t>
      </w:r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total_price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final_price</w:t>
      </w:r>
      <w:proofErr w:type="spellEnd"/>
      <w:r w:rsidRPr="00242E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quantity.</w:t>
      </w:r>
    </w:p>
    <w:p w:rsidR="00242EC6" w:rsidRPr="00242EC6" w:rsidRDefault="00242EC6" w:rsidP="00242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2EC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пользователю в один клик добавить к смете НДС (20%) или накинуть процент на логистику (включая ЗСР), сохраняя гибкость для конечного заказчика.</w:t>
      </w:r>
    </w:p>
    <w:p w:rsidR="00EC4682" w:rsidRDefault="00242EC6" w:rsidP="00EC4682">
      <w:pPr>
        <w:pStyle w:val="a3"/>
      </w:pPr>
      <w:r w:rsidRPr="00242EC6">
        <w:t>Норма расхода: Вводится пользователем вручную. Если расход неизвестен, предусмотрена кнопка «Подсказать расход» (система предлагает усредненные справочные значения ГЭСН с сервера: тонкий, средний, толстый слой).</w:t>
      </w:r>
      <w:r w:rsidR="00806E41">
        <w:t xml:space="preserve"> </w:t>
      </w:r>
    </w:p>
    <w:p w:rsidR="00EC4682" w:rsidRPr="00EC4682" w:rsidRDefault="00EC4682" w:rsidP="00EC4682">
      <w:pPr>
        <w:pStyle w:val="a3"/>
      </w:pPr>
      <w:r w:rsidRPr="00EC4682">
        <w:rPr>
          <w:b/>
          <w:bCs/>
        </w:rPr>
        <w:lastRenderedPageBreak/>
        <w:t>Конвертация единиц:</w:t>
      </w:r>
      <w:r>
        <w:t xml:space="preserve"> </w:t>
      </w:r>
      <w:r w:rsidRPr="00EC4682">
        <w:t xml:space="preserve">Для автоматического приведения цен используется таблица </w:t>
      </w:r>
      <w:proofErr w:type="spellStart"/>
      <w:r w:rsidRPr="00EC4682">
        <w:rPr>
          <w:rFonts w:ascii="Courier New" w:hAnsi="Courier New" w:cs="Courier New"/>
          <w:sz w:val="20"/>
          <w:szCs w:val="20"/>
        </w:rPr>
        <w:t>UnitConversion</w:t>
      </w:r>
      <w:proofErr w:type="spellEnd"/>
      <w:r w:rsidRPr="00EC4682">
        <w:t>. При импорте данных или расчете сметы система выполняет поиск соответствия единицы измерения ФГИС (</w:t>
      </w:r>
      <w:proofErr w:type="spellStart"/>
      <w:r w:rsidRPr="00EC4682">
        <w:rPr>
          <w:rFonts w:ascii="Courier New" w:hAnsi="Courier New" w:cs="Courier New"/>
          <w:sz w:val="20"/>
          <w:szCs w:val="20"/>
        </w:rPr>
        <w:t>unit_measure</w:t>
      </w:r>
      <w:proofErr w:type="spellEnd"/>
      <w:r w:rsidRPr="00EC4682">
        <w:t>) и внутренней единицы приложения.</w:t>
      </w:r>
    </w:p>
    <w:p w:rsidR="00EC4682" w:rsidRPr="00EC4682" w:rsidRDefault="00EC4682" w:rsidP="00EC4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нормализованной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цены</w:t>
      </w:r>
      <w:r w:rsidRPr="00EC46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AF1D83" w:rsidRPr="00AF1D83" w:rsidRDefault="00AF1D83" w:rsidP="00EC4682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AF1D83">
        <w:rPr>
          <w:lang w:val="en-US"/>
        </w:rPr>
        <w:t>base_price_normalized</w:t>
      </w:r>
      <w:proofErr w:type="spellEnd"/>
      <w:r w:rsidRPr="00AF1D83">
        <w:rPr>
          <w:lang w:val="en-US"/>
        </w:rPr>
        <w:t xml:space="preserve"> = </w:t>
      </w:r>
      <w:proofErr w:type="spellStart"/>
      <w:r w:rsidRPr="00AF1D83">
        <w:rPr>
          <w:lang w:val="en-US"/>
        </w:rPr>
        <w:t>base_price_fgis</w:t>
      </w:r>
      <w:proofErr w:type="spellEnd"/>
      <w:r w:rsidRPr="00AF1D83">
        <w:rPr>
          <w:lang w:val="en-US"/>
        </w:rPr>
        <w:t xml:space="preserve"> × </w:t>
      </w:r>
      <w:proofErr w:type="spellStart"/>
      <w:r w:rsidRPr="00AF1D83">
        <w:rPr>
          <w:lang w:val="en-US"/>
        </w:rPr>
        <w:t>conversion_factor</w:t>
      </w:r>
      <w:proofErr w:type="spellEnd"/>
    </w:p>
    <w:p w:rsidR="00EC4682" w:rsidRPr="00EC4682" w:rsidRDefault="00EC4682" w:rsidP="00EC4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соответствие в таблице не найдено, система помечает позицию флагом </w:t>
      </w:r>
      <w:r w:rsidRPr="00EC4682">
        <w:rPr>
          <w:rFonts w:ascii="Courier New" w:eastAsia="Times New Roman" w:hAnsi="Courier New" w:cs="Courier New"/>
          <w:sz w:val="20"/>
          <w:szCs w:val="20"/>
          <w:lang w:eastAsia="ru-RU"/>
        </w:rPr>
        <w:t>UNITS_MISMATCH</w:t>
      </w:r>
      <w:r w:rsidRPr="00EC46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требует ручного подтверждения коэффициента пользователем, предлагая стандартное значение 1.0.</w:t>
      </w:r>
    </w:p>
    <w:p w:rsidR="00242EC6" w:rsidRPr="00242EC6" w:rsidRDefault="00242EC6" w:rsidP="00AF1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3EA4" w:rsidRPr="003B3EA4" w:rsidRDefault="003B3EA4" w:rsidP="00242EC6">
      <w:pPr>
        <w:pStyle w:val="a3"/>
        <w:rPr>
          <w:color w:val="1F1F1F"/>
        </w:rPr>
      </w:pPr>
      <w:r w:rsidRPr="003B3EA4">
        <w:rPr>
          <w:b/>
          <w:bCs/>
          <w:color w:val="1F1F1F"/>
          <w:bdr w:val="none" w:sz="0" w:space="0" w:color="auto" w:frame="1"/>
        </w:rPr>
        <w:t>5.3. Расчет заработной платы (</w:t>
      </w:r>
      <w:proofErr w:type="spellStart"/>
      <w:r w:rsidRPr="003B3EA4">
        <w:rPr>
          <w:b/>
          <w:bCs/>
          <w:color w:val="1F1F1F"/>
          <w:bdr w:val="none" w:sz="0" w:space="0" w:color="auto" w:frame="1"/>
        </w:rPr>
        <w:t>WorkTas</w:t>
      </w:r>
      <w:bookmarkStart w:id="0" w:name="_GoBack"/>
      <w:bookmarkEnd w:id="0"/>
      <w:r w:rsidRPr="003B3EA4">
        <w:rPr>
          <w:b/>
          <w:bCs/>
          <w:color w:val="1F1F1F"/>
          <w:bdr w:val="none" w:sz="0" w:space="0" w:color="auto" w:frame="1"/>
        </w:rPr>
        <w:t>k</w:t>
      </w:r>
      <w:proofErr w:type="spellEnd"/>
      <w:r w:rsidRPr="003B3EA4">
        <w:rPr>
          <w:b/>
          <w:bCs/>
          <w:color w:val="1F1F1F"/>
          <w:bdr w:val="none" w:sz="0" w:space="0" w:color="auto" w:frame="1"/>
        </w:rPr>
        <w:t>)</w:t>
      </w:r>
      <w:r w:rsidRPr="003B3EA4">
        <w:rPr>
          <w:color w:val="1F1F1F"/>
        </w:rPr>
        <w:t xml:space="preserve"> * </w:t>
      </w:r>
      <w:r w:rsidRPr="003B3EA4">
        <w:rPr>
          <w:i/>
          <w:iCs/>
          <w:color w:val="1F1F1F"/>
          <w:bdr w:val="none" w:sz="0" w:space="0" w:color="auto" w:frame="1"/>
        </w:rPr>
        <w:t>Сдельная:</w:t>
      </w:r>
      <w:r w:rsidRPr="003B3EA4">
        <w:rPr>
          <w:color w:val="1F1F1F"/>
        </w:rPr>
        <w:t xml:space="preserve"> Автоматически подставляется рассчитанная «Чистая площадь» (или пользователь вводит объем вручную) × </w:t>
      </w:r>
      <w:proofErr w:type="spellStart"/>
      <w:r w:rsidRPr="003B3EA4">
        <w:rPr>
          <w:color w:val="1F1F1F"/>
        </w:rPr>
        <w:t>rate_value</w:t>
      </w:r>
      <w:proofErr w:type="spellEnd"/>
      <w:r w:rsidRPr="003B3EA4">
        <w:rPr>
          <w:color w:val="1F1F1F"/>
        </w:rPr>
        <w:t xml:space="preserve"> (ставка рабочего).</w:t>
      </w:r>
    </w:p>
    <w:p w:rsidR="003B3EA4" w:rsidRPr="003B3EA4" w:rsidRDefault="003B3EA4" w:rsidP="003B3EA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ru-RU"/>
        </w:rPr>
        <w:t>Фиксированная: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Вводится итоговая сумма за конкретную задачу, объем игнорируется.</w:t>
      </w:r>
    </w:p>
    <w:p w:rsidR="003B3EA4" w:rsidRPr="003B3EA4" w:rsidRDefault="003B3EA4" w:rsidP="003B3EA4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6. Бизнес-процессы и UI/UX Логика</w:t>
      </w:r>
    </w:p>
    <w:p w:rsidR="003B3EA4" w:rsidRDefault="003B3EA4" w:rsidP="003B3EA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6.1. Добавление позиции (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Search-as-you-type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* Система не навязывает автоматические шаблоны работ, все позиции формируются вручную.</w:t>
      </w:r>
    </w:p>
    <w:p w:rsidR="003828D2" w:rsidRPr="003828D2" w:rsidRDefault="003828D2" w:rsidP="00382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82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Приложение поддерживает локальную работу без авторизации.</w:t>
      </w:r>
    </w:p>
    <w:p w:rsidR="003828D2" w:rsidRPr="003B3EA4" w:rsidRDefault="003828D2" w:rsidP="003828D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82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Синхронизация с сервером и облачный </w:t>
      </w:r>
      <w:proofErr w:type="spellStart"/>
      <w:r w:rsidRPr="00382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backup</w:t>
      </w:r>
      <w:proofErr w:type="spellEnd"/>
      <w:r w:rsidRPr="003828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становятся доступны после входа в аккаунт.</w:t>
      </w:r>
    </w:p>
    <w:p w:rsidR="003B3EA4" w:rsidRPr="003828D2" w:rsidRDefault="00806E41" w:rsidP="003828D2">
      <w:pPr>
        <w:numPr>
          <w:ilvl w:val="0"/>
          <w:numId w:val="11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4"/>
          <w:lang w:eastAsia="ru-RU"/>
        </w:rPr>
      </w:pPr>
      <w:r w:rsidRPr="00806E41">
        <w:rPr>
          <w:rFonts w:ascii="Times New Roman" w:hAnsi="Times New Roman" w:cs="Times New Roman"/>
          <w:sz w:val="24"/>
          <w:szCs w:val="24"/>
        </w:rPr>
        <w:t xml:space="preserve">В верхней части интерфейса </w:t>
      </w:r>
      <w:r w:rsidR="00BA5A00" w:rsidRPr="00BA5A00">
        <w:rPr>
          <w:rFonts w:ascii="Times New Roman" w:hAnsi="Times New Roman" w:cs="Times New Roman"/>
          <w:sz w:val="24"/>
        </w:rPr>
        <w:t>или рядом с названием проекта отображается индикатор синхронизации:</w:t>
      </w:r>
      <w:r w:rsidR="00BA5A00" w:rsidRPr="00BA5A00">
        <w:rPr>
          <w:rFonts w:ascii="Times New Roman" w:hAnsi="Times New Roman" w:cs="Times New Roman"/>
          <w:sz w:val="24"/>
        </w:rPr>
        <w:br/>
        <w:t>- синее облако — данные синхронизированы,</w:t>
      </w:r>
      <w:r w:rsidR="00BA5A00" w:rsidRPr="00BA5A00">
        <w:rPr>
          <w:rFonts w:ascii="Times New Roman" w:hAnsi="Times New Roman" w:cs="Times New Roman"/>
          <w:sz w:val="24"/>
        </w:rPr>
        <w:br/>
        <w:t>- серое облако с точкой — присутствуют локальные изменения,</w:t>
      </w:r>
      <w:r w:rsidR="00BA5A00" w:rsidRPr="00BA5A00">
        <w:rPr>
          <w:rFonts w:ascii="Times New Roman" w:hAnsi="Times New Roman" w:cs="Times New Roman"/>
          <w:sz w:val="24"/>
        </w:rPr>
        <w:br/>
        <w:t>- красное облако — ошибка синхронизации,</w:t>
      </w:r>
      <w:r w:rsidR="00BA5A00" w:rsidRPr="00BA5A00">
        <w:rPr>
          <w:rFonts w:ascii="Times New Roman" w:hAnsi="Times New Roman" w:cs="Times New Roman"/>
          <w:sz w:val="24"/>
        </w:rPr>
        <w:br/>
        <w:t>- желтое облако — обнаружен конфликт данных.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При вводе названия материала поиск выполняется по принципу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Search-as-you-type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 xml:space="preserve">Для предотвращения избыточных запросов используется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debounce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 xml:space="preserve"> </w:t>
      </w:r>
      <w:r w:rsidR="00BF3541">
        <w:rPr>
          <w:rFonts w:ascii="Times New Roman" w:hAnsi="Times New Roman" w:cs="Times New Roman"/>
          <w:sz w:val="24"/>
        </w:rPr>
        <w:t>400</w:t>
      </w:r>
      <w:r w:rsidR="00BA5A00" w:rsidRPr="003828D2">
        <w:rPr>
          <w:rFonts w:ascii="Times New Roman" w:hAnsi="Times New Roman" w:cs="Times New Roman"/>
          <w:sz w:val="24"/>
        </w:rPr>
        <w:t>ms после прекращения ввода текста пользователем.</w:t>
      </w:r>
      <w:r w:rsidR="00BA5A00" w:rsidRPr="003828D2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 xml:space="preserve">Система в первую очередь выполняет поиск по локальному кэшу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Room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 xml:space="preserve"> для мгновенной работы в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оффлайне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>.</w:t>
      </w:r>
      <w:r w:rsidR="00BA5A00" w:rsidRPr="003828D2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 xml:space="preserve">При наличии сети параллельно отправляется запрос к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PostgreSQL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Full-Text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Search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 xml:space="preserve"> для поиска по полному серверному каталогу материалов.</w:t>
      </w:r>
      <w:r w:rsidR="00BA5A00" w:rsidRPr="003828D2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>Результаты локального и серверного поиска объединяются.</w:t>
      </w:r>
      <w:r w:rsidR="00BA5A00" w:rsidRPr="003828D2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 xml:space="preserve">Все выбранные пользователем материалы автоматически кэшируются локально для </w:t>
      </w:r>
      <w:r w:rsidR="00BA5A00" w:rsidRPr="003828D2">
        <w:rPr>
          <w:rFonts w:ascii="Times New Roman" w:hAnsi="Times New Roman" w:cs="Times New Roman"/>
          <w:sz w:val="24"/>
        </w:rPr>
        <w:lastRenderedPageBreak/>
        <w:t xml:space="preserve">последующего </w:t>
      </w:r>
      <w:proofErr w:type="spellStart"/>
      <w:r w:rsidR="00BA5A00" w:rsidRPr="003828D2">
        <w:rPr>
          <w:rFonts w:ascii="Times New Roman" w:hAnsi="Times New Roman" w:cs="Times New Roman"/>
          <w:sz w:val="24"/>
        </w:rPr>
        <w:t>оффлайн</w:t>
      </w:r>
      <w:proofErr w:type="spellEnd"/>
      <w:r w:rsidR="00BA5A00" w:rsidRPr="003828D2">
        <w:rPr>
          <w:rFonts w:ascii="Times New Roman" w:hAnsi="Times New Roman" w:cs="Times New Roman"/>
          <w:sz w:val="24"/>
        </w:rPr>
        <w:t>-доступа.</w:t>
      </w:r>
      <w:r w:rsidR="00BA5A00" w:rsidRPr="003828D2">
        <w:rPr>
          <w:rFonts w:ascii="Times New Roman" w:hAnsi="Times New Roman" w:cs="Times New Roman"/>
          <w:sz w:val="24"/>
        </w:rPr>
        <w:br/>
      </w:r>
      <w:r w:rsidR="00BA5A00" w:rsidRPr="003828D2">
        <w:rPr>
          <w:rFonts w:ascii="Times New Roman" w:hAnsi="Times New Roman" w:cs="Times New Roman"/>
          <w:sz w:val="24"/>
        </w:rPr>
        <w:br/>
        <w:t>Локальный кэш формируется динамически:</w:t>
      </w:r>
      <w:r w:rsidR="00BA5A00" w:rsidRPr="003828D2">
        <w:rPr>
          <w:rFonts w:ascii="Times New Roman" w:hAnsi="Times New Roman" w:cs="Times New Roman"/>
          <w:sz w:val="24"/>
        </w:rPr>
        <w:br/>
        <w:t>- последние использованные материалы,</w:t>
      </w:r>
      <w:r w:rsidR="00BA5A00" w:rsidRPr="003828D2">
        <w:rPr>
          <w:rFonts w:ascii="Times New Roman" w:hAnsi="Times New Roman" w:cs="Times New Roman"/>
          <w:sz w:val="24"/>
        </w:rPr>
        <w:br/>
        <w:t>- популярные материалы региона,</w:t>
      </w:r>
      <w:r w:rsidR="00BA5A00" w:rsidRPr="003828D2">
        <w:rPr>
          <w:rFonts w:ascii="Times New Roman" w:hAnsi="Times New Roman" w:cs="Times New Roman"/>
          <w:sz w:val="24"/>
        </w:rPr>
        <w:br/>
        <w:t>- материалы текущих проектов пользователя.</w:t>
      </w:r>
    </w:p>
    <w:p w:rsidR="003B3EA4" w:rsidRPr="003B3EA4" w:rsidRDefault="003B3EA4" w:rsidP="003B3EA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Резервный путь (Ручной ввод):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Если материал уникален или отсутствует интернет, пользователь вводит параметры (Название, ЕИ, Цена) вручную. Позиция сохраняется в локальной БД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Room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806E41" w:rsidRDefault="003B3EA4" w:rsidP="00806E41">
      <w:pPr>
        <w:pStyle w:val="a3"/>
      </w:pPr>
      <w:r w:rsidRPr="003B3EA4">
        <w:rPr>
          <w:b/>
          <w:bCs/>
          <w:color w:val="1F1F1F"/>
          <w:bdr w:val="none" w:sz="0" w:space="0" w:color="auto" w:frame="1"/>
        </w:rPr>
        <w:t>6.2. Контроль снабжения (Жизненный цикл материала)</w:t>
      </w:r>
      <w:r w:rsidR="00806E41">
        <w:rPr>
          <w:color w:val="1F1F1F"/>
        </w:rPr>
        <w:t xml:space="preserve">: </w:t>
      </w:r>
      <w:r w:rsidR="00806E41">
        <w:t>Каждому материалу присваивается цветовой индикатор статуса (см. ниже). В списках материалов реализована поддержка пакетных операций (</w:t>
      </w:r>
      <w:proofErr w:type="spellStart"/>
      <w:r w:rsidR="00806E41">
        <w:rPr>
          <w:b/>
          <w:bCs/>
        </w:rPr>
        <w:t>Batch</w:t>
      </w:r>
      <w:proofErr w:type="spellEnd"/>
      <w:r w:rsidR="00806E41">
        <w:rPr>
          <w:b/>
          <w:bCs/>
        </w:rPr>
        <w:t xml:space="preserve"> </w:t>
      </w:r>
      <w:proofErr w:type="spellStart"/>
      <w:r w:rsidR="00806E41">
        <w:rPr>
          <w:b/>
          <w:bCs/>
        </w:rPr>
        <w:t>Actions</w:t>
      </w:r>
      <w:proofErr w:type="spellEnd"/>
      <w:r w:rsidR="00806E41">
        <w:t>): через долгое нажатие (</w:t>
      </w:r>
      <w:proofErr w:type="spellStart"/>
      <w:r w:rsidR="00806E41">
        <w:t>Long</w:t>
      </w:r>
      <w:proofErr w:type="spellEnd"/>
      <w:r w:rsidR="00806E41">
        <w:t xml:space="preserve"> </w:t>
      </w:r>
      <w:proofErr w:type="spellStart"/>
      <w:r w:rsidR="00806E41">
        <w:t>Tap</w:t>
      </w:r>
      <w:proofErr w:type="spellEnd"/>
      <w:r w:rsidR="00806E41">
        <w:t>) пользователь может выбрать несколько позиций и массово изменить им статус.</w:t>
      </w:r>
    </w:p>
    <w:p w:rsidR="00806E41" w:rsidRDefault="00806E41" w:rsidP="00806E41">
      <w:pPr>
        <w:pStyle w:val="a3"/>
      </w:pPr>
      <w:r>
        <w:rPr>
          <w:b/>
          <w:bCs/>
        </w:rPr>
        <w:t>Статусы:</w:t>
      </w:r>
    </w:p>
    <w:p w:rsidR="00806E41" w:rsidRDefault="00806E41" w:rsidP="00806E41">
      <w:pPr>
        <w:pStyle w:val="a3"/>
        <w:numPr>
          <w:ilvl w:val="0"/>
          <w:numId w:val="20"/>
        </w:numPr>
      </w:pPr>
      <w:r>
        <w:rPr>
          <w:b/>
          <w:bCs/>
        </w:rPr>
        <w:t>Серый (Нужно купить):</w:t>
      </w:r>
      <w:r>
        <w:t xml:space="preserve"> Смета просчитана, этап планирования.</w:t>
      </w:r>
    </w:p>
    <w:p w:rsidR="00806E41" w:rsidRDefault="00806E41" w:rsidP="00806E41">
      <w:pPr>
        <w:pStyle w:val="a3"/>
        <w:numPr>
          <w:ilvl w:val="0"/>
          <w:numId w:val="20"/>
        </w:numPr>
      </w:pPr>
      <w:r>
        <w:rPr>
          <w:b/>
          <w:bCs/>
        </w:rPr>
        <w:t>Желтый (Заказано):</w:t>
      </w:r>
      <w:r>
        <w:t xml:space="preserve"> Оплачено, ожидается доставка.</w:t>
      </w:r>
    </w:p>
    <w:p w:rsidR="00806E41" w:rsidRDefault="00806E41" w:rsidP="00806E41">
      <w:pPr>
        <w:pStyle w:val="a3"/>
        <w:numPr>
          <w:ilvl w:val="0"/>
          <w:numId w:val="20"/>
        </w:numPr>
      </w:pPr>
      <w:r>
        <w:rPr>
          <w:b/>
          <w:bCs/>
        </w:rPr>
        <w:t>Зеленый (На объекте):</w:t>
      </w:r>
      <w:r>
        <w:t xml:space="preserve"> Физически присутствует на стройплощадке.</w:t>
      </w:r>
    </w:p>
    <w:p w:rsidR="00BA5A00" w:rsidRDefault="003B3EA4" w:rsidP="00BA5A00">
      <w:pPr>
        <w:spacing w:before="100" w:beforeAutospacing="1" w:after="0" w:line="240" w:lineRule="auto"/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6.3. Защита данных (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Edit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Warning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="00BA5A00" w:rsidRPr="00BA5A00">
        <w:rPr>
          <w:rFonts w:ascii="Times New Roman" w:hAnsi="Times New Roman" w:cs="Times New Roman"/>
          <w:sz w:val="24"/>
        </w:rPr>
        <w:t xml:space="preserve">Если пользователь пытается изменить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length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width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height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в уже заполненной сущности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ProjectRoom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, отображается блокирующее предупреждение: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>"Внимание! Изменение размеров приведет к автоматическому пересчету материалов и заработной платы рабочих. Продолжить?"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После подтверждения пересчет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quantity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total_price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total_payment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выполняется автоматически в фоновом потоке.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Все пересчеты выполняются внутри транзакции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Room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(@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Transaction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>) для предотвращения частичного обновления данных.</w:t>
      </w:r>
      <w:r w:rsidR="00BA5A00" w:rsidRPr="00BA5A00">
        <w:rPr>
          <w:rFonts w:ascii="Times New Roman" w:hAnsi="Times New Roman" w:cs="Times New Roman"/>
          <w:sz w:val="24"/>
        </w:rPr>
        <w:br/>
      </w:r>
      <w:r w:rsidR="00BA5A00" w:rsidRPr="00BA5A00">
        <w:rPr>
          <w:rFonts w:ascii="Times New Roman" w:hAnsi="Times New Roman" w:cs="Times New Roman"/>
          <w:sz w:val="24"/>
        </w:rPr>
        <w:br/>
        <w:t xml:space="preserve">UI обновляется реактивно через </w:t>
      </w:r>
      <w:proofErr w:type="spellStart"/>
      <w:r w:rsidR="00BA5A00" w:rsidRPr="00BA5A00">
        <w:rPr>
          <w:rFonts w:ascii="Times New Roman" w:hAnsi="Times New Roman" w:cs="Times New Roman"/>
          <w:sz w:val="24"/>
        </w:rPr>
        <w:t>LiveData</w:t>
      </w:r>
      <w:proofErr w:type="spellEnd"/>
      <w:r w:rsidR="00BA5A00" w:rsidRPr="00BA5A00">
        <w:rPr>
          <w:rFonts w:ascii="Times New Roman" w:hAnsi="Times New Roman" w:cs="Times New Roman"/>
          <w:sz w:val="24"/>
        </w:rPr>
        <w:t xml:space="preserve"> после завершения пересчета</w:t>
      </w:r>
      <w:r w:rsidR="00BA5A00">
        <w:t>.</w:t>
      </w:r>
    </w:p>
    <w:p w:rsidR="003B3EA4" w:rsidRPr="003B3EA4" w:rsidRDefault="003B3EA4" w:rsidP="00BA5A0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7. Интерфейс (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Wireframes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)</w:t>
      </w:r>
    </w:p>
    <w:p w:rsidR="003B3EA4" w:rsidRPr="003B3EA4" w:rsidRDefault="003B3EA4" w:rsidP="003B3EA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Главный экран: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RecyclerView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 списком проектов пользователя (отображение через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CardView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Присутствует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Floating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Action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Button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(FAB) оранжевого цвета для добавления объекта.</w:t>
      </w:r>
    </w:p>
    <w:p w:rsidR="003B3EA4" w:rsidRPr="003B3EA4" w:rsidRDefault="003B3EA4" w:rsidP="003B3EA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Экран комнаты: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Единая форма со сквозным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скроллом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ScrollView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Верхний блок — ввод базовых размеров и вычет проемов (реализованы через удаляемые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Material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Chips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). Нижний блок — динамические списки </w:t>
      </w:r>
      <w:proofErr w:type="spell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RecyclerView</w:t>
      </w:r>
      <w:proofErr w:type="spell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для Сметы материалов и Зарплат.</w:t>
      </w:r>
    </w:p>
    <w:p w:rsidR="00E24990" w:rsidRDefault="003B3EA4" w:rsidP="00E2499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Sticky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Bottom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Bar</w:t>
      </w:r>
      <w:proofErr w:type="spellEnd"/>
      <w:r w:rsidRPr="003B3EA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Темно-синяя панель (#0D47A1), постоянно закрепленная внизу экрана внутри Комнаты. В реальном времени отображает суммы: МАТЕРИАЛЫ: </w:t>
      </w:r>
      <w:proofErr w:type="gramStart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 ₽ |</w:t>
      </w:r>
      <w:proofErr w:type="gramEnd"/>
      <w:r w:rsidRPr="003B3EA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ЗАРПЛАТЫ: Y ₽ | ИТОГО ПО КОМНАТЕ: Z ₽. Цифры округляются до целых значений.</w:t>
      </w:r>
    </w:p>
    <w:p w:rsidR="003B3EA4" w:rsidRPr="00806E41" w:rsidRDefault="00E24990" w:rsidP="00E2499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E24990">
        <w:rPr>
          <w:rFonts w:ascii="Times New Roman" w:hAnsi="Times New Roman" w:cs="Times New Roman"/>
          <w:b/>
          <w:sz w:val="24"/>
          <w:szCs w:val="24"/>
        </w:rPr>
        <w:t>Корзина</w:t>
      </w:r>
      <w:r w:rsidRPr="00E24990">
        <w:rPr>
          <w:rFonts w:ascii="Times New Roman" w:hAnsi="Times New Roman" w:cs="Times New Roman"/>
          <w:sz w:val="24"/>
          <w:szCs w:val="24"/>
        </w:rPr>
        <w:t xml:space="preserve">: Реализован механизм </w:t>
      </w:r>
      <w:proofErr w:type="spellStart"/>
      <w:r w:rsidRPr="00E24990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Pr="00E249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4990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E24990">
        <w:rPr>
          <w:rFonts w:ascii="Times New Roman" w:hAnsi="Times New Roman" w:cs="Times New Roman"/>
          <w:sz w:val="24"/>
          <w:szCs w:val="24"/>
        </w:rPr>
        <w:t xml:space="preserve">. </w:t>
      </w:r>
      <w:r w:rsidR="003828D2" w:rsidRPr="003828D2">
        <w:rPr>
          <w:rFonts w:ascii="Times New Roman" w:hAnsi="Times New Roman" w:cs="Times New Roman"/>
          <w:sz w:val="24"/>
        </w:rPr>
        <w:t xml:space="preserve">Проекты помечаются через поле </w:t>
      </w:r>
      <w:proofErr w:type="spellStart"/>
      <w:r w:rsidR="003828D2" w:rsidRPr="003828D2">
        <w:rPr>
          <w:rFonts w:ascii="Times New Roman" w:hAnsi="Times New Roman" w:cs="Times New Roman"/>
          <w:sz w:val="24"/>
        </w:rPr>
        <w:t>deleted_at</w:t>
      </w:r>
      <w:proofErr w:type="spellEnd"/>
      <w:r w:rsidR="003828D2" w:rsidRPr="003828D2">
        <w:rPr>
          <w:rFonts w:ascii="Times New Roman" w:hAnsi="Times New Roman" w:cs="Times New Roman"/>
          <w:sz w:val="24"/>
        </w:rPr>
        <w:t>.</w:t>
      </w:r>
      <w:r w:rsidR="003828D2" w:rsidRPr="003828D2">
        <w:rPr>
          <w:rFonts w:ascii="Times New Roman" w:hAnsi="Times New Roman" w:cs="Times New Roman"/>
          <w:sz w:val="24"/>
        </w:rPr>
        <w:br/>
      </w:r>
      <w:r w:rsidR="00BF3541" w:rsidRPr="00BF3541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="00BF3541" w:rsidRPr="00BF3541">
        <w:rPr>
          <w:rFonts w:ascii="Times New Roman" w:hAnsi="Times New Roman" w:cs="Times New Roman"/>
          <w:sz w:val="24"/>
          <w:szCs w:val="24"/>
        </w:rPr>
        <w:t>deleted_at</w:t>
      </w:r>
      <w:proofErr w:type="spellEnd"/>
      <w:r w:rsidR="00BF3541" w:rsidRPr="00BF3541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="00BF3541" w:rsidRPr="00BF3541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="00BF3541" w:rsidRPr="00BF3541">
        <w:rPr>
          <w:rFonts w:ascii="Times New Roman" w:hAnsi="Times New Roman" w:cs="Times New Roman"/>
          <w:sz w:val="24"/>
          <w:szCs w:val="24"/>
        </w:rPr>
        <w:t xml:space="preserve"> — проект считается удаленным и скрывается из основного списка.</w:t>
      </w:r>
      <w:r w:rsidRPr="00E24990">
        <w:rPr>
          <w:rFonts w:ascii="Times New Roman" w:hAnsi="Times New Roman" w:cs="Times New Roman"/>
          <w:sz w:val="24"/>
          <w:szCs w:val="24"/>
        </w:rPr>
        <w:t xml:space="preserve"> Окончательное удаление из БД происходит </w:t>
      </w:r>
      <w:r w:rsidRPr="00E24990">
        <w:rPr>
          <w:rFonts w:ascii="Times New Roman" w:hAnsi="Times New Roman" w:cs="Times New Roman"/>
          <w:b/>
          <w:bCs/>
          <w:sz w:val="24"/>
          <w:szCs w:val="24"/>
        </w:rPr>
        <w:t>через 30 дней</w:t>
      </w:r>
      <w:r w:rsidRPr="00E24990">
        <w:rPr>
          <w:rFonts w:ascii="Times New Roman" w:hAnsi="Times New Roman" w:cs="Times New Roman"/>
          <w:sz w:val="24"/>
          <w:szCs w:val="24"/>
        </w:rPr>
        <w:t xml:space="preserve"> (учитывая длительные циклы согласования смет с заказчиками в строительстве). Очистка старых записей на сервере выполняется по расписанию (</w:t>
      </w:r>
      <w:proofErr w:type="spellStart"/>
      <w:r w:rsidRPr="00E24990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E24990">
        <w:rPr>
          <w:rFonts w:ascii="Times New Roman" w:hAnsi="Times New Roman" w:cs="Times New Roman"/>
          <w:sz w:val="24"/>
          <w:szCs w:val="24"/>
        </w:rPr>
        <w:t>).</w:t>
      </w:r>
    </w:p>
    <w:p w:rsidR="00806E41" w:rsidRPr="00806E41" w:rsidRDefault="00806E41" w:rsidP="00806E41">
      <w:pPr>
        <w:pStyle w:val="3"/>
        <w:rPr>
          <w:sz w:val="24"/>
          <w:szCs w:val="24"/>
        </w:rPr>
      </w:pPr>
      <w:r w:rsidRPr="00806E41">
        <w:rPr>
          <w:sz w:val="24"/>
          <w:szCs w:val="24"/>
        </w:rPr>
        <w:lastRenderedPageBreak/>
        <w:t>8. Безопасность и Юридические требования</w:t>
      </w:r>
    </w:p>
    <w:p w:rsidR="00806E41" w:rsidRPr="00806E41" w:rsidRDefault="00806E41" w:rsidP="00806E41">
      <w:pPr>
        <w:pStyle w:val="a3"/>
        <w:numPr>
          <w:ilvl w:val="0"/>
          <w:numId w:val="19"/>
        </w:numPr>
      </w:pPr>
      <w:r w:rsidRPr="00806E41">
        <w:rPr>
          <w:b/>
          <w:bCs/>
        </w:rPr>
        <w:t>Хранение данных:</w:t>
      </w:r>
      <w:r w:rsidRPr="00806E41">
        <w:t xml:space="preserve"> В соответствии с ФЗ-152 «О персональных данных», серверная база данных должна располагаться на территории РФ.</w:t>
      </w:r>
    </w:p>
    <w:p w:rsidR="00806E41" w:rsidRPr="00806E41" w:rsidRDefault="00806E41" w:rsidP="00806E41">
      <w:pPr>
        <w:pStyle w:val="a3"/>
        <w:numPr>
          <w:ilvl w:val="0"/>
          <w:numId w:val="19"/>
        </w:numPr>
      </w:pPr>
      <w:r w:rsidRPr="00806E41">
        <w:rPr>
          <w:b/>
          <w:bCs/>
        </w:rPr>
        <w:t xml:space="preserve">Отказоустойчивость </w:t>
      </w:r>
      <w:proofErr w:type="spellStart"/>
      <w:r w:rsidRPr="00806E41">
        <w:rPr>
          <w:b/>
          <w:bCs/>
        </w:rPr>
        <w:t>парсера</w:t>
      </w:r>
      <w:proofErr w:type="spellEnd"/>
      <w:r w:rsidRPr="00806E41">
        <w:rPr>
          <w:b/>
          <w:bCs/>
        </w:rPr>
        <w:t>:</w:t>
      </w:r>
      <w:r w:rsidRPr="00806E41">
        <w:t xml:space="preserve"> На сервере реализована система </w:t>
      </w:r>
      <w:proofErr w:type="spellStart"/>
      <w:r w:rsidRPr="00806E41">
        <w:t>алертов</w:t>
      </w:r>
      <w:proofErr w:type="spellEnd"/>
      <w:r w:rsidRPr="00806E41">
        <w:t xml:space="preserve">. Если при квартальном обновлении </w:t>
      </w:r>
      <w:proofErr w:type="spellStart"/>
      <w:r w:rsidRPr="00806E41">
        <w:t>парсер</w:t>
      </w:r>
      <w:proofErr w:type="spellEnd"/>
      <w:r w:rsidRPr="00806E41">
        <w:t xml:space="preserve"> получает ошибку доступа к ФГИС ЦС (код 403 или изменение структуры </w:t>
      </w:r>
      <w:proofErr w:type="spellStart"/>
      <w:r w:rsidRPr="00806E41">
        <w:t>Excel</w:t>
      </w:r>
      <w:proofErr w:type="spellEnd"/>
      <w:r w:rsidRPr="00806E41">
        <w:t xml:space="preserve">), администратор получает уведомление в логах/почте для ручной корректировки </w:t>
      </w:r>
      <w:proofErr w:type="spellStart"/>
      <w:r w:rsidRPr="00806E41">
        <w:t>маппинга</w:t>
      </w:r>
      <w:proofErr w:type="spellEnd"/>
      <w:r w:rsidRPr="00806E41">
        <w:t>.</w:t>
      </w:r>
    </w:p>
    <w:p w:rsidR="00806E41" w:rsidRPr="00E24990" w:rsidRDefault="00806E41" w:rsidP="00806E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sectPr w:rsidR="00806E41" w:rsidRPr="00E249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A5598"/>
    <w:multiLevelType w:val="multilevel"/>
    <w:tmpl w:val="DEA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DCA"/>
    <w:multiLevelType w:val="multilevel"/>
    <w:tmpl w:val="FB942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B5A5D"/>
    <w:multiLevelType w:val="multilevel"/>
    <w:tmpl w:val="DD2E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541CF"/>
    <w:multiLevelType w:val="multilevel"/>
    <w:tmpl w:val="B156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35B1A"/>
    <w:multiLevelType w:val="multilevel"/>
    <w:tmpl w:val="635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5FE0"/>
    <w:multiLevelType w:val="multilevel"/>
    <w:tmpl w:val="E0D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438A7"/>
    <w:multiLevelType w:val="multilevel"/>
    <w:tmpl w:val="3AC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2665C"/>
    <w:multiLevelType w:val="multilevel"/>
    <w:tmpl w:val="366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D1721"/>
    <w:multiLevelType w:val="multilevel"/>
    <w:tmpl w:val="0A2A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E09B7"/>
    <w:multiLevelType w:val="hybridMultilevel"/>
    <w:tmpl w:val="A31AC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95323"/>
    <w:multiLevelType w:val="multilevel"/>
    <w:tmpl w:val="3AE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A124F"/>
    <w:multiLevelType w:val="multilevel"/>
    <w:tmpl w:val="18A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61F58"/>
    <w:multiLevelType w:val="multilevel"/>
    <w:tmpl w:val="4BD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20258"/>
    <w:multiLevelType w:val="multilevel"/>
    <w:tmpl w:val="32A2FF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D28DB"/>
    <w:multiLevelType w:val="multilevel"/>
    <w:tmpl w:val="023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B2206"/>
    <w:multiLevelType w:val="multilevel"/>
    <w:tmpl w:val="FD0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67E3E"/>
    <w:multiLevelType w:val="multilevel"/>
    <w:tmpl w:val="B1F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27F10"/>
    <w:multiLevelType w:val="multilevel"/>
    <w:tmpl w:val="BB0C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17D47"/>
    <w:multiLevelType w:val="multilevel"/>
    <w:tmpl w:val="D15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A110A"/>
    <w:multiLevelType w:val="multilevel"/>
    <w:tmpl w:val="9DD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34950"/>
    <w:multiLevelType w:val="multilevel"/>
    <w:tmpl w:val="9B56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63436"/>
    <w:multiLevelType w:val="multilevel"/>
    <w:tmpl w:val="64A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B54A6"/>
    <w:multiLevelType w:val="multilevel"/>
    <w:tmpl w:val="3E9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21"/>
  </w:num>
  <w:num w:numId="4">
    <w:abstractNumId w:val="3"/>
  </w:num>
  <w:num w:numId="5">
    <w:abstractNumId w:val="19"/>
  </w:num>
  <w:num w:numId="6">
    <w:abstractNumId w:val="14"/>
  </w:num>
  <w:num w:numId="7">
    <w:abstractNumId w:val="18"/>
  </w:num>
  <w:num w:numId="8">
    <w:abstractNumId w:val="5"/>
  </w:num>
  <w:num w:numId="9">
    <w:abstractNumId w:val="10"/>
  </w:num>
  <w:num w:numId="10">
    <w:abstractNumId w:val="17"/>
  </w:num>
  <w:num w:numId="11">
    <w:abstractNumId w:val="4"/>
  </w:num>
  <w:num w:numId="12">
    <w:abstractNumId w:val="6"/>
  </w:num>
  <w:num w:numId="13">
    <w:abstractNumId w:val="22"/>
  </w:num>
  <w:num w:numId="14">
    <w:abstractNumId w:val="20"/>
  </w:num>
  <w:num w:numId="15">
    <w:abstractNumId w:val="8"/>
  </w:num>
  <w:num w:numId="16">
    <w:abstractNumId w:val="16"/>
  </w:num>
  <w:num w:numId="17">
    <w:abstractNumId w:val="11"/>
  </w:num>
  <w:num w:numId="18">
    <w:abstractNumId w:val="9"/>
  </w:num>
  <w:num w:numId="19">
    <w:abstractNumId w:val="15"/>
  </w:num>
  <w:num w:numId="20">
    <w:abstractNumId w:val="2"/>
  </w:num>
  <w:num w:numId="21">
    <w:abstractNumId w:val="12"/>
  </w:num>
  <w:num w:numId="22">
    <w:abstractNumId w:val="7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A4"/>
    <w:rsid w:val="00242EC6"/>
    <w:rsid w:val="003828D2"/>
    <w:rsid w:val="003B3EA4"/>
    <w:rsid w:val="003F077D"/>
    <w:rsid w:val="0041325B"/>
    <w:rsid w:val="00484B7D"/>
    <w:rsid w:val="004D58D2"/>
    <w:rsid w:val="00806E41"/>
    <w:rsid w:val="00876BBD"/>
    <w:rsid w:val="00AF1D83"/>
    <w:rsid w:val="00BA5A00"/>
    <w:rsid w:val="00BF3541"/>
    <w:rsid w:val="00E24990"/>
    <w:rsid w:val="00EC4682"/>
    <w:rsid w:val="00F4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2D95"/>
  <w15:chartTrackingRefBased/>
  <w15:docId w15:val="{502B9F73-979C-4DF8-BBBE-E7F929A6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3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B3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B3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B3EA4"/>
    <w:rPr>
      <w:color w:val="0000FF"/>
      <w:u w:val="single"/>
    </w:rPr>
  </w:style>
  <w:style w:type="character" w:customStyle="1" w:styleId="math">
    <w:name w:val="math"/>
    <w:basedOn w:val="a0"/>
    <w:rsid w:val="003B3EA4"/>
  </w:style>
  <w:style w:type="character" w:customStyle="1" w:styleId="10">
    <w:name w:val="Заголовок 1 Знак"/>
    <w:basedOn w:val="a0"/>
    <w:link w:val="1"/>
    <w:uiPriority w:val="9"/>
    <w:rsid w:val="003B3E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3E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E24990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806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9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giscs.minstroyrf.ru/pric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2880</Words>
  <Characters>16418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2026-05-08T14:52:00Z</dcterms:created>
  <dcterms:modified xsi:type="dcterms:W3CDTF">2026-05-09T13:40:00Z</dcterms:modified>
</cp:coreProperties>
</file>