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3F1E" w:rsidRDefault="00923F1E">
      <w:pPr>
        <w:rPr>
          <w:noProof/>
          <w:lang w:val="ru-RU"/>
        </w:rPr>
      </w:pPr>
      <w:r>
        <w:rPr>
          <w:noProof/>
          <w:lang w:val="ru-RU"/>
        </w:rPr>
        <w:t>На 24.04.23.</w:t>
      </w:r>
    </w:p>
    <w:p w:rsidR="00A81576" w:rsidRPr="00130E8E" w:rsidRDefault="00130E8E">
      <w:pPr>
        <w:rPr>
          <w:noProof/>
          <w:lang w:val="ru-RU"/>
        </w:rPr>
      </w:pPr>
      <w:r>
        <w:rPr>
          <w:noProof/>
          <w:lang w:val="ru-RU"/>
        </w:rPr>
        <w:t>Заполнение формы доступно по ссылке:</w:t>
      </w:r>
    </w:p>
    <w:p w:rsidR="00130E8E" w:rsidRPr="00130E8E" w:rsidRDefault="00E615F3">
      <w:pPr>
        <w:rPr>
          <w:lang w:val="ru-RU"/>
        </w:rPr>
      </w:pPr>
      <w:hyperlink r:id="rId4" w:history="1">
        <w:r w:rsidR="00130E8E" w:rsidRPr="00A875C1">
          <w:rPr>
            <w:rStyle w:val="a3"/>
          </w:rPr>
          <w:t>https</w:t>
        </w:r>
        <w:r w:rsidR="00130E8E" w:rsidRPr="00130E8E">
          <w:rPr>
            <w:rStyle w:val="a3"/>
            <w:lang w:val="ru-RU"/>
          </w:rPr>
          <w:t>://</w:t>
        </w:r>
        <w:r w:rsidR="00130E8E" w:rsidRPr="00A875C1">
          <w:rPr>
            <w:rStyle w:val="a3"/>
          </w:rPr>
          <w:t>service</w:t>
        </w:r>
        <w:r w:rsidR="00130E8E" w:rsidRPr="00130E8E">
          <w:rPr>
            <w:rStyle w:val="a3"/>
            <w:lang w:val="ru-RU"/>
          </w:rPr>
          <w:t>.</w:t>
        </w:r>
        <w:proofErr w:type="spellStart"/>
        <w:r w:rsidR="00130E8E" w:rsidRPr="00A875C1">
          <w:rPr>
            <w:rStyle w:val="a3"/>
          </w:rPr>
          <w:t>nalog</w:t>
        </w:r>
        <w:proofErr w:type="spellEnd"/>
        <w:r w:rsidR="00130E8E" w:rsidRPr="00130E8E">
          <w:rPr>
            <w:rStyle w:val="a3"/>
            <w:lang w:val="ru-RU"/>
          </w:rPr>
          <w:t>.</w:t>
        </w:r>
        <w:proofErr w:type="spellStart"/>
        <w:r w:rsidR="00130E8E" w:rsidRPr="00A875C1">
          <w:rPr>
            <w:rStyle w:val="a3"/>
          </w:rPr>
          <w:t>ru</w:t>
        </w:r>
        <w:proofErr w:type="spellEnd"/>
        <w:r w:rsidR="00130E8E" w:rsidRPr="00130E8E">
          <w:rPr>
            <w:rStyle w:val="a3"/>
            <w:lang w:val="ru-RU"/>
          </w:rPr>
          <w:t>/</w:t>
        </w:r>
        <w:proofErr w:type="spellStart"/>
        <w:r w:rsidR="00130E8E" w:rsidRPr="00A875C1">
          <w:rPr>
            <w:rStyle w:val="a3"/>
          </w:rPr>
          <w:t>gosreg</w:t>
        </w:r>
        <w:proofErr w:type="spellEnd"/>
        <w:r w:rsidR="00130E8E" w:rsidRPr="00130E8E">
          <w:rPr>
            <w:rStyle w:val="a3"/>
            <w:lang w:val="ru-RU"/>
          </w:rPr>
          <w:t>/</w:t>
        </w:r>
        <w:r w:rsidR="00130E8E" w:rsidRPr="00A875C1">
          <w:rPr>
            <w:rStyle w:val="a3"/>
          </w:rPr>
          <w:t>intro</w:t>
        </w:r>
        <w:r w:rsidR="00130E8E" w:rsidRPr="00130E8E">
          <w:rPr>
            <w:rStyle w:val="a3"/>
            <w:lang w:val="ru-RU"/>
          </w:rPr>
          <w:t>.</w:t>
        </w:r>
        <w:r w:rsidR="00130E8E" w:rsidRPr="00A875C1">
          <w:rPr>
            <w:rStyle w:val="a3"/>
          </w:rPr>
          <w:t>html</w:t>
        </w:r>
        <w:r w:rsidR="00130E8E" w:rsidRPr="00130E8E">
          <w:rPr>
            <w:rStyle w:val="a3"/>
            <w:lang w:val="ru-RU"/>
          </w:rPr>
          <w:t>?</w:t>
        </w:r>
        <w:proofErr w:type="spellStart"/>
        <w:r w:rsidR="00130E8E" w:rsidRPr="00A875C1">
          <w:rPr>
            <w:rStyle w:val="a3"/>
          </w:rPr>
          <w:t>sfrd</w:t>
        </w:r>
        <w:proofErr w:type="spellEnd"/>
        <w:r w:rsidR="00130E8E" w:rsidRPr="00130E8E">
          <w:rPr>
            <w:rStyle w:val="a3"/>
            <w:lang w:val="ru-RU"/>
          </w:rPr>
          <w:t>=11001</w:t>
        </w:r>
      </w:hyperlink>
      <w:r w:rsidR="00130E8E" w:rsidRPr="00130E8E">
        <w:rPr>
          <w:lang w:val="ru-RU"/>
        </w:rPr>
        <w:t xml:space="preserve"> </w:t>
      </w:r>
    </w:p>
    <w:p w:rsidR="00130E8E" w:rsidRDefault="00130E8E">
      <w:r>
        <w:rPr>
          <w:noProof/>
        </w:rPr>
        <w:drawing>
          <wp:inline distT="0" distB="0" distL="0" distR="0" wp14:anchorId="6AB5E55D" wp14:editId="5F2D1765">
            <wp:extent cx="5667375" cy="54578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180"/>
                    <a:stretch/>
                  </pic:blipFill>
                  <pic:spPr bwMode="auto">
                    <a:xfrm>
                      <a:off x="0" y="0"/>
                      <a:ext cx="5667375" cy="545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0E8E" w:rsidRDefault="00130E8E">
      <w:r>
        <w:rPr>
          <w:noProof/>
        </w:rPr>
        <w:lastRenderedPageBreak/>
        <w:drawing>
          <wp:inline distT="0" distB="0" distL="0" distR="0" wp14:anchorId="195A3031" wp14:editId="49FF7702">
            <wp:extent cx="5657850" cy="35909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E8E" w:rsidRPr="00130E8E" w:rsidRDefault="00130E8E">
      <w:pPr>
        <w:rPr>
          <w:noProof/>
          <w:lang w:val="ru-RU"/>
        </w:rPr>
      </w:pPr>
      <w:r>
        <w:rPr>
          <w:noProof/>
          <w:lang w:val="ru-RU"/>
        </w:rPr>
        <w:t>Войти в профиль либо с ЭП, либо через Госуслуги</w:t>
      </w:r>
    </w:p>
    <w:p w:rsidR="00130E8E" w:rsidRDefault="00130E8E">
      <w:r>
        <w:rPr>
          <w:noProof/>
        </w:rPr>
        <w:drawing>
          <wp:inline distT="0" distB="0" distL="0" distR="0" wp14:anchorId="5D888631" wp14:editId="5990E9D4">
            <wp:extent cx="3810000" cy="35909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20" t="2481" b="3970"/>
                    <a:stretch/>
                  </pic:blipFill>
                  <pic:spPr bwMode="auto">
                    <a:xfrm>
                      <a:off x="0" y="0"/>
                      <a:ext cx="3810000" cy="359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0E8E" w:rsidRPr="00130E8E" w:rsidRDefault="00130E8E">
      <w:pPr>
        <w:rPr>
          <w:lang w:val="ru-RU"/>
        </w:rPr>
      </w:pPr>
      <w:r>
        <w:rPr>
          <w:lang w:val="ru-RU"/>
        </w:rPr>
        <w:t>Подтвердить использование перс. Данных.</w:t>
      </w:r>
    </w:p>
    <w:p w:rsidR="00130E8E" w:rsidRDefault="00130E8E">
      <w:r>
        <w:rPr>
          <w:noProof/>
        </w:rPr>
        <w:drawing>
          <wp:inline distT="0" distB="0" distL="0" distR="0" wp14:anchorId="67E0EEA1" wp14:editId="3FAD8EF0">
            <wp:extent cx="5943600" cy="1419860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E8E" w:rsidRPr="00130E8E" w:rsidRDefault="00130E8E">
      <w:pPr>
        <w:rPr>
          <w:lang w:val="ru-RU"/>
        </w:rPr>
      </w:pPr>
      <w:r>
        <w:rPr>
          <w:lang w:val="ru-RU"/>
        </w:rPr>
        <w:t>Можно приступить к заполнению Формы:</w:t>
      </w:r>
    </w:p>
    <w:p w:rsidR="00130E8E" w:rsidRDefault="00130E8E">
      <w:r>
        <w:rPr>
          <w:noProof/>
        </w:rPr>
        <w:lastRenderedPageBreak/>
        <w:drawing>
          <wp:inline distT="0" distB="0" distL="0" distR="0" wp14:anchorId="70643004" wp14:editId="4E93084E">
            <wp:extent cx="5229225" cy="3523581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5021" cy="35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B5A" w:rsidRDefault="00680B5A">
      <w:r>
        <w:rPr>
          <w:noProof/>
        </w:rPr>
        <w:drawing>
          <wp:inline distT="0" distB="0" distL="0" distR="0" wp14:anchorId="3D37192A" wp14:editId="7E37D751">
            <wp:extent cx="5943600" cy="40811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E8E" w:rsidRPr="00130E8E" w:rsidRDefault="00130E8E">
      <w:pPr>
        <w:rPr>
          <w:lang w:val="ru-RU"/>
        </w:rPr>
      </w:pPr>
      <w:r>
        <w:rPr>
          <w:lang w:val="ru-RU"/>
        </w:rPr>
        <w:t>Как заполнять адрес (на примере адреса в Кампусе):</w:t>
      </w:r>
    </w:p>
    <w:p w:rsidR="00680B5A" w:rsidRPr="00083754" w:rsidRDefault="00083754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F8A5CCC" wp14:editId="5E4F7E6F">
            <wp:extent cx="5238750" cy="2514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B5A" w:rsidRPr="00083754" w:rsidRDefault="00680B5A">
      <w:pPr>
        <w:rPr>
          <w:lang w:val="ru-RU"/>
        </w:rPr>
      </w:pPr>
    </w:p>
    <w:p w:rsidR="00680B5A" w:rsidRDefault="00680B5A">
      <w:r>
        <w:rPr>
          <w:noProof/>
        </w:rPr>
        <w:drawing>
          <wp:inline distT="0" distB="0" distL="0" distR="0" wp14:anchorId="3CB7892B" wp14:editId="44C24FAD">
            <wp:extent cx="5943600" cy="10058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B5A" w:rsidRDefault="00680B5A"/>
    <w:p w:rsidR="00130E8E" w:rsidRDefault="00680B5A">
      <w:r>
        <w:rPr>
          <w:noProof/>
        </w:rPr>
        <w:drawing>
          <wp:inline distT="0" distB="0" distL="0" distR="0" wp14:anchorId="79E3AE5B" wp14:editId="0CA619C6">
            <wp:extent cx="5943600" cy="12179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B5A" w:rsidRDefault="00680B5A">
      <w:r>
        <w:rPr>
          <w:noProof/>
        </w:rPr>
        <w:drawing>
          <wp:inline distT="0" distB="0" distL="0" distR="0" wp14:anchorId="7579ABD3" wp14:editId="79231278">
            <wp:extent cx="5943600" cy="15716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935" b="23930"/>
                    <a:stretch/>
                  </pic:blipFill>
                  <pic:spPr bwMode="auto"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B5A" w:rsidRPr="00130E8E" w:rsidRDefault="00680B5A" w:rsidP="00130E8E">
      <w:pPr>
        <w:spacing w:after="0"/>
        <w:rPr>
          <w:b/>
          <w:lang w:val="ru-RU"/>
        </w:rPr>
      </w:pPr>
      <w:r w:rsidRPr="00130E8E">
        <w:rPr>
          <w:b/>
          <w:lang w:val="ru-RU"/>
        </w:rPr>
        <w:t xml:space="preserve"> Нажать Далее.</w:t>
      </w:r>
    </w:p>
    <w:p w:rsidR="00130E8E" w:rsidRPr="00130E8E" w:rsidRDefault="00680B5A">
      <w:pPr>
        <w:rPr>
          <w:b/>
          <w:lang w:val="ru-RU"/>
        </w:rPr>
      </w:pPr>
      <w:r w:rsidRPr="00130E8E">
        <w:rPr>
          <w:b/>
          <w:lang w:val="ru-RU"/>
        </w:rPr>
        <w:t>Заполнить сведения об учредителях</w:t>
      </w:r>
      <w:r w:rsidR="00130E8E" w:rsidRPr="00130E8E">
        <w:rPr>
          <w:b/>
          <w:lang w:val="ru-RU"/>
        </w:rPr>
        <w:t>.</w:t>
      </w:r>
    </w:p>
    <w:p w:rsidR="00680B5A" w:rsidRDefault="00680B5A">
      <w:pPr>
        <w:rPr>
          <w:lang w:val="ru-RU"/>
        </w:rPr>
      </w:pPr>
      <w:r>
        <w:rPr>
          <w:noProof/>
        </w:rPr>
        <w:drawing>
          <wp:inline distT="0" distB="0" distL="0" distR="0" wp14:anchorId="514479F5" wp14:editId="38D89596">
            <wp:extent cx="4905375" cy="21145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743" b="9253"/>
                    <a:stretch/>
                  </pic:blipFill>
                  <pic:spPr bwMode="auto">
                    <a:xfrm>
                      <a:off x="0" y="0"/>
                      <a:ext cx="4905375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B5A" w:rsidRDefault="00680B5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F3201B9" wp14:editId="332AE113">
            <wp:extent cx="4924425" cy="1956617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9978" cy="19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B5A" w:rsidRDefault="00680B5A">
      <w:pPr>
        <w:rPr>
          <w:lang w:val="ru-RU"/>
        </w:rPr>
      </w:pPr>
    </w:p>
    <w:p w:rsidR="003531E4" w:rsidRDefault="00130E8E">
      <w:pPr>
        <w:rPr>
          <w:lang w:val="ru-RU"/>
        </w:rPr>
      </w:pPr>
      <w:r>
        <w:rPr>
          <w:noProof/>
        </w:rPr>
        <w:drawing>
          <wp:inline distT="0" distB="0" distL="0" distR="0" wp14:anchorId="0C37DF13" wp14:editId="51C74534">
            <wp:extent cx="4495800" cy="75152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B5A" w:rsidRDefault="004A161B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BBFFD5B" wp14:editId="16C3BF08">
            <wp:extent cx="3829050" cy="647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B5A" w:rsidRDefault="00680B5A">
      <w:pPr>
        <w:rPr>
          <w:lang w:val="ru-RU"/>
        </w:rPr>
      </w:pPr>
    </w:p>
    <w:p w:rsidR="004A161B" w:rsidRDefault="00130E8E">
      <w:pPr>
        <w:rPr>
          <w:lang w:val="ru-RU"/>
        </w:rPr>
      </w:pPr>
      <w:r>
        <w:rPr>
          <w:lang w:val="ru-RU"/>
        </w:rPr>
        <w:t>Завести всех учредителей.</w:t>
      </w:r>
    </w:p>
    <w:p w:rsidR="00B54F2F" w:rsidRDefault="00B54F2F">
      <w:pPr>
        <w:rPr>
          <w:lang w:val="ru-RU"/>
        </w:rPr>
      </w:pPr>
    </w:p>
    <w:p w:rsidR="00B54F2F" w:rsidRDefault="00B54F2F">
      <w:pPr>
        <w:rPr>
          <w:lang w:val="ru-RU"/>
        </w:rPr>
      </w:pPr>
      <w:r>
        <w:rPr>
          <w:lang w:val="ru-RU"/>
        </w:rPr>
        <w:t>На новой вкладк</w:t>
      </w:r>
      <w:r w:rsidR="00184A02">
        <w:rPr>
          <w:lang w:val="ru-RU"/>
        </w:rPr>
        <w:t>е</w:t>
      </w:r>
      <w:r>
        <w:rPr>
          <w:lang w:val="ru-RU"/>
        </w:rPr>
        <w:t xml:space="preserve"> указать доли каждого учредителя.</w:t>
      </w:r>
    </w:p>
    <w:p w:rsidR="004A161B" w:rsidRDefault="00B54F2F">
      <w:pPr>
        <w:rPr>
          <w:lang w:val="ru-RU"/>
        </w:rPr>
      </w:pPr>
      <w:r>
        <w:rPr>
          <w:noProof/>
        </w:rPr>
        <w:drawing>
          <wp:inline distT="0" distB="0" distL="0" distR="0" wp14:anchorId="3CED4D3B" wp14:editId="7A1AE4DC">
            <wp:extent cx="3943350" cy="226763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8909" cy="228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2F" w:rsidRDefault="00B54F2F">
      <w:pPr>
        <w:rPr>
          <w:lang w:val="ru-RU"/>
        </w:rPr>
      </w:pPr>
      <w:r>
        <w:rPr>
          <w:lang w:val="ru-RU"/>
        </w:rPr>
        <w:t>Указать сведения о руководителях. Можно выбрать одного из учредителей и данные не нужно будет вводить повторно:</w:t>
      </w:r>
    </w:p>
    <w:p w:rsidR="004A161B" w:rsidRDefault="004A161B">
      <w:pPr>
        <w:rPr>
          <w:lang w:val="ru-RU"/>
        </w:rPr>
      </w:pPr>
      <w:r>
        <w:rPr>
          <w:noProof/>
        </w:rPr>
        <w:drawing>
          <wp:inline distT="0" distB="0" distL="0" distR="0" wp14:anchorId="1AC7C077" wp14:editId="20D4C28D">
            <wp:extent cx="5400675" cy="1459221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8493" cy="14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2F" w:rsidRDefault="00B54F2F">
      <w:pPr>
        <w:rPr>
          <w:noProof/>
        </w:rPr>
      </w:pPr>
    </w:p>
    <w:p w:rsidR="00B54F2F" w:rsidRDefault="00B54F2F">
      <w:pPr>
        <w:rPr>
          <w:noProof/>
        </w:rPr>
      </w:pPr>
    </w:p>
    <w:p w:rsidR="00B54F2F" w:rsidRDefault="00B54F2F">
      <w:pPr>
        <w:rPr>
          <w:noProof/>
        </w:rPr>
      </w:pPr>
      <w:r>
        <w:rPr>
          <w:noProof/>
        </w:rPr>
        <w:br w:type="page"/>
      </w:r>
    </w:p>
    <w:p w:rsidR="00B54F2F" w:rsidRPr="00B54F2F" w:rsidRDefault="00B54F2F">
      <w:pPr>
        <w:rPr>
          <w:noProof/>
          <w:lang w:val="ru-RU"/>
        </w:rPr>
      </w:pPr>
      <w:r>
        <w:rPr>
          <w:noProof/>
          <w:lang w:val="ru-RU"/>
        </w:rPr>
        <w:lastRenderedPageBreak/>
        <w:t>Указать сведения о заявител</w:t>
      </w:r>
      <w:r w:rsidR="00184A02">
        <w:rPr>
          <w:noProof/>
          <w:lang w:val="ru-RU"/>
        </w:rPr>
        <w:t>ях. При первичной подаче заявителями являются все участники.</w:t>
      </w:r>
    </w:p>
    <w:p w:rsidR="004A161B" w:rsidRDefault="00B54F2F">
      <w:pPr>
        <w:rPr>
          <w:lang w:val="ru-RU"/>
        </w:rPr>
      </w:pPr>
      <w:r>
        <w:rPr>
          <w:noProof/>
        </w:rPr>
        <w:drawing>
          <wp:inline distT="0" distB="0" distL="0" distR="0" wp14:anchorId="4B67B5A1" wp14:editId="440B9EB0">
            <wp:extent cx="3314700" cy="60960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61B" w:rsidRDefault="004A161B">
      <w:pPr>
        <w:rPr>
          <w:lang w:val="ru-RU"/>
        </w:rPr>
      </w:pPr>
    </w:p>
    <w:p w:rsidR="00B54F2F" w:rsidRDefault="00B54F2F">
      <w:pPr>
        <w:rPr>
          <w:lang w:val="ru-RU"/>
        </w:rPr>
      </w:pPr>
      <w:r>
        <w:rPr>
          <w:lang w:val="ru-RU"/>
        </w:rPr>
        <w:br w:type="page"/>
      </w:r>
    </w:p>
    <w:p w:rsidR="004A161B" w:rsidRDefault="004A161B">
      <w:pPr>
        <w:rPr>
          <w:lang w:val="ru-RU"/>
        </w:rPr>
      </w:pPr>
    </w:p>
    <w:p w:rsidR="004A161B" w:rsidRPr="00B54F2F" w:rsidRDefault="004A161B">
      <w:pPr>
        <w:rPr>
          <w:b/>
          <w:lang w:val="ru-RU"/>
        </w:rPr>
      </w:pPr>
      <w:r w:rsidRPr="00B54F2F">
        <w:rPr>
          <w:b/>
          <w:lang w:val="ru-RU"/>
        </w:rPr>
        <w:t>ОКВЭД</w:t>
      </w:r>
    </w:p>
    <w:p w:rsidR="004A161B" w:rsidRDefault="004A161B">
      <w:pPr>
        <w:rPr>
          <w:lang w:val="ru-RU"/>
        </w:rPr>
      </w:pPr>
      <w:r>
        <w:rPr>
          <w:lang w:val="ru-RU"/>
        </w:rPr>
        <w:t>Выбираете те, которыми будет заниматься компания.</w:t>
      </w:r>
    </w:p>
    <w:p w:rsidR="004A161B" w:rsidRDefault="004A161B">
      <w:pPr>
        <w:rPr>
          <w:lang w:val="ru-RU"/>
        </w:rPr>
      </w:pPr>
      <w:r>
        <w:rPr>
          <w:lang w:val="ru-RU"/>
        </w:rPr>
        <w:t xml:space="preserve">Один- основной. Остальные </w:t>
      </w:r>
      <w:r w:rsidR="00C44853">
        <w:rPr>
          <w:lang w:val="ru-RU"/>
        </w:rPr>
        <w:t>–</w:t>
      </w:r>
      <w:r>
        <w:rPr>
          <w:lang w:val="ru-RU"/>
        </w:rPr>
        <w:t xml:space="preserve"> дополнительные</w:t>
      </w:r>
    </w:p>
    <w:p w:rsidR="00C44853" w:rsidRDefault="00E615F3">
      <w:pPr>
        <w:rPr>
          <w:lang w:val="ru-RU"/>
        </w:rPr>
      </w:pPr>
      <w:r>
        <w:rPr>
          <w:highlight w:val="yellow"/>
          <w:lang w:val="ru-RU"/>
        </w:rPr>
        <w:t xml:space="preserve">Если компания планирует </w:t>
      </w:r>
      <w:proofErr w:type="spellStart"/>
      <w:r>
        <w:rPr>
          <w:highlight w:val="yellow"/>
          <w:lang w:val="ru-RU"/>
        </w:rPr>
        <w:t>полкучать</w:t>
      </w:r>
      <w:proofErr w:type="spellEnd"/>
      <w:r>
        <w:rPr>
          <w:highlight w:val="yellow"/>
          <w:lang w:val="ru-RU"/>
        </w:rPr>
        <w:t xml:space="preserve"> статус резидента Сколково, основным или дополнительным кодом должен быть указан код </w:t>
      </w:r>
      <w:r w:rsidR="00C44853" w:rsidRPr="00E615F3">
        <w:rPr>
          <w:highlight w:val="yellow"/>
          <w:lang w:val="ru-RU"/>
        </w:rPr>
        <w:t xml:space="preserve">72.19. </w:t>
      </w:r>
      <w:r w:rsidRPr="00E615F3">
        <w:rPr>
          <w:highlight w:val="yellow"/>
          <w:lang w:val="ru-RU"/>
        </w:rPr>
        <w:t xml:space="preserve"> -</w:t>
      </w:r>
      <w:r>
        <w:rPr>
          <w:highlight w:val="yellow"/>
          <w:lang w:val="ru-RU"/>
        </w:rPr>
        <w:t>научная деятельность и коммерциализация разработок.</w:t>
      </w:r>
      <w:bookmarkStart w:id="0" w:name="_GoBack"/>
      <w:bookmarkEnd w:id="0"/>
    </w:p>
    <w:p w:rsidR="004A161B" w:rsidRDefault="004A161B">
      <w:pPr>
        <w:rPr>
          <w:lang w:val="ru-RU"/>
        </w:rPr>
      </w:pPr>
      <w:r>
        <w:rPr>
          <w:noProof/>
        </w:rPr>
        <w:drawing>
          <wp:inline distT="0" distB="0" distL="0" distR="0" wp14:anchorId="26C0C210" wp14:editId="6CBC6EA8">
            <wp:extent cx="5317490" cy="8229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74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61B" w:rsidRDefault="004A161B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36D6641" wp14:editId="771E7045">
            <wp:extent cx="5943600" cy="36582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61B" w:rsidRDefault="004A161B">
      <w:pPr>
        <w:rPr>
          <w:lang w:val="ru-RU"/>
        </w:rPr>
      </w:pPr>
    </w:p>
    <w:p w:rsidR="004A161B" w:rsidRDefault="004A161B">
      <w:pPr>
        <w:rPr>
          <w:lang w:val="ru-RU"/>
        </w:rPr>
      </w:pPr>
    </w:p>
    <w:p w:rsidR="004A161B" w:rsidRDefault="004A161B">
      <w:pPr>
        <w:rPr>
          <w:lang w:val="ru-RU"/>
        </w:rPr>
      </w:pPr>
      <w:r>
        <w:rPr>
          <w:noProof/>
        </w:rPr>
        <w:drawing>
          <wp:inline distT="0" distB="0" distL="0" distR="0" wp14:anchorId="53457C58" wp14:editId="16B98085">
            <wp:extent cx="5943600" cy="31851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2F" w:rsidRDefault="00B54F2F">
      <w:pPr>
        <w:rPr>
          <w:lang w:val="ru-RU"/>
        </w:rPr>
      </w:pPr>
      <w:r>
        <w:rPr>
          <w:lang w:val="ru-RU"/>
        </w:rPr>
        <w:br w:type="page"/>
      </w:r>
    </w:p>
    <w:p w:rsidR="004A161B" w:rsidRDefault="004A161B">
      <w:pPr>
        <w:rPr>
          <w:lang w:val="ru-RU"/>
        </w:rPr>
      </w:pPr>
    </w:p>
    <w:p w:rsidR="004A161B" w:rsidRPr="00B54F2F" w:rsidRDefault="004A161B">
      <w:pPr>
        <w:rPr>
          <w:b/>
          <w:lang w:val="ru-RU"/>
        </w:rPr>
      </w:pPr>
      <w:r w:rsidRPr="00B54F2F">
        <w:rPr>
          <w:b/>
          <w:lang w:val="ru-RU"/>
        </w:rPr>
        <w:t>Налоговый режим – ОСН.</w:t>
      </w:r>
    </w:p>
    <w:p w:rsidR="004A161B" w:rsidRDefault="004A161B">
      <w:pPr>
        <w:rPr>
          <w:lang w:val="ru-RU"/>
        </w:rPr>
      </w:pPr>
      <w:r>
        <w:rPr>
          <w:noProof/>
        </w:rPr>
        <w:drawing>
          <wp:inline distT="0" distB="0" distL="0" distR="0" wp14:anchorId="2053B6F7" wp14:editId="3AFE718E">
            <wp:extent cx="4914900" cy="35528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61B" w:rsidRDefault="004A161B">
      <w:pPr>
        <w:rPr>
          <w:lang w:val="ru-RU"/>
        </w:rPr>
      </w:pPr>
    </w:p>
    <w:p w:rsidR="004A161B" w:rsidRDefault="004A161B">
      <w:r>
        <w:rPr>
          <w:noProof/>
        </w:rPr>
        <w:drawing>
          <wp:inline distT="0" distB="0" distL="0" distR="0" wp14:anchorId="3334FA05" wp14:editId="5EBF6780">
            <wp:extent cx="5943600" cy="37433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33465"/>
                    <a:stretch/>
                  </pic:blipFill>
                  <pic:spPr bwMode="auto"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61B" w:rsidRDefault="004A161B">
      <w:r>
        <w:rPr>
          <w:noProof/>
        </w:rPr>
        <w:lastRenderedPageBreak/>
        <w:drawing>
          <wp:inline distT="0" distB="0" distL="0" distR="0" wp14:anchorId="3ED4D61B" wp14:editId="48017D70">
            <wp:extent cx="5943600" cy="2525395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61B" w:rsidRDefault="004A161B">
      <w:r>
        <w:rPr>
          <w:noProof/>
        </w:rPr>
        <w:drawing>
          <wp:inline distT="0" distB="0" distL="0" distR="0" wp14:anchorId="1A7C7A2E" wp14:editId="17B58610">
            <wp:extent cx="5943600" cy="42303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61B" w:rsidRPr="00B54F2F" w:rsidRDefault="004A161B">
      <w:pPr>
        <w:rPr>
          <w:b/>
          <w:lang w:val="ru-RU"/>
        </w:rPr>
      </w:pPr>
      <w:r w:rsidRPr="00B54F2F">
        <w:rPr>
          <w:b/>
          <w:lang w:val="ru-RU"/>
        </w:rPr>
        <w:t>Сохраняете, отправляете на проверку:</w:t>
      </w:r>
    </w:p>
    <w:p w:rsidR="004A161B" w:rsidRDefault="004A161B">
      <w:r>
        <w:rPr>
          <w:noProof/>
        </w:rPr>
        <w:drawing>
          <wp:inline distT="0" distB="0" distL="0" distR="0" wp14:anchorId="795D99BA" wp14:editId="57A28B56">
            <wp:extent cx="5943600" cy="240601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61B" w:rsidRPr="00B54F2F" w:rsidRDefault="00B54F2F">
      <w:pPr>
        <w:rPr>
          <w:b/>
          <w:lang w:val="ru-RU"/>
        </w:rPr>
      </w:pPr>
      <w:r w:rsidRPr="00B54F2F">
        <w:rPr>
          <w:b/>
          <w:lang w:val="ru-RU"/>
        </w:rPr>
        <w:lastRenderedPageBreak/>
        <w:t>После проверки отправляем:</w:t>
      </w:r>
    </w:p>
    <w:p w:rsidR="004A161B" w:rsidRDefault="004A161B">
      <w:r>
        <w:rPr>
          <w:noProof/>
        </w:rPr>
        <w:drawing>
          <wp:inline distT="0" distB="0" distL="0" distR="0" wp14:anchorId="14D0A77F" wp14:editId="30D5375C">
            <wp:extent cx="5943600" cy="7005320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61B" w:rsidRDefault="004A161B"/>
    <w:p w:rsidR="004A161B" w:rsidRDefault="004A161B">
      <w:r>
        <w:rPr>
          <w:noProof/>
        </w:rPr>
        <w:drawing>
          <wp:inline distT="0" distB="0" distL="0" distR="0" wp14:anchorId="525FEA0F" wp14:editId="6A2E08C3">
            <wp:extent cx="5943600" cy="1158875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E8E" w:rsidRDefault="00130E8E"/>
    <w:p w:rsidR="00130E8E" w:rsidRDefault="00130E8E"/>
    <w:p w:rsidR="00130E8E" w:rsidRDefault="00B54F2F">
      <w:r>
        <w:rPr>
          <w:noProof/>
        </w:rPr>
        <w:lastRenderedPageBreak/>
        <w:drawing>
          <wp:inline distT="0" distB="0" distL="0" distR="0" wp14:anchorId="618AE932" wp14:editId="4DC663FA">
            <wp:extent cx="5781675" cy="41243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E8E" w:rsidRDefault="00130E8E"/>
    <w:p w:rsidR="00130E8E" w:rsidRPr="004A161B" w:rsidRDefault="00130E8E">
      <w:r>
        <w:rPr>
          <w:noProof/>
        </w:rPr>
        <w:drawing>
          <wp:inline distT="0" distB="0" distL="0" distR="0" wp14:anchorId="29940F97" wp14:editId="6B9D09C5">
            <wp:extent cx="5838825" cy="49720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0E8E" w:rsidRPr="004A161B" w:rsidSect="00130E8E">
      <w:pgSz w:w="12240" w:h="15840"/>
      <w:pgMar w:top="142" w:right="1440" w:bottom="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B5A"/>
    <w:rsid w:val="00083754"/>
    <w:rsid w:val="00130E8E"/>
    <w:rsid w:val="00184A02"/>
    <w:rsid w:val="003531E4"/>
    <w:rsid w:val="004A161B"/>
    <w:rsid w:val="0065437B"/>
    <w:rsid w:val="00680B5A"/>
    <w:rsid w:val="0076687D"/>
    <w:rsid w:val="00923F1E"/>
    <w:rsid w:val="009E512C"/>
    <w:rsid w:val="00B113E5"/>
    <w:rsid w:val="00B54F2F"/>
    <w:rsid w:val="00C44853"/>
    <w:rsid w:val="00E61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056F31"/>
  <w15:chartTrackingRefBased/>
  <w15:docId w15:val="{39DC22FF-0C16-41EE-8D69-0B8D4B3FD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30E8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30E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service.nalog.ru/gosreg/intro.html?sfrd=11001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167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Tulupeeva</dc:creator>
  <cp:keywords/>
  <dc:description/>
  <cp:lastModifiedBy>Maria Tulupeeva</cp:lastModifiedBy>
  <cp:revision>4</cp:revision>
  <dcterms:created xsi:type="dcterms:W3CDTF">2023-05-24T08:35:00Z</dcterms:created>
  <dcterms:modified xsi:type="dcterms:W3CDTF">2023-12-27T12:57:00Z</dcterms:modified>
</cp:coreProperties>
</file>