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21" w:rsidRPr="00413EBE" w:rsidRDefault="00E42F57" w:rsidP="00413E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Лаборатория </w:t>
      </w:r>
      <w:r w:rsidR="00413EBE" w:rsidRPr="00413EBE">
        <w:rPr>
          <w:rFonts w:ascii="Times New Roman" w:hAnsi="Times New Roman" w:cs="Times New Roman"/>
          <w:b/>
          <w:sz w:val="28"/>
        </w:rPr>
        <w:t xml:space="preserve">Интернет вещей и Искусственный интеллект в </w:t>
      </w:r>
      <w:proofErr w:type="spellStart"/>
      <w:r w:rsidR="00413EBE" w:rsidRPr="00413EBE">
        <w:rPr>
          <w:rFonts w:ascii="Times New Roman" w:hAnsi="Times New Roman" w:cs="Times New Roman"/>
          <w:b/>
          <w:sz w:val="28"/>
        </w:rPr>
        <w:t>Биотехе</w:t>
      </w:r>
      <w:proofErr w:type="spellEnd"/>
    </w:p>
    <w:p w:rsidR="00CC113B" w:rsidRDefault="00CC113B" w:rsidP="00757521">
      <w:pPr>
        <w:rPr>
          <w:rFonts w:ascii="Times New Roman" w:hAnsi="Times New Roman" w:cs="Times New Roman"/>
        </w:rPr>
      </w:pPr>
    </w:p>
    <w:p w:rsidR="00757521" w:rsidRPr="00413EBE" w:rsidRDefault="00117309" w:rsidP="00757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Ведущий исследователь: </w:t>
      </w:r>
      <w:r w:rsidR="00413EBE">
        <w:rPr>
          <w:rFonts w:ascii="Times New Roman" w:hAnsi="Times New Roman" w:cs="Times New Roman"/>
        </w:rPr>
        <w:t xml:space="preserve">Сомов Андрей Сергеевич, </w:t>
      </w:r>
      <w:r w:rsidR="00413EBE">
        <w:rPr>
          <w:rFonts w:ascii="Times New Roman" w:hAnsi="Times New Roman" w:cs="Times New Roman"/>
          <w:lang w:val="en-US"/>
        </w:rPr>
        <w:t>PhD</w:t>
      </w:r>
    </w:p>
    <w:p w:rsidR="00757521" w:rsidRDefault="00413EBE" w:rsidP="007575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Сколковский</w:t>
      </w:r>
      <w:proofErr w:type="spellEnd"/>
      <w:r>
        <w:rPr>
          <w:rFonts w:ascii="Times New Roman" w:hAnsi="Times New Roman" w:cs="Times New Roman"/>
        </w:rPr>
        <w:t xml:space="preserve"> институт науки и технологий, доцент</w:t>
      </w:r>
    </w:p>
    <w:p w:rsidR="00413EBE" w:rsidRPr="00413EBE" w:rsidRDefault="00413EBE" w:rsidP="007575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Емейл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and</w:t>
      </w:r>
      <w:r w:rsidRPr="00413EBE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somov</w:t>
      </w:r>
      <w:proofErr w:type="spellEnd"/>
      <w:r w:rsidRPr="00413EBE"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yandex</w:t>
      </w:r>
      <w:proofErr w:type="spellEnd"/>
      <w:r w:rsidRPr="00413EB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>
        <w:rPr>
          <w:rFonts w:ascii="Times New Roman" w:hAnsi="Times New Roman" w:cs="Times New Roman"/>
        </w:rPr>
        <w:t>, моб. +7 916 793 3595</w:t>
      </w:r>
    </w:p>
    <w:p w:rsidR="00CC113B" w:rsidRDefault="00CC113B" w:rsidP="00757521">
      <w:pPr>
        <w:rPr>
          <w:rFonts w:ascii="Times New Roman" w:hAnsi="Times New Roman" w:cs="Times New Roman"/>
          <w:b/>
        </w:rPr>
      </w:pPr>
    </w:p>
    <w:p w:rsidR="00757521" w:rsidRPr="00757521" w:rsidRDefault="00463A7E" w:rsidP="007575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757521" w:rsidRPr="00757521">
        <w:rPr>
          <w:rFonts w:ascii="Times New Roman" w:hAnsi="Times New Roman" w:cs="Times New Roman"/>
          <w:b/>
        </w:rPr>
        <w:t>Описание профессионального опыта</w:t>
      </w:r>
    </w:p>
    <w:p w:rsidR="00757521" w:rsidRPr="0042400F" w:rsidRDefault="00463A7E" w:rsidP="005C091A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 xml:space="preserve">1.1. </w:t>
      </w:r>
      <w:r w:rsidR="00B251F2" w:rsidRPr="0042400F">
        <w:rPr>
          <w:rFonts w:ascii="Times New Roman" w:hAnsi="Times New Roman" w:cs="Times New Roman"/>
          <w:b/>
        </w:rPr>
        <w:t>Публикации и патенты</w:t>
      </w:r>
    </w:p>
    <w:p w:rsidR="00B251F2" w:rsidRPr="000A2415" w:rsidRDefault="00B251F2" w:rsidP="000A2415">
      <w:pPr>
        <w:rPr>
          <w:rFonts w:ascii="Times New Roman" w:hAnsi="Times New Roman" w:cs="Times New Roman"/>
        </w:rPr>
      </w:pPr>
      <w:r w:rsidRPr="000A2415">
        <w:rPr>
          <w:rFonts w:ascii="Times New Roman" w:hAnsi="Times New Roman" w:cs="Times New Roman"/>
        </w:rPr>
        <w:t>За последние 3 года, начиная с 2022 г</w:t>
      </w:r>
      <w:r w:rsidR="00AC7EA2" w:rsidRPr="000A2415">
        <w:rPr>
          <w:rFonts w:ascii="Times New Roman" w:hAnsi="Times New Roman" w:cs="Times New Roman"/>
        </w:rPr>
        <w:t>., всего опубликовано 38 научных работ: 37</w:t>
      </w:r>
      <w:r w:rsidRPr="000A2415">
        <w:rPr>
          <w:rFonts w:ascii="Times New Roman" w:hAnsi="Times New Roman" w:cs="Times New Roman"/>
        </w:rPr>
        <w:t xml:space="preserve"> – индексированы в </w:t>
      </w:r>
      <w:proofErr w:type="spellStart"/>
      <w:r w:rsidRPr="000A2415">
        <w:rPr>
          <w:rFonts w:ascii="Times New Roman" w:hAnsi="Times New Roman" w:cs="Times New Roman"/>
        </w:rPr>
        <w:t>Скопус</w:t>
      </w:r>
      <w:proofErr w:type="spellEnd"/>
      <w:r w:rsidRPr="000A2415">
        <w:rPr>
          <w:rFonts w:ascii="Times New Roman" w:hAnsi="Times New Roman" w:cs="Times New Roman"/>
        </w:rPr>
        <w:t>,</w:t>
      </w:r>
      <w:r w:rsidR="00664E2A" w:rsidRPr="000A2415">
        <w:rPr>
          <w:rFonts w:ascii="Times New Roman" w:hAnsi="Times New Roman" w:cs="Times New Roman"/>
        </w:rPr>
        <w:t xml:space="preserve"> из них всего</w:t>
      </w:r>
      <w:r w:rsidRPr="000A2415">
        <w:rPr>
          <w:rFonts w:ascii="Times New Roman" w:hAnsi="Times New Roman" w:cs="Times New Roman"/>
        </w:rPr>
        <w:t xml:space="preserve"> </w:t>
      </w:r>
      <w:r w:rsidR="00664E2A" w:rsidRPr="000A2415">
        <w:rPr>
          <w:rFonts w:ascii="Times New Roman" w:hAnsi="Times New Roman" w:cs="Times New Roman"/>
          <w:lang w:val="en-US"/>
        </w:rPr>
        <w:t>Q</w:t>
      </w:r>
      <w:r w:rsidR="00664E2A" w:rsidRPr="000A2415">
        <w:rPr>
          <w:rFonts w:ascii="Times New Roman" w:hAnsi="Times New Roman" w:cs="Times New Roman"/>
        </w:rPr>
        <w:t xml:space="preserve">1 – 18, по тематике проекта </w:t>
      </w:r>
      <w:r w:rsidR="00664E2A" w:rsidRPr="000A2415">
        <w:rPr>
          <w:rFonts w:ascii="Times New Roman" w:hAnsi="Times New Roman" w:cs="Times New Roman"/>
          <w:lang w:val="en-US"/>
        </w:rPr>
        <w:t>Q</w:t>
      </w:r>
      <w:r w:rsidR="00664E2A" w:rsidRPr="000A2415">
        <w:rPr>
          <w:rFonts w:ascii="Times New Roman" w:hAnsi="Times New Roman" w:cs="Times New Roman"/>
        </w:rPr>
        <w:t>1 – 12.</w:t>
      </w:r>
      <w:r w:rsidR="00117309">
        <w:rPr>
          <w:rFonts w:ascii="Times New Roman" w:hAnsi="Times New Roman" w:cs="Times New Roman"/>
        </w:rPr>
        <w:t xml:space="preserve"> </w:t>
      </w:r>
    </w:p>
    <w:p w:rsidR="009E60A3" w:rsidRPr="00EF2573" w:rsidRDefault="009E60A3" w:rsidP="009E60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EF2573">
        <w:rPr>
          <w:rFonts w:ascii="Times New Roman" w:hAnsi="Times New Roman" w:cs="Times New Roman"/>
        </w:rPr>
        <w:t xml:space="preserve">Всего цитирований / Индекс </w:t>
      </w:r>
      <w:proofErr w:type="spellStart"/>
      <w:r w:rsidRPr="00EF2573">
        <w:rPr>
          <w:rFonts w:ascii="Times New Roman" w:hAnsi="Times New Roman" w:cs="Times New Roman"/>
        </w:rPr>
        <w:t>Хирша</w:t>
      </w:r>
      <w:proofErr w:type="spellEnd"/>
    </w:p>
    <w:p w:rsidR="009E60A3" w:rsidRDefault="009E60A3" w:rsidP="009E60A3">
      <w:pPr>
        <w:ind w:left="426"/>
        <w:rPr>
          <w:rFonts w:ascii="Times New Roman" w:hAnsi="Times New Roman" w:cs="Times New Roman"/>
        </w:rPr>
      </w:pPr>
      <w:proofErr w:type="spellStart"/>
      <w:r w:rsidRPr="00664E2A">
        <w:rPr>
          <w:rFonts w:ascii="Times New Roman" w:hAnsi="Times New Roman" w:cs="Times New Roman"/>
        </w:rPr>
        <w:t>Скопус</w:t>
      </w:r>
      <w:proofErr w:type="spellEnd"/>
      <w:r w:rsidRPr="00664E2A">
        <w:rPr>
          <w:rFonts w:ascii="Times New Roman" w:hAnsi="Times New Roman" w:cs="Times New Roman"/>
        </w:rPr>
        <w:t>: 258</w:t>
      </w:r>
      <w:r w:rsidR="001C5BEC">
        <w:rPr>
          <w:rFonts w:ascii="Times New Roman" w:hAnsi="Times New Roman" w:cs="Times New Roman"/>
        </w:rPr>
        <w:t>3</w:t>
      </w:r>
      <w:r w:rsidRPr="00664E2A">
        <w:rPr>
          <w:rFonts w:ascii="Times New Roman" w:hAnsi="Times New Roman" w:cs="Times New Roman"/>
        </w:rPr>
        <w:t xml:space="preserve"> / 28</w:t>
      </w:r>
      <w:r w:rsidR="001C5BEC">
        <w:rPr>
          <w:rFonts w:ascii="Times New Roman" w:hAnsi="Times New Roman" w:cs="Times New Roman"/>
        </w:rPr>
        <w:t>;</w:t>
      </w:r>
      <w:r w:rsidR="001C5BEC">
        <w:rPr>
          <w:rFonts w:ascii="Times New Roman" w:hAnsi="Times New Roman" w:cs="Times New Roman"/>
        </w:rPr>
        <w:tab/>
      </w:r>
      <w:r w:rsidR="001C5BEC">
        <w:rPr>
          <w:rFonts w:ascii="Times New Roman" w:hAnsi="Times New Roman" w:cs="Times New Roman"/>
        </w:rPr>
        <w:tab/>
      </w:r>
      <w:r w:rsidR="001C5BEC">
        <w:rPr>
          <w:rFonts w:ascii="Times New Roman" w:hAnsi="Times New Roman" w:cs="Times New Roman"/>
        </w:rPr>
        <w:tab/>
      </w:r>
      <w:r w:rsidR="002D1A85">
        <w:rPr>
          <w:rFonts w:ascii="Times New Roman" w:hAnsi="Times New Roman" w:cs="Times New Roman"/>
        </w:rPr>
        <w:t xml:space="preserve">Гугл </w:t>
      </w:r>
      <w:proofErr w:type="spellStart"/>
      <w:r w:rsidR="002D1A85">
        <w:rPr>
          <w:rFonts w:ascii="Times New Roman" w:hAnsi="Times New Roman" w:cs="Times New Roman"/>
        </w:rPr>
        <w:t>Сколар</w:t>
      </w:r>
      <w:proofErr w:type="spellEnd"/>
      <w:r w:rsidR="002D1A85">
        <w:rPr>
          <w:rFonts w:ascii="Times New Roman" w:hAnsi="Times New Roman" w:cs="Times New Roman"/>
        </w:rPr>
        <w:t>: 395</w:t>
      </w:r>
      <w:r w:rsidR="001C5BEC">
        <w:rPr>
          <w:rFonts w:ascii="Times New Roman" w:hAnsi="Times New Roman" w:cs="Times New Roman"/>
        </w:rPr>
        <w:t>6</w:t>
      </w:r>
      <w:r w:rsidRPr="00664E2A">
        <w:rPr>
          <w:rFonts w:ascii="Times New Roman" w:hAnsi="Times New Roman" w:cs="Times New Roman"/>
        </w:rPr>
        <w:t xml:space="preserve"> / 35</w:t>
      </w:r>
    </w:p>
    <w:p w:rsidR="00757521" w:rsidRPr="00EF2573" w:rsidRDefault="00664E2A" w:rsidP="00EF257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EF2573">
        <w:rPr>
          <w:rFonts w:ascii="Times New Roman" w:hAnsi="Times New Roman" w:cs="Times New Roman"/>
        </w:rPr>
        <w:t>Получено патентов – 7.</w:t>
      </w:r>
    </w:p>
    <w:p w:rsidR="00664E2A" w:rsidRPr="0042400F" w:rsidRDefault="00463A7E" w:rsidP="00757521">
      <w:pPr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1.2. Гранты</w:t>
      </w:r>
    </w:p>
    <w:p w:rsidR="00463A7E" w:rsidRPr="008C0F20" w:rsidRDefault="008E1E48" w:rsidP="008C0F2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8C0F20">
        <w:rPr>
          <w:rFonts w:ascii="Times New Roman" w:hAnsi="Times New Roman" w:cs="Times New Roman"/>
        </w:rPr>
        <w:t>23-21-00473 РНФ, Исследование частых двигательных неврологических заболеваний (или расстройств) на примере паркинсонизма и различных видов тремора при помощи машинного обучения, 2023-2024, руководитель</w:t>
      </w:r>
      <w:r w:rsidR="001379D1" w:rsidRPr="008C0F20">
        <w:rPr>
          <w:rFonts w:ascii="Times New Roman" w:hAnsi="Times New Roman" w:cs="Times New Roman"/>
        </w:rPr>
        <w:t>, 3 млн. руб</w:t>
      </w:r>
      <w:r w:rsidRPr="008C0F20">
        <w:rPr>
          <w:rFonts w:ascii="Times New Roman" w:hAnsi="Times New Roman" w:cs="Times New Roman"/>
        </w:rPr>
        <w:t>.</w:t>
      </w:r>
    </w:p>
    <w:p w:rsidR="001379D1" w:rsidRPr="008C0F20" w:rsidRDefault="001379D1" w:rsidP="008C0F2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8C0F20">
        <w:rPr>
          <w:rFonts w:ascii="Times New Roman" w:hAnsi="Times New Roman" w:cs="Times New Roman"/>
        </w:rPr>
        <w:t>НТИ</w:t>
      </w:r>
      <w:r w:rsidR="008C0F20" w:rsidRPr="008C0F20">
        <w:rPr>
          <w:rFonts w:ascii="Times New Roman" w:hAnsi="Times New Roman" w:cs="Times New Roman"/>
        </w:rPr>
        <w:t xml:space="preserve">, Центр компетенций по Интернету Вещей, Облачная платформа для сбора, анализа и визуализации физиологических данных </w:t>
      </w:r>
      <w:proofErr w:type="spellStart"/>
      <w:r w:rsidR="008C0F20" w:rsidRPr="008C0F20">
        <w:rPr>
          <w:rFonts w:ascii="Times New Roman" w:hAnsi="Times New Roman" w:cs="Times New Roman"/>
        </w:rPr>
        <w:t>кибератлетов</w:t>
      </w:r>
      <w:proofErr w:type="spellEnd"/>
      <w:r w:rsidR="008C0F20" w:rsidRPr="008C0F20">
        <w:rPr>
          <w:rFonts w:ascii="Times New Roman" w:hAnsi="Times New Roman" w:cs="Times New Roman"/>
        </w:rPr>
        <w:t>, руководитель, 2020-2022, 8.3 млн. руб.</w:t>
      </w:r>
    </w:p>
    <w:p w:rsidR="001379D1" w:rsidRPr="008C0F20" w:rsidRDefault="001379D1" w:rsidP="008C0F2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8C0F20">
        <w:rPr>
          <w:rFonts w:ascii="Times New Roman" w:hAnsi="Times New Roman" w:cs="Times New Roman"/>
        </w:rPr>
        <w:t xml:space="preserve">STRIP </w:t>
      </w:r>
      <w:proofErr w:type="spellStart"/>
      <w:r w:rsidRPr="008C0F20">
        <w:rPr>
          <w:rFonts w:ascii="Times New Roman" w:hAnsi="Times New Roman" w:cs="Times New Roman"/>
        </w:rPr>
        <w:t>Сколтех</w:t>
      </w:r>
      <w:proofErr w:type="spellEnd"/>
      <w:r w:rsidRPr="008C0F20">
        <w:rPr>
          <w:rFonts w:ascii="Times New Roman" w:hAnsi="Times New Roman" w:cs="Times New Roman"/>
        </w:rPr>
        <w:t xml:space="preserve">, Исследование психоэмоционального состояния </w:t>
      </w:r>
      <w:proofErr w:type="spellStart"/>
      <w:r w:rsidRPr="008C0F20">
        <w:rPr>
          <w:rFonts w:ascii="Times New Roman" w:hAnsi="Times New Roman" w:cs="Times New Roman"/>
        </w:rPr>
        <w:t>кибератлетов</w:t>
      </w:r>
      <w:proofErr w:type="spellEnd"/>
      <w:r w:rsidRPr="008C0F20">
        <w:rPr>
          <w:rFonts w:ascii="Times New Roman" w:hAnsi="Times New Roman" w:cs="Times New Roman"/>
        </w:rPr>
        <w:t>, руководитель, 2018-2019, 5 млн. руб.</w:t>
      </w:r>
    </w:p>
    <w:p w:rsidR="001379D1" w:rsidRDefault="001379D1" w:rsidP="008C0F2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8C0F20">
        <w:rPr>
          <w:rFonts w:ascii="Times New Roman" w:hAnsi="Times New Roman" w:cs="Times New Roman"/>
        </w:rPr>
        <w:t xml:space="preserve">18-29-22077 РФФИ. Анализ и предиктивное определение поведения </w:t>
      </w:r>
      <w:proofErr w:type="spellStart"/>
      <w:r w:rsidRPr="008C0F20">
        <w:rPr>
          <w:rFonts w:ascii="Times New Roman" w:hAnsi="Times New Roman" w:cs="Times New Roman"/>
        </w:rPr>
        <w:t>киберспортсменов</w:t>
      </w:r>
      <w:proofErr w:type="spellEnd"/>
      <w:r w:rsidRPr="008C0F20">
        <w:rPr>
          <w:rFonts w:ascii="Times New Roman" w:hAnsi="Times New Roman" w:cs="Times New Roman"/>
        </w:rPr>
        <w:t xml:space="preserve"> в командных Интернет играх по их психоэмоциональному и нейрофизиологическому состоянию на основе анализа данных при помощи искусственного интеллекта, 2018-2021, руководитель, 13.3 млн. руб.</w:t>
      </w:r>
    </w:p>
    <w:p w:rsidR="008C0F20" w:rsidRPr="008C0F20" w:rsidRDefault="008C0F20" w:rsidP="008C0F2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См. резюме, раздел </w:t>
      </w:r>
      <w:r>
        <w:rPr>
          <w:rFonts w:ascii="Times New Roman" w:hAnsi="Times New Roman" w:cs="Times New Roman"/>
          <w:lang w:val="en-US"/>
        </w:rPr>
        <w:t>Fundraising</w:t>
      </w:r>
      <w:r>
        <w:rPr>
          <w:rFonts w:ascii="Times New Roman" w:hAnsi="Times New Roman" w:cs="Times New Roman"/>
        </w:rPr>
        <w:t xml:space="preserve"> по привлеченному финансированию.</w:t>
      </w:r>
    </w:p>
    <w:p w:rsidR="00463A7E" w:rsidRPr="0042400F" w:rsidRDefault="00463A7E" w:rsidP="005C091A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1.3. Стартапы</w:t>
      </w:r>
    </w:p>
    <w:p w:rsidR="00463A7E" w:rsidRDefault="00463A7E" w:rsidP="00757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 коммерциализации научных результатов через собственные технологические </w:t>
      </w:r>
      <w:proofErr w:type="spellStart"/>
      <w:r>
        <w:rPr>
          <w:rFonts w:ascii="Times New Roman" w:hAnsi="Times New Roman" w:cs="Times New Roman"/>
        </w:rPr>
        <w:t>стартап</w:t>
      </w:r>
      <w:proofErr w:type="spellEnd"/>
      <w:r>
        <w:rPr>
          <w:rFonts w:ascii="Times New Roman" w:hAnsi="Times New Roman" w:cs="Times New Roman"/>
        </w:rPr>
        <w:t>-компании ООО «</w:t>
      </w:r>
      <w:proofErr w:type="spellStart"/>
      <w:r>
        <w:rPr>
          <w:rFonts w:ascii="Times New Roman" w:hAnsi="Times New Roman" w:cs="Times New Roman"/>
        </w:rPr>
        <w:t>Хед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Кракен</w:t>
      </w:r>
      <w:proofErr w:type="spellEnd"/>
      <w:r>
        <w:rPr>
          <w:rFonts w:ascii="Times New Roman" w:hAnsi="Times New Roman" w:cs="Times New Roman"/>
        </w:rPr>
        <w:t xml:space="preserve">» (2019), ООО «Гейм-Р» (2023), включая, например, клиентов </w:t>
      </w:r>
      <w:r>
        <w:rPr>
          <w:rFonts w:ascii="Times New Roman" w:hAnsi="Times New Roman" w:cs="Times New Roman"/>
          <w:lang w:val="en-US"/>
        </w:rPr>
        <w:t>LLC</w:t>
      </w:r>
      <w:r w:rsidRPr="0046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</w:t>
      </w:r>
      <w:r w:rsidRPr="00463A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Solomid</w:t>
      </w:r>
      <w:proofErr w:type="spellEnd"/>
      <w:r w:rsidRPr="00463A7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США</w:t>
      </w:r>
      <w:r w:rsidRPr="00463A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ПАО «Ростелеком».</w:t>
      </w:r>
    </w:p>
    <w:p w:rsidR="00463A7E" w:rsidRPr="00463A7E" w:rsidRDefault="00463A7E" w:rsidP="00757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 создания и запуска коммерческого инновационного компьютерного клуба </w:t>
      </w:r>
      <w:r>
        <w:rPr>
          <w:rFonts w:ascii="Times New Roman" w:hAnsi="Times New Roman" w:cs="Times New Roman"/>
          <w:lang w:val="en-US"/>
        </w:rPr>
        <w:t>Smart</w:t>
      </w:r>
      <w:r w:rsidRPr="0046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Gaming</w:t>
      </w:r>
      <w:r w:rsidRPr="00463A7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ООО «Академия умных игр», 2024</w:t>
      </w:r>
      <w:r w:rsidRPr="00463A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463A7E" w:rsidRPr="0042400F" w:rsidRDefault="00463A7E" w:rsidP="005C091A">
      <w:pPr>
        <w:spacing w:after="0"/>
        <w:rPr>
          <w:rFonts w:ascii="Times New Roman" w:hAnsi="Times New Roman" w:cs="Times New Roman"/>
          <w:b/>
          <w:lang w:val="en-US"/>
        </w:rPr>
      </w:pPr>
      <w:r w:rsidRPr="0042400F">
        <w:rPr>
          <w:rFonts w:ascii="Times New Roman" w:hAnsi="Times New Roman" w:cs="Times New Roman"/>
          <w:b/>
          <w:lang w:val="en-US"/>
        </w:rPr>
        <w:t xml:space="preserve">1.4. </w:t>
      </w:r>
      <w:r w:rsidRPr="0042400F">
        <w:rPr>
          <w:rFonts w:ascii="Times New Roman" w:hAnsi="Times New Roman" w:cs="Times New Roman"/>
          <w:b/>
        </w:rPr>
        <w:t>Аккселераторы</w:t>
      </w:r>
    </w:p>
    <w:p w:rsidR="00463A7E" w:rsidRPr="004D13B1" w:rsidRDefault="004D13B1" w:rsidP="00757521">
      <w:pPr>
        <w:rPr>
          <w:rFonts w:ascii="Times New Roman" w:hAnsi="Times New Roman" w:cs="Times New Roman"/>
          <w:lang w:val="en-US"/>
        </w:rPr>
      </w:pPr>
      <w:r w:rsidRPr="004D13B1">
        <w:rPr>
          <w:rFonts w:ascii="Times New Roman" w:hAnsi="Times New Roman" w:cs="Times New Roman"/>
          <w:lang w:val="en-US"/>
        </w:rPr>
        <w:t xml:space="preserve">Berkeley </w:t>
      </w:r>
      <w:proofErr w:type="spellStart"/>
      <w:r w:rsidRPr="004D13B1">
        <w:rPr>
          <w:rFonts w:ascii="Times New Roman" w:hAnsi="Times New Roman" w:cs="Times New Roman"/>
          <w:lang w:val="en-US"/>
        </w:rPr>
        <w:t>SkyDeck</w:t>
      </w:r>
      <w:proofErr w:type="spellEnd"/>
      <w:r w:rsidRPr="004D13B1">
        <w:rPr>
          <w:rFonts w:ascii="Times New Roman" w:hAnsi="Times New Roman" w:cs="Times New Roman"/>
          <w:lang w:val="en-US"/>
        </w:rPr>
        <w:t>: Spring 2021 TECH Cohort First Round Interview.</w:t>
      </w:r>
    </w:p>
    <w:p w:rsidR="00463A7E" w:rsidRPr="0042400F" w:rsidRDefault="00463A7E" w:rsidP="005C091A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1.5. Образовательные проекты</w:t>
      </w:r>
    </w:p>
    <w:p w:rsidR="00664E2A" w:rsidRDefault="00AC7EA2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образовательной программы магистратуры по Интернету вещей в </w:t>
      </w:r>
      <w:proofErr w:type="spellStart"/>
      <w:r>
        <w:rPr>
          <w:rFonts w:ascii="Times New Roman" w:hAnsi="Times New Roman" w:cs="Times New Roman"/>
        </w:rPr>
        <w:t>Сколтехе</w:t>
      </w:r>
      <w:proofErr w:type="spellEnd"/>
      <w:r>
        <w:rPr>
          <w:rFonts w:ascii="Times New Roman" w:hAnsi="Times New Roman" w:cs="Times New Roman"/>
        </w:rPr>
        <w:t>.</w:t>
      </w:r>
    </w:p>
    <w:p w:rsidR="00AC7EA2" w:rsidRDefault="00AC7EA2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Преподавание двух курсов на программе магистратуры</w:t>
      </w:r>
      <w:r w:rsidR="004D13B1">
        <w:rPr>
          <w:rFonts w:ascii="Times New Roman" w:hAnsi="Times New Roman" w:cs="Times New Roman"/>
        </w:rPr>
        <w:t xml:space="preserve"> </w:t>
      </w:r>
      <w:proofErr w:type="spellStart"/>
      <w:r w:rsidR="004D13B1">
        <w:rPr>
          <w:rFonts w:ascii="Times New Roman" w:hAnsi="Times New Roman" w:cs="Times New Roman"/>
        </w:rPr>
        <w:t>Сколтеха</w:t>
      </w:r>
      <w:proofErr w:type="spellEnd"/>
      <w:r>
        <w:rPr>
          <w:rFonts w:ascii="Times New Roman" w:hAnsi="Times New Roman" w:cs="Times New Roman"/>
        </w:rPr>
        <w:t xml:space="preserve"> «Введение в Интернет вещей» и «Интеллектуальные датчики и встроенные системы».</w:t>
      </w:r>
    </w:p>
    <w:p w:rsidR="009E60A3" w:rsidRDefault="009E60A3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Преподавание на мастерской инноваций </w:t>
      </w:r>
      <w:proofErr w:type="spellStart"/>
      <w:r>
        <w:rPr>
          <w:rFonts w:ascii="Times New Roman" w:hAnsi="Times New Roman" w:cs="Times New Roman"/>
        </w:rPr>
        <w:t>Сколтеха</w:t>
      </w:r>
      <w:proofErr w:type="spellEnd"/>
      <w:r>
        <w:rPr>
          <w:rFonts w:ascii="Times New Roman" w:hAnsi="Times New Roman" w:cs="Times New Roman"/>
        </w:rPr>
        <w:t>.</w:t>
      </w:r>
    </w:p>
    <w:p w:rsidR="004D13B1" w:rsidRDefault="004D13B1" w:rsidP="004D13B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сетевых программ магистратуры </w:t>
      </w:r>
      <w:proofErr w:type="spellStart"/>
      <w:r>
        <w:rPr>
          <w:rFonts w:ascii="Times New Roman" w:hAnsi="Times New Roman" w:cs="Times New Roman"/>
        </w:rPr>
        <w:t>Сколтеха</w:t>
      </w:r>
      <w:proofErr w:type="spellEnd"/>
      <w:r>
        <w:rPr>
          <w:rFonts w:ascii="Times New Roman" w:hAnsi="Times New Roman" w:cs="Times New Roman"/>
        </w:rPr>
        <w:t xml:space="preserve"> по Интернету вещей с ВШЭ </w:t>
      </w:r>
      <w:r w:rsidRPr="004D13B1">
        <w:rPr>
          <w:rFonts w:ascii="Times New Roman" w:hAnsi="Times New Roman" w:cs="Times New Roman"/>
        </w:rPr>
        <w:t>/ МГТУ им. Н.Э. Баумана</w:t>
      </w:r>
      <w:r>
        <w:rPr>
          <w:rFonts w:ascii="Times New Roman" w:hAnsi="Times New Roman" w:cs="Times New Roman"/>
        </w:rPr>
        <w:t xml:space="preserve"> </w:t>
      </w:r>
      <w:r w:rsidRPr="009E60A3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 xml:space="preserve">ТУСУР </w:t>
      </w:r>
      <w:r w:rsidRPr="009E60A3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 xml:space="preserve">ГУАП </w:t>
      </w:r>
      <w:r w:rsidRPr="009E60A3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ЮФУ, 2018-2022.</w:t>
      </w:r>
    </w:p>
    <w:p w:rsidR="00AC7EA2" w:rsidRDefault="004D13B1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Преподавание на программах дополнительного профессионального образования </w:t>
      </w:r>
      <w:proofErr w:type="spellStart"/>
      <w:r>
        <w:rPr>
          <w:rFonts w:ascii="Times New Roman" w:hAnsi="Times New Roman" w:cs="Times New Roman"/>
        </w:rPr>
        <w:t>Сбера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MBA</w:t>
      </w:r>
      <w:r>
        <w:rPr>
          <w:rFonts w:ascii="Times New Roman" w:hAnsi="Times New Roman" w:cs="Times New Roman"/>
        </w:rPr>
        <w:t>, Цифровая трансформация, Цифровые лидеры.</w:t>
      </w:r>
    </w:p>
    <w:p w:rsidR="00E06B7C" w:rsidRDefault="00E06B7C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Преподавание на мероприятиях НТИ: Остров 2019 и Архипелаг 2020.</w:t>
      </w:r>
    </w:p>
    <w:p w:rsidR="00844F35" w:rsidRDefault="00844F35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семинаров и лабораторных работ по </w:t>
      </w:r>
      <w:proofErr w:type="spellStart"/>
      <w:r>
        <w:rPr>
          <w:rFonts w:ascii="Times New Roman" w:hAnsi="Times New Roman" w:cs="Times New Roman"/>
        </w:rPr>
        <w:t>элекронике</w:t>
      </w:r>
      <w:proofErr w:type="spellEnd"/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University</w:t>
      </w:r>
      <w:r w:rsidRPr="00844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844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Exeter</w:t>
      </w:r>
      <w:r>
        <w:rPr>
          <w:rFonts w:ascii="Times New Roman" w:hAnsi="Times New Roman" w:cs="Times New Roman"/>
        </w:rPr>
        <w:t xml:space="preserve"> (Великобритания) в </w:t>
      </w:r>
      <w:proofErr w:type="spellStart"/>
      <w:r>
        <w:rPr>
          <w:rFonts w:ascii="Times New Roman" w:hAnsi="Times New Roman" w:cs="Times New Roman"/>
        </w:rPr>
        <w:t>бакалавриате</w:t>
      </w:r>
      <w:proofErr w:type="spellEnd"/>
      <w:r>
        <w:rPr>
          <w:rFonts w:ascii="Times New Roman" w:hAnsi="Times New Roman" w:cs="Times New Roman"/>
        </w:rPr>
        <w:t xml:space="preserve"> и магистратуре, 2016-2017.</w:t>
      </w:r>
    </w:p>
    <w:p w:rsidR="004D13B1" w:rsidRDefault="004D13B1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летних школ по Интернету вещей в Риме «</w:t>
      </w:r>
      <w:proofErr w:type="spellStart"/>
      <w:r>
        <w:rPr>
          <w:rFonts w:ascii="Times New Roman" w:hAnsi="Times New Roman" w:cs="Times New Roman"/>
          <w:lang w:val="en-US"/>
        </w:rPr>
        <w:t>IoT</w:t>
      </w:r>
      <w:proofErr w:type="spellEnd"/>
      <w:r w:rsidRPr="004D13B1">
        <w:rPr>
          <w:rFonts w:ascii="Times New Roman" w:hAnsi="Times New Roman" w:cs="Times New Roman"/>
        </w:rPr>
        <w:t>360</w:t>
      </w:r>
      <w:r>
        <w:rPr>
          <w:rFonts w:ascii="Times New Roman" w:hAnsi="Times New Roman" w:cs="Times New Roman"/>
        </w:rPr>
        <w:t>»</w:t>
      </w:r>
      <w:r w:rsidRPr="004D1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2014 и 2015.</w:t>
      </w:r>
    </w:p>
    <w:p w:rsidR="00844F35" w:rsidRPr="00AC7EA2" w:rsidRDefault="00844F35" w:rsidP="00AC7E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Преподавание в магистратуре </w:t>
      </w:r>
      <w:r>
        <w:rPr>
          <w:rFonts w:ascii="Times New Roman" w:hAnsi="Times New Roman" w:cs="Times New Roman"/>
          <w:lang w:val="en-US"/>
        </w:rPr>
        <w:t>University</w:t>
      </w:r>
      <w:r w:rsidRPr="00844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844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Trento</w:t>
      </w:r>
      <w:r w:rsidRPr="00844F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Италия</w:t>
      </w:r>
      <w:r w:rsidRPr="00844F3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2013.</w:t>
      </w:r>
    </w:p>
    <w:p w:rsidR="00A9540C" w:rsidRDefault="00A9540C" w:rsidP="005C091A">
      <w:pPr>
        <w:spacing w:after="0"/>
        <w:rPr>
          <w:rFonts w:ascii="Times New Roman" w:hAnsi="Times New Roman" w:cs="Times New Roman"/>
          <w:b/>
        </w:rPr>
      </w:pPr>
    </w:p>
    <w:p w:rsidR="00757521" w:rsidRPr="00757521" w:rsidRDefault="000A2415" w:rsidP="005C091A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0A2415">
        <w:rPr>
          <w:rFonts w:ascii="Times New Roman" w:hAnsi="Times New Roman" w:cs="Times New Roman"/>
          <w:b/>
        </w:rPr>
        <w:t xml:space="preserve">2. </w:t>
      </w:r>
      <w:r w:rsidR="00757521" w:rsidRPr="00757521">
        <w:rPr>
          <w:rFonts w:ascii="Times New Roman" w:hAnsi="Times New Roman" w:cs="Times New Roman"/>
          <w:b/>
        </w:rPr>
        <w:t>План‑проспект исследовательской деятельности</w:t>
      </w:r>
    </w:p>
    <w:p w:rsidR="006A5EC6" w:rsidRDefault="006A5EC6" w:rsidP="005C091A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Исследовательская деятельность направлена на изучение двигательных и поведенческих паттернов человека на примерах (а) частых двигательных неврологических заболеваний (болезнь Паркинсона) и (б) взаимодействия человека с виртуальной средой (</w:t>
      </w:r>
      <w:proofErr w:type="spellStart"/>
      <w:r>
        <w:rPr>
          <w:rFonts w:ascii="Times New Roman" w:hAnsi="Times New Roman" w:cs="Times New Roman"/>
        </w:rPr>
        <w:t>киберспорт</w:t>
      </w:r>
      <w:proofErr w:type="spellEnd"/>
      <w:r>
        <w:rPr>
          <w:rFonts w:ascii="Times New Roman" w:hAnsi="Times New Roman" w:cs="Times New Roman"/>
        </w:rPr>
        <w:t xml:space="preserve"> и компьютерные игры).</w:t>
      </w:r>
    </w:p>
    <w:p w:rsidR="00E50CB2" w:rsidRDefault="00E50CB2" w:rsidP="005C091A">
      <w:pPr>
        <w:spacing w:after="60"/>
        <w:rPr>
          <w:rFonts w:ascii="Times New Roman" w:hAnsi="Times New Roman" w:cs="Times New Roman"/>
        </w:rPr>
      </w:pPr>
      <w:r w:rsidRPr="00117309">
        <w:rPr>
          <w:rFonts w:ascii="Times New Roman" w:hAnsi="Times New Roman" w:cs="Times New Roman"/>
          <w:b/>
        </w:rPr>
        <w:t>Болезнь Паркинсона.</w:t>
      </w:r>
      <w:r>
        <w:rPr>
          <w:rFonts w:ascii="Times New Roman" w:hAnsi="Times New Roman" w:cs="Times New Roman"/>
        </w:rPr>
        <w:t xml:space="preserve"> </w:t>
      </w:r>
      <w:r w:rsidRPr="00E50CB2">
        <w:rPr>
          <w:rFonts w:ascii="Times New Roman" w:hAnsi="Times New Roman" w:cs="Times New Roman"/>
        </w:rPr>
        <w:t xml:space="preserve">Диагностика болезни Паркинсона до сих пор основана только на данных неврологического осмотра. Нет методов, позволяющих инструментально подтвердить наличие кардинальных симптомов (гипокинезии, тремора и ригидности), кроме клинического осмотра врача невролога. Однако опыт неврологов в диагностике заболевания различается, частота ошибок в диагностике достигает 20%. Кроме того, на ранних стадиях бывает сложно провести дифференциальный диагноз с другими заболеваниями, сопровождающимися паркинсонизмом и тремором. Изучение и объективизация различных паттернов движений на основе носимых датчиков и видеокамер позволит повысить точность диагностики, а значит, назначить адекватную терапию, определить прогноз и повлиять на медицинские решения в ведении пациентов. Положительный ответ на лекарственную терапию у пациентов с болезнью Паркинсона </w:t>
      </w:r>
      <w:r>
        <w:rPr>
          <w:rFonts w:ascii="Times New Roman" w:hAnsi="Times New Roman" w:cs="Times New Roman"/>
        </w:rPr>
        <w:t>–</w:t>
      </w:r>
      <w:r w:rsidRPr="00E50CB2">
        <w:rPr>
          <w:rFonts w:ascii="Times New Roman" w:hAnsi="Times New Roman" w:cs="Times New Roman"/>
        </w:rPr>
        <w:t xml:space="preserve"> еще один важный критерий в пользу диагноза, однако в рутинной практике, врач и пациент иногда не может четко оценить его, с этой точки зрения оценка паттернов движений на фоне действия и вне действия </w:t>
      </w:r>
      <w:proofErr w:type="spellStart"/>
      <w:r w:rsidRPr="00E50CB2">
        <w:rPr>
          <w:rFonts w:ascii="Times New Roman" w:hAnsi="Times New Roman" w:cs="Times New Roman"/>
        </w:rPr>
        <w:t>противопаркинсонической</w:t>
      </w:r>
      <w:proofErr w:type="spellEnd"/>
      <w:r w:rsidRPr="00E50CB2">
        <w:rPr>
          <w:rFonts w:ascii="Times New Roman" w:hAnsi="Times New Roman" w:cs="Times New Roman"/>
        </w:rPr>
        <w:t xml:space="preserve"> терапии позволит </w:t>
      </w:r>
      <w:proofErr w:type="spellStart"/>
      <w:r w:rsidRPr="00E50CB2">
        <w:rPr>
          <w:rFonts w:ascii="Times New Roman" w:hAnsi="Times New Roman" w:cs="Times New Roman"/>
        </w:rPr>
        <w:t>обьективизировать</w:t>
      </w:r>
      <w:proofErr w:type="spellEnd"/>
      <w:r w:rsidRPr="00E50CB2">
        <w:rPr>
          <w:rFonts w:ascii="Times New Roman" w:hAnsi="Times New Roman" w:cs="Times New Roman"/>
        </w:rPr>
        <w:t xml:space="preserve"> оценку и в том числе, принимать решения о направлении пациентов на нейрохирургическое лечение.</w:t>
      </w:r>
    </w:p>
    <w:p w:rsidR="00AC0118" w:rsidRDefault="00E50CB2" w:rsidP="005C091A">
      <w:pPr>
        <w:spacing w:after="60"/>
        <w:rPr>
          <w:rFonts w:ascii="Times New Roman" w:hAnsi="Times New Roman" w:cs="Times New Roman"/>
        </w:rPr>
      </w:pPr>
      <w:proofErr w:type="spellStart"/>
      <w:r w:rsidRPr="00117309">
        <w:rPr>
          <w:rFonts w:ascii="Times New Roman" w:hAnsi="Times New Roman" w:cs="Times New Roman"/>
          <w:b/>
        </w:rPr>
        <w:t>Киберспорт</w:t>
      </w:r>
      <w:proofErr w:type="spellEnd"/>
      <w:r w:rsidRPr="0011730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C0118" w:rsidRPr="00AC0118">
        <w:rPr>
          <w:rFonts w:ascii="Times New Roman" w:hAnsi="Times New Roman" w:cs="Times New Roman"/>
        </w:rPr>
        <w:t>Научной проблемой проекта</w:t>
      </w:r>
      <w:r w:rsidR="006A5EC6">
        <w:rPr>
          <w:rFonts w:ascii="Times New Roman" w:hAnsi="Times New Roman" w:cs="Times New Roman"/>
        </w:rPr>
        <w:t xml:space="preserve"> по </w:t>
      </w:r>
      <w:proofErr w:type="spellStart"/>
      <w:r w:rsidR="006A5EC6">
        <w:rPr>
          <w:rFonts w:ascii="Times New Roman" w:hAnsi="Times New Roman" w:cs="Times New Roman"/>
        </w:rPr>
        <w:t>киберспорту</w:t>
      </w:r>
      <w:proofErr w:type="spellEnd"/>
      <w:r w:rsidR="00AC0118" w:rsidRPr="00AC0118">
        <w:rPr>
          <w:rFonts w:ascii="Times New Roman" w:hAnsi="Times New Roman" w:cs="Times New Roman"/>
        </w:rPr>
        <w:t xml:space="preserve"> является моделирование поведения человека и группы людей, связанных через виртуальное игровое пространство, в режиме быстро меняющейся обстановки, требующей просчета действий и принятия решений в процессе командного взаимодействия, конкурентной борьбы и взаимодействия с внешней средой.</w:t>
      </w:r>
      <w:r>
        <w:rPr>
          <w:rFonts w:ascii="Times New Roman" w:hAnsi="Times New Roman" w:cs="Times New Roman"/>
        </w:rPr>
        <w:t xml:space="preserve"> </w:t>
      </w:r>
      <w:r w:rsidR="00AC0118" w:rsidRPr="00AC0118">
        <w:rPr>
          <w:rFonts w:ascii="Times New Roman" w:hAnsi="Times New Roman" w:cs="Times New Roman"/>
        </w:rPr>
        <w:t>В качестве цели рассматривается построение поведенческого, психофизиологического, когнитивного и эмоционального портрета игроков (человека или групп взаимодействующих людей), описывающего разные типы (стратегии) поведения человека в быстро меняющейся конкурентной ситуации командного взаимодействия. Данными для моделирования служат записи об изменяющемся состоянии такой системы, а также психофизиологическом и психоэмоциональном состоянии ее участников.</w:t>
      </w:r>
      <w:r w:rsidR="006A5EC6">
        <w:rPr>
          <w:rFonts w:ascii="Times New Roman" w:hAnsi="Times New Roman" w:cs="Times New Roman"/>
        </w:rPr>
        <w:t xml:space="preserve"> </w:t>
      </w:r>
      <w:r w:rsidR="00AC0118" w:rsidRPr="00AC0118">
        <w:rPr>
          <w:rFonts w:ascii="Times New Roman" w:hAnsi="Times New Roman" w:cs="Times New Roman"/>
        </w:rPr>
        <w:t xml:space="preserve">Такая постановка проблемы требует оптимизации системы сбора </w:t>
      </w:r>
      <w:proofErr w:type="spellStart"/>
      <w:r w:rsidR="00AC0118" w:rsidRPr="00AC0118">
        <w:rPr>
          <w:rFonts w:ascii="Times New Roman" w:hAnsi="Times New Roman" w:cs="Times New Roman"/>
        </w:rPr>
        <w:t>мультимодальных</w:t>
      </w:r>
      <w:proofErr w:type="spellEnd"/>
      <w:r w:rsidR="00AC0118" w:rsidRPr="00AC0118">
        <w:rPr>
          <w:rFonts w:ascii="Times New Roman" w:hAnsi="Times New Roman" w:cs="Times New Roman"/>
        </w:rPr>
        <w:t xml:space="preserve"> данных, накопления достаточного для статистического анализа объема данных (</w:t>
      </w:r>
      <w:proofErr w:type="spellStart"/>
      <w:r w:rsidR="00AC0118" w:rsidRPr="00AC0118">
        <w:rPr>
          <w:rFonts w:ascii="Times New Roman" w:hAnsi="Times New Roman" w:cs="Times New Roman"/>
        </w:rPr>
        <w:t>датасета</w:t>
      </w:r>
      <w:proofErr w:type="spellEnd"/>
      <w:r w:rsidR="00AC0118" w:rsidRPr="00AC0118">
        <w:rPr>
          <w:rFonts w:ascii="Times New Roman" w:hAnsi="Times New Roman" w:cs="Times New Roman"/>
        </w:rPr>
        <w:t>), его предобработки и методов анализа для получения обоснованных выводов о поведении игроков. Также потребуется адаптация существующих и разработка новых алгоритмов машинного обучения.</w:t>
      </w:r>
    </w:p>
    <w:p w:rsidR="002242EB" w:rsidRPr="0042400F" w:rsidRDefault="002242EB" w:rsidP="005C091A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2.</w:t>
      </w:r>
      <w:r w:rsidR="0042400F" w:rsidRPr="00CC113B">
        <w:rPr>
          <w:rFonts w:ascii="Times New Roman" w:hAnsi="Times New Roman" w:cs="Times New Roman"/>
          <w:b/>
        </w:rPr>
        <w:t>1</w:t>
      </w:r>
      <w:r w:rsidRPr="0042400F">
        <w:rPr>
          <w:rFonts w:ascii="Times New Roman" w:hAnsi="Times New Roman" w:cs="Times New Roman"/>
          <w:b/>
        </w:rPr>
        <w:t>. Результаты исследования</w:t>
      </w:r>
    </w:p>
    <w:p w:rsidR="00E50CB2" w:rsidRPr="00E50CB2" w:rsidRDefault="0042400F" w:rsidP="00E50CB2">
      <w:pPr>
        <w:rPr>
          <w:rFonts w:ascii="Times New Roman" w:hAnsi="Times New Roman" w:cs="Times New Roman"/>
        </w:rPr>
      </w:pPr>
      <w:r w:rsidRPr="0042400F">
        <w:rPr>
          <w:rFonts w:ascii="Times New Roman" w:hAnsi="Times New Roman" w:cs="Times New Roman"/>
          <w:b/>
        </w:rPr>
        <w:t>Болезнь Паркинсона:</w:t>
      </w:r>
      <w:r>
        <w:rPr>
          <w:rFonts w:ascii="Times New Roman" w:hAnsi="Times New Roman" w:cs="Times New Roman"/>
        </w:rPr>
        <w:t xml:space="preserve"> </w:t>
      </w:r>
      <w:r w:rsidR="00E50CB2">
        <w:rPr>
          <w:rFonts w:ascii="Times New Roman" w:hAnsi="Times New Roman" w:cs="Times New Roman"/>
        </w:rPr>
        <w:t>1</w:t>
      </w:r>
      <w:r w:rsidR="00DA38A9">
        <w:rPr>
          <w:rFonts w:ascii="Times New Roman" w:hAnsi="Times New Roman" w:cs="Times New Roman"/>
        </w:rPr>
        <w:t>. П</w:t>
      </w:r>
      <w:r w:rsidR="00E50CB2" w:rsidRPr="00E50CB2">
        <w:rPr>
          <w:rFonts w:ascii="Times New Roman" w:hAnsi="Times New Roman" w:cs="Times New Roman"/>
        </w:rPr>
        <w:t>аттерн</w:t>
      </w:r>
      <w:r w:rsidR="00DA38A9">
        <w:rPr>
          <w:rFonts w:ascii="Times New Roman" w:hAnsi="Times New Roman" w:cs="Times New Roman"/>
        </w:rPr>
        <w:t>ы</w:t>
      </w:r>
      <w:r w:rsidR="00E50CB2" w:rsidRPr="00E50CB2">
        <w:rPr>
          <w:rFonts w:ascii="Times New Roman" w:hAnsi="Times New Roman" w:cs="Times New Roman"/>
        </w:rPr>
        <w:t xml:space="preserve"> движения в дифференциальной диагностике ранних стадий БП и других форм паркинсонизма.</w:t>
      </w:r>
    </w:p>
    <w:p w:rsidR="00E50CB2" w:rsidRPr="00E50CB2" w:rsidRDefault="00E50CB2" w:rsidP="00E5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E50CB2">
        <w:rPr>
          <w:rFonts w:ascii="Times New Roman" w:hAnsi="Times New Roman" w:cs="Times New Roman"/>
        </w:rPr>
        <w:t>. Алгоритм детектирования аномальных паттернов атипичного паркинсонизма по многомерным данным временных рядов.</w:t>
      </w:r>
      <w:r w:rsidR="00F47A8D">
        <w:rPr>
          <w:rFonts w:ascii="Times New Roman" w:hAnsi="Times New Roman" w:cs="Times New Roman"/>
        </w:rPr>
        <w:t xml:space="preserve"> В том числе будет проведено исследование глотательного рефлекса.</w:t>
      </w:r>
    </w:p>
    <w:p w:rsidR="00E50CB2" w:rsidRDefault="00E50CB2" w:rsidP="00E5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A38A9">
        <w:rPr>
          <w:rFonts w:ascii="Times New Roman" w:hAnsi="Times New Roman" w:cs="Times New Roman"/>
        </w:rPr>
        <w:t>. С</w:t>
      </w:r>
      <w:r w:rsidRPr="00E50CB2">
        <w:rPr>
          <w:rFonts w:ascii="Times New Roman" w:hAnsi="Times New Roman" w:cs="Times New Roman"/>
        </w:rPr>
        <w:t>пецифически</w:t>
      </w:r>
      <w:r w:rsidR="00DA38A9">
        <w:rPr>
          <w:rFonts w:ascii="Times New Roman" w:hAnsi="Times New Roman" w:cs="Times New Roman"/>
        </w:rPr>
        <w:t>е</w:t>
      </w:r>
      <w:r w:rsidRPr="00E50CB2">
        <w:rPr>
          <w:rFonts w:ascii="Times New Roman" w:hAnsi="Times New Roman" w:cs="Times New Roman"/>
        </w:rPr>
        <w:t xml:space="preserve"> паттерн</w:t>
      </w:r>
      <w:r w:rsidR="00DA38A9">
        <w:rPr>
          <w:rFonts w:ascii="Times New Roman" w:hAnsi="Times New Roman" w:cs="Times New Roman"/>
        </w:rPr>
        <w:t>ы</w:t>
      </w:r>
      <w:r w:rsidRPr="00E50CB2">
        <w:rPr>
          <w:rFonts w:ascii="Times New Roman" w:hAnsi="Times New Roman" w:cs="Times New Roman"/>
        </w:rPr>
        <w:t xml:space="preserve"> дрожания для разработки алгоритма дифференциальной диагностики дрожательной формы БП и </w:t>
      </w:r>
      <w:proofErr w:type="spellStart"/>
      <w:r w:rsidRPr="00E50CB2">
        <w:rPr>
          <w:rFonts w:ascii="Times New Roman" w:hAnsi="Times New Roman" w:cs="Times New Roman"/>
        </w:rPr>
        <w:t>эссенциального</w:t>
      </w:r>
      <w:proofErr w:type="spellEnd"/>
      <w:r w:rsidRPr="00E50CB2">
        <w:rPr>
          <w:rFonts w:ascii="Times New Roman" w:hAnsi="Times New Roman" w:cs="Times New Roman"/>
        </w:rPr>
        <w:t xml:space="preserve"> тремора. </w:t>
      </w:r>
    </w:p>
    <w:p w:rsidR="00A07327" w:rsidRDefault="00E50CB2" w:rsidP="00E5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A38A9">
        <w:rPr>
          <w:rFonts w:ascii="Times New Roman" w:hAnsi="Times New Roman" w:cs="Times New Roman"/>
        </w:rPr>
        <w:t>. Х</w:t>
      </w:r>
      <w:r w:rsidRPr="00E50CB2">
        <w:rPr>
          <w:rFonts w:ascii="Times New Roman" w:hAnsi="Times New Roman" w:cs="Times New Roman"/>
        </w:rPr>
        <w:t>арактерны</w:t>
      </w:r>
      <w:r w:rsidR="00DA38A9">
        <w:rPr>
          <w:rFonts w:ascii="Times New Roman" w:hAnsi="Times New Roman" w:cs="Times New Roman"/>
        </w:rPr>
        <w:t>е</w:t>
      </w:r>
      <w:r w:rsidRPr="00E50CB2">
        <w:rPr>
          <w:rFonts w:ascii="Times New Roman" w:hAnsi="Times New Roman" w:cs="Times New Roman"/>
        </w:rPr>
        <w:t xml:space="preserve"> паттерн</w:t>
      </w:r>
      <w:r w:rsidR="00DA38A9">
        <w:rPr>
          <w:rFonts w:ascii="Times New Roman" w:hAnsi="Times New Roman" w:cs="Times New Roman"/>
        </w:rPr>
        <w:t>ы</w:t>
      </w:r>
      <w:r w:rsidRPr="00E50CB2">
        <w:rPr>
          <w:rFonts w:ascii="Times New Roman" w:hAnsi="Times New Roman" w:cs="Times New Roman"/>
        </w:rPr>
        <w:t xml:space="preserve"> движений в периоде включения (на фоне </w:t>
      </w:r>
      <w:proofErr w:type="spellStart"/>
      <w:r w:rsidRPr="00E50CB2">
        <w:rPr>
          <w:rFonts w:ascii="Times New Roman" w:hAnsi="Times New Roman" w:cs="Times New Roman"/>
        </w:rPr>
        <w:t>противопаркинсонической</w:t>
      </w:r>
      <w:proofErr w:type="spellEnd"/>
      <w:r w:rsidRPr="00E50CB2">
        <w:rPr>
          <w:rFonts w:ascii="Times New Roman" w:hAnsi="Times New Roman" w:cs="Times New Roman"/>
        </w:rPr>
        <w:t xml:space="preserve"> терапии) и выключения (вне действия </w:t>
      </w:r>
      <w:proofErr w:type="spellStart"/>
      <w:r w:rsidRPr="00E50CB2">
        <w:rPr>
          <w:rFonts w:ascii="Times New Roman" w:hAnsi="Times New Roman" w:cs="Times New Roman"/>
        </w:rPr>
        <w:t>противопаркинсонической</w:t>
      </w:r>
      <w:proofErr w:type="spellEnd"/>
      <w:r w:rsidRPr="00E50CB2">
        <w:rPr>
          <w:rFonts w:ascii="Times New Roman" w:hAnsi="Times New Roman" w:cs="Times New Roman"/>
        </w:rPr>
        <w:t xml:space="preserve"> терапии) для определения ответа на </w:t>
      </w:r>
      <w:proofErr w:type="spellStart"/>
      <w:r w:rsidRPr="00E50CB2">
        <w:rPr>
          <w:rFonts w:ascii="Times New Roman" w:hAnsi="Times New Roman" w:cs="Times New Roman"/>
        </w:rPr>
        <w:t>противопаркинсонический</w:t>
      </w:r>
      <w:proofErr w:type="spellEnd"/>
      <w:r w:rsidRPr="00E50CB2">
        <w:rPr>
          <w:rFonts w:ascii="Times New Roman" w:hAnsi="Times New Roman" w:cs="Times New Roman"/>
        </w:rPr>
        <w:t xml:space="preserve"> препарат у пациентов с БП и атипичным паркинсонизмом.</w:t>
      </w:r>
    </w:p>
    <w:p w:rsidR="002B1DAF" w:rsidRPr="002B1DAF" w:rsidRDefault="00A07327" w:rsidP="002B1DAF">
      <w:pPr>
        <w:rPr>
          <w:rFonts w:ascii="Times New Roman" w:hAnsi="Times New Roman" w:cs="Times New Roman"/>
        </w:rPr>
      </w:pPr>
      <w:proofErr w:type="spellStart"/>
      <w:r w:rsidRPr="0042400F">
        <w:rPr>
          <w:rFonts w:ascii="Times New Roman" w:hAnsi="Times New Roman" w:cs="Times New Roman"/>
          <w:b/>
        </w:rPr>
        <w:t>Киберспорт</w:t>
      </w:r>
      <w:proofErr w:type="spellEnd"/>
      <w:r w:rsidR="0042400F" w:rsidRPr="0042400F">
        <w:rPr>
          <w:rFonts w:ascii="Times New Roman" w:hAnsi="Times New Roman" w:cs="Times New Roman"/>
          <w:b/>
        </w:rPr>
        <w:t>:</w:t>
      </w:r>
      <w:r w:rsidR="0042400F">
        <w:rPr>
          <w:rFonts w:ascii="Times New Roman" w:hAnsi="Times New Roman" w:cs="Times New Roman"/>
        </w:rPr>
        <w:t xml:space="preserve"> </w:t>
      </w:r>
      <w:r w:rsidR="002B1DAF" w:rsidRPr="002B1DAF">
        <w:rPr>
          <w:rFonts w:ascii="Times New Roman" w:hAnsi="Times New Roman" w:cs="Times New Roman"/>
        </w:rPr>
        <w:t>1. Список выделенных корреляций между метриками оценивания, датчиками и психологическими тестами.</w:t>
      </w:r>
    </w:p>
    <w:p w:rsidR="002B1DAF" w:rsidRPr="002B1DAF" w:rsidRDefault="002B1DAF" w:rsidP="002B1DAF">
      <w:pPr>
        <w:rPr>
          <w:rFonts w:ascii="Times New Roman" w:hAnsi="Times New Roman" w:cs="Times New Roman"/>
        </w:rPr>
      </w:pPr>
      <w:r w:rsidRPr="002B1DAF">
        <w:rPr>
          <w:rFonts w:ascii="Times New Roman" w:hAnsi="Times New Roman" w:cs="Times New Roman"/>
        </w:rPr>
        <w:lastRenderedPageBreak/>
        <w:t xml:space="preserve">2. Модель классификации </w:t>
      </w:r>
      <w:proofErr w:type="spellStart"/>
      <w:r w:rsidRPr="002B1DAF">
        <w:rPr>
          <w:rFonts w:ascii="Times New Roman" w:hAnsi="Times New Roman" w:cs="Times New Roman"/>
        </w:rPr>
        <w:t>кибератлетов</w:t>
      </w:r>
      <w:proofErr w:type="spellEnd"/>
      <w:r w:rsidRPr="002B1DAF">
        <w:rPr>
          <w:rFonts w:ascii="Times New Roman" w:hAnsi="Times New Roman" w:cs="Times New Roman"/>
        </w:rPr>
        <w:t>, исходя из показателей их эффективности на основе психофизиологических данных.</w:t>
      </w:r>
    </w:p>
    <w:p w:rsidR="002B1DAF" w:rsidRPr="002B1DAF" w:rsidRDefault="002B1DAF" w:rsidP="002B1DAF">
      <w:pPr>
        <w:rPr>
          <w:rFonts w:ascii="Times New Roman" w:hAnsi="Times New Roman" w:cs="Times New Roman"/>
        </w:rPr>
      </w:pPr>
      <w:r w:rsidRPr="002B1DAF">
        <w:rPr>
          <w:rFonts w:ascii="Times New Roman" w:hAnsi="Times New Roman" w:cs="Times New Roman"/>
        </w:rPr>
        <w:t xml:space="preserve">3. Расширенная модель классификации </w:t>
      </w:r>
      <w:proofErr w:type="spellStart"/>
      <w:r w:rsidRPr="002B1DAF">
        <w:rPr>
          <w:rFonts w:ascii="Times New Roman" w:hAnsi="Times New Roman" w:cs="Times New Roman"/>
        </w:rPr>
        <w:t>кибератлетов</w:t>
      </w:r>
      <w:proofErr w:type="spellEnd"/>
      <w:r w:rsidRPr="002B1DAF">
        <w:rPr>
          <w:rFonts w:ascii="Times New Roman" w:hAnsi="Times New Roman" w:cs="Times New Roman"/>
        </w:rPr>
        <w:t>, исходя из показателей их эффективности на основе психофизиологических данных и список рекомендаций по применению модели.</w:t>
      </w:r>
    </w:p>
    <w:p w:rsidR="00A07327" w:rsidRDefault="002B1DAF" w:rsidP="002B1DAF">
      <w:pPr>
        <w:rPr>
          <w:rFonts w:ascii="Times New Roman" w:hAnsi="Times New Roman" w:cs="Times New Roman"/>
        </w:rPr>
      </w:pPr>
      <w:r w:rsidRPr="002B1DAF">
        <w:rPr>
          <w:rFonts w:ascii="Times New Roman" w:hAnsi="Times New Roman" w:cs="Times New Roman"/>
        </w:rPr>
        <w:t xml:space="preserve">4. Модель типизации поведения игроков на основе </w:t>
      </w:r>
      <w:proofErr w:type="spellStart"/>
      <w:r w:rsidRPr="002B1DAF">
        <w:rPr>
          <w:rFonts w:ascii="Times New Roman" w:hAnsi="Times New Roman" w:cs="Times New Roman"/>
        </w:rPr>
        <w:t>датасета</w:t>
      </w:r>
      <w:proofErr w:type="spellEnd"/>
      <w:r w:rsidRPr="002B1DAF">
        <w:rPr>
          <w:rFonts w:ascii="Times New Roman" w:hAnsi="Times New Roman" w:cs="Times New Roman"/>
        </w:rPr>
        <w:t xml:space="preserve"> по большому числу команд.</w:t>
      </w:r>
    </w:p>
    <w:p w:rsidR="00CC113B" w:rsidRDefault="00CC113B" w:rsidP="005C091A">
      <w:pPr>
        <w:spacing w:after="0"/>
        <w:rPr>
          <w:rFonts w:ascii="Times New Roman" w:hAnsi="Times New Roman" w:cs="Times New Roman"/>
          <w:b/>
        </w:rPr>
      </w:pPr>
    </w:p>
    <w:p w:rsidR="002242EB" w:rsidRPr="0042400F" w:rsidRDefault="002242EB" w:rsidP="005C091A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2.3. Научная и практическая ценность</w:t>
      </w:r>
    </w:p>
    <w:p w:rsidR="005626CC" w:rsidRPr="00E06B7C" w:rsidRDefault="005626CC" w:rsidP="00757521">
      <w:pPr>
        <w:rPr>
          <w:rFonts w:ascii="Times New Roman" w:hAnsi="Times New Roman" w:cs="Times New Roman"/>
        </w:rPr>
      </w:pPr>
      <w:r w:rsidRPr="0042400F">
        <w:rPr>
          <w:rFonts w:ascii="Times New Roman" w:hAnsi="Times New Roman" w:cs="Times New Roman"/>
          <w:b/>
        </w:rPr>
        <w:t>Б</w:t>
      </w:r>
      <w:r w:rsidR="00F47A8D" w:rsidRPr="0042400F">
        <w:rPr>
          <w:rFonts w:ascii="Times New Roman" w:hAnsi="Times New Roman" w:cs="Times New Roman"/>
          <w:b/>
        </w:rPr>
        <w:t>олезнь Паркинсона.</w:t>
      </w:r>
      <w:r w:rsidR="00F47A8D">
        <w:rPr>
          <w:rFonts w:ascii="Times New Roman" w:hAnsi="Times New Roman" w:cs="Times New Roman"/>
        </w:rPr>
        <w:t xml:space="preserve"> </w:t>
      </w:r>
      <w:r w:rsidRPr="005626CC">
        <w:rPr>
          <w:rFonts w:ascii="Times New Roman" w:hAnsi="Times New Roman" w:cs="Times New Roman"/>
        </w:rPr>
        <w:t>Методика оценки эффективности терапии</w:t>
      </w:r>
      <w:r w:rsidR="00F47A8D">
        <w:rPr>
          <w:rFonts w:ascii="Times New Roman" w:hAnsi="Times New Roman" w:cs="Times New Roman"/>
        </w:rPr>
        <w:t xml:space="preserve"> болезни Паркинсона</w:t>
      </w:r>
      <w:r w:rsidRPr="005626CC">
        <w:rPr>
          <w:rFonts w:ascii="Times New Roman" w:hAnsi="Times New Roman" w:cs="Times New Roman"/>
        </w:rPr>
        <w:t xml:space="preserve"> и формированию рекомендаций по изменению терапевтического курса на основе разработанных моделей и алгоритмов детектирования паттернов движения. Разработанная методика, помимо прямого назначения, может быть использован, в том числе, в качестве, так называемого “второго мнения”, при диагностике болезни Паркинсона.</w:t>
      </w:r>
    </w:p>
    <w:p w:rsidR="00AC0118" w:rsidRPr="00E06B7C" w:rsidRDefault="005626CC" w:rsidP="00757521">
      <w:pPr>
        <w:rPr>
          <w:rFonts w:ascii="Times New Roman" w:hAnsi="Times New Roman" w:cs="Times New Roman"/>
        </w:rPr>
      </w:pPr>
      <w:proofErr w:type="spellStart"/>
      <w:r w:rsidRPr="0042400F">
        <w:rPr>
          <w:rFonts w:ascii="Times New Roman" w:hAnsi="Times New Roman" w:cs="Times New Roman"/>
          <w:b/>
        </w:rPr>
        <w:t>Киберспорт</w:t>
      </w:r>
      <w:proofErr w:type="spellEnd"/>
      <w:r w:rsidR="00F47A8D" w:rsidRPr="0042400F">
        <w:rPr>
          <w:rFonts w:ascii="Times New Roman" w:hAnsi="Times New Roman" w:cs="Times New Roman"/>
          <w:b/>
        </w:rPr>
        <w:t>.</w:t>
      </w:r>
      <w:r w:rsidR="00F47A8D">
        <w:rPr>
          <w:rFonts w:ascii="Times New Roman" w:hAnsi="Times New Roman" w:cs="Times New Roman"/>
        </w:rPr>
        <w:t xml:space="preserve"> </w:t>
      </w:r>
      <w:r w:rsidR="00AC0118" w:rsidRPr="00AC0118">
        <w:rPr>
          <w:rFonts w:ascii="Times New Roman" w:hAnsi="Times New Roman" w:cs="Times New Roman"/>
        </w:rPr>
        <w:t xml:space="preserve">Разрабатываемые математические модели и программное обеспечение предназначены для практического использования в программно-аппаратном комплексе для анализа </w:t>
      </w:r>
      <w:proofErr w:type="spellStart"/>
      <w:r w:rsidR="00AC0118" w:rsidRPr="00AC0118">
        <w:rPr>
          <w:rFonts w:ascii="Times New Roman" w:hAnsi="Times New Roman" w:cs="Times New Roman"/>
        </w:rPr>
        <w:t>киберигроков</w:t>
      </w:r>
      <w:proofErr w:type="spellEnd"/>
      <w:r w:rsidR="00AC0118" w:rsidRPr="00AC0118">
        <w:rPr>
          <w:rFonts w:ascii="Times New Roman" w:hAnsi="Times New Roman" w:cs="Times New Roman"/>
        </w:rPr>
        <w:t xml:space="preserve"> и рекомендаций по выбору систем тренировок, отбора и формирования </w:t>
      </w:r>
      <w:proofErr w:type="spellStart"/>
      <w:r w:rsidR="00AC0118" w:rsidRPr="00AC0118">
        <w:rPr>
          <w:rFonts w:ascii="Times New Roman" w:hAnsi="Times New Roman" w:cs="Times New Roman"/>
        </w:rPr>
        <w:t>киберспортивных</w:t>
      </w:r>
      <w:proofErr w:type="spellEnd"/>
      <w:r w:rsidR="00AC0118" w:rsidRPr="00AC0118">
        <w:rPr>
          <w:rFonts w:ascii="Times New Roman" w:hAnsi="Times New Roman" w:cs="Times New Roman"/>
        </w:rPr>
        <w:t xml:space="preserve"> команд</w:t>
      </w:r>
      <w:r w:rsidR="00344CE1">
        <w:rPr>
          <w:rFonts w:ascii="Times New Roman" w:hAnsi="Times New Roman" w:cs="Times New Roman"/>
        </w:rPr>
        <w:t xml:space="preserve">, </w:t>
      </w:r>
      <w:proofErr w:type="spellStart"/>
      <w:r w:rsidR="00344CE1">
        <w:rPr>
          <w:rFonts w:ascii="Times New Roman" w:hAnsi="Times New Roman" w:cs="Times New Roman"/>
        </w:rPr>
        <w:t>рейтингования</w:t>
      </w:r>
      <w:proofErr w:type="spellEnd"/>
      <w:r w:rsidR="00344CE1">
        <w:rPr>
          <w:rFonts w:ascii="Times New Roman" w:hAnsi="Times New Roman" w:cs="Times New Roman"/>
        </w:rPr>
        <w:t xml:space="preserve"> игроков и команд, разработки </w:t>
      </w:r>
      <w:proofErr w:type="spellStart"/>
      <w:r w:rsidR="00344CE1">
        <w:rPr>
          <w:rFonts w:ascii="Times New Roman" w:hAnsi="Times New Roman" w:cs="Times New Roman"/>
        </w:rPr>
        <w:t>античит</w:t>
      </w:r>
      <w:proofErr w:type="spellEnd"/>
      <w:r w:rsidR="00344CE1">
        <w:rPr>
          <w:rFonts w:ascii="Times New Roman" w:hAnsi="Times New Roman" w:cs="Times New Roman"/>
        </w:rPr>
        <w:t xml:space="preserve"> алгоритмов</w:t>
      </w:r>
      <w:r w:rsidR="00AC0118" w:rsidRPr="00AC0118">
        <w:rPr>
          <w:rFonts w:ascii="Times New Roman" w:hAnsi="Times New Roman" w:cs="Times New Roman"/>
        </w:rPr>
        <w:t xml:space="preserve">. </w:t>
      </w:r>
    </w:p>
    <w:p w:rsidR="002242EB" w:rsidRPr="0042400F" w:rsidRDefault="002242EB" w:rsidP="007A0311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2.4. Коммерциализация и трансфер знаний в индустрию</w:t>
      </w:r>
    </w:p>
    <w:p w:rsidR="00757521" w:rsidRDefault="00344CE1" w:rsidP="00757521">
      <w:pPr>
        <w:rPr>
          <w:rFonts w:ascii="Times New Roman" w:hAnsi="Times New Roman" w:cs="Times New Roman"/>
        </w:rPr>
      </w:pPr>
      <w:r w:rsidRPr="0042400F">
        <w:rPr>
          <w:rFonts w:ascii="Times New Roman" w:hAnsi="Times New Roman" w:cs="Times New Roman"/>
          <w:b/>
        </w:rPr>
        <w:t>Болезнь Паркинсона.</w:t>
      </w:r>
      <w:r>
        <w:rPr>
          <w:rFonts w:ascii="Times New Roman" w:hAnsi="Times New Roman" w:cs="Times New Roman"/>
        </w:rPr>
        <w:t xml:space="preserve"> Коммерциализация будет проводится через коммерческое оказание </w:t>
      </w:r>
      <w:proofErr w:type="spellStart"/>
      <w:r>
        <w:rPr>
          <w:rFonts w:ascii="Times New Roman" w:hAnsi="Times New Roman" w:cs="Times New Roman"/>
        </w:rPr>
        <w:t>услугв</w:t>
      </w:r>
      <w:proofErr w:type="spellEnd"/>
      <w:r>
        <w:rPr>
          <w:rFonts w:ascii="Times New Roman" w:hAnsi="Times New Roman" w:cs="Times New Roman"/>
        </w:rPr>
        <w:t xml:space="preserve"> рамках телемедицины, а также через </w:t>
      </w:r>
      <w:proofErr w:type="spellStart"/>
      <w:r>
        <w:rPr>
          <w:rFonts w:ascii="Times New Roman" w:hAnsi="Times New Roman" w:cs="Times New Roman"/>
        </w:rPr>
        <w:t>фарм</w:t>
      </w:r>
      <w:proofErr w:type="spellEnd"/>
      <w:r>
        <w:rPr>
          <w:rFonts w:ascii="Times New Roman" w:hAnsi="Times New Roman" w:cs="Times New Roman"/>
        </w:rPr>
        <w:t xml:space="preserve"> компании с целью оценивания эффективности разрабатываемых препаратов.</w:t>
      </w:r>
    </w:p>
    <w:p w:rsidR="00344CE1" w:rsidRDefault="00344CE1" w:rsidP="00757521">
      <w:pPr>
        <w:rPr>
          <w:rFonts w:ascii="Times New Roman" w:hAnsi="Times New Roman" w:cs="Times New Roman"/>
        </w:rPr>
      </w:pPr>
      <w:proofErr w:type="spellStart"/>
      <w:r w:rsidRPr="0042400F">
        <w:rPr>
          <w:rFonts w:ascii="Times New Roman" w:hAnsi="Times New Roman" w:cs="Times New Roman"/>
          <w:b/>
        </w:rPr>
        <w:t>Киберспорт</w:t>
      </w:r>
      <w:proofErr w:type="spellEnd"/>
      <w:r w:rsidRPr="0042400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Коммерциализация будет проводится через </w:t>
      </w:r>
      <w:proofErr w:type="spellStart"/>
      <w:r>
        <w:rPr>
          <w:rFonts w:ascii="Times New Roman" w:hAnsi="Times New Roman" w:cs="Times New Roman"/>
        </w:rPr>
        <w:t>разработчков</w:t>
      </w:r>
      <w:proofErr w:type="spellEnd"/>
      <w:r>
        <w:rPr>
          <w:rFonts w:ascii="Times New Roman" w:hAnsi="Times New Roman" w:cs="Times New Roman"/>
        </w:rPr>
        <w:t xml:space="preserve"> игр (оценка реакции геймеров на новые дисциплины). Планируется найти инвестора для создания продукта игровых лиг.</w:t>
      </w:r>
    </w:p>
    <w:p w:rsidR="00CC113B" w:rsidRDefault="00CC113B" w:rsidP="007A0311">
      <w:pPr>
        <w:spacing w:after="0"/>
        <w:rPr>
          <w:rFonts w:ascii="Times New Roman" w:hAnsi="Times New Roman" w:cs="Times New Roman"/>
          <w:b/>
        </w:rPr>
      </w:pPr>
    </w:p>
    <w:p w:rsidR="00757521" w:rsidRPr="00757521" w:rsidRDefault="000A2415" w:rsidP="007A0311">
      <w:pPr>
        <w:spacing w:after="0"/>
        <w:rPr>
          <w:rFonts w:ascii="Times New Roman" w:hAnsi="Times New Roman" w:cs="Times New Roman"/>
          <w:b/>
        </w:rPr>
      </w:pPr>
      <w:r w:rsidRPr="000A2415">
        <w:rPr>
          <w:rFonts w:ascii="Times New Roman" w:hAnsi="Times New Roman" w:cs="Times New Roman"/>
          <w:b/>
        </w:rPr>
        <w:t xml:space="preserve">3. </w:t>
      </w:r>
      <w:r w:rsidR="00757521" w:rsidRPr="00757521">
        <w:rPr>
          <w:rFonts w:ascii="Times New Roman" w:hAnsi="Times New Roman" w:cs="Times New Roman"/>
          <w:b/>
        </w:rPr>
        <w:t xml:space="preserve">Проект образовательных программ </w:t>
      </w:r>
    </w:p>
    <w:p w:rsidR="000A2415" w:rsidRPr="0042400F" w:rsidRDefault="000A2415" w:rsidP="007A0311">
      <w:pPr>
        <w:spacing w:after="0"/>
        <w:rPr>
          <w:rFonts w:ascii="Times New Roman" w:hAnsi="Times New Roman" w:cs="Times New Roman"/>
          <w:b/>
        </w:rPr>
      </w:pPr>
      <w:r w:rsidRPr="0042400F">
        <w:rPr>
          <w:rFonts w:ascii="Times New Roman" w:hAnsi="Times New Roman" w:cs="Times New Roman"/>
          <w:b/>
        </w:rPr>
        <w:t>3.1. Магистерская программа «Интернет вещей и Искусственный интеллект»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3409DB">
        <w:rPr>
          <w:rFonts w:ascii="Times New Roman" w:hAnsi="Times New Roman" w:cs="Times New Roman"/>
        </w:rPr>
        <w:t>рограмма состоит из двух логических блоков, направленных на развитие инженерных навыков и математических навыков для привнесения интеллектуальной составляющей в аппаратную часть. Такое сочетание выбрано для того, чтобы студенты научились разрабатывать сенсорную систему, а также имели возможность протестировать разработанные алгорит</w:t>
      </w:r>
      <w:r>
        <w:rPr>
          <w:rFonts w:ascii="Times New Roman" w:hAnsi="Times New Roman" w:cs="Times New Roman"/>
        </w:rPr>
        <w:t>мы и методы на реальных устройствах</w:t>
      </w:r>
      <w:r w:rsidRPr="003409DB">
        <w:rPr>
          <w:rFonts w:ascii="Times New Roman" w:hAnsi="Times New Roman" w:cs="Times New Roman"/>
        </w:rPr>
        <w:t xml:space="preserve">. </w:t>
      </w:r>
    </w:p>
    <w:p w:rsid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Учебный план магистратуры «</w:t>
      </w:r>
      <w:r w:rsidR="00346C01">
        <w:rPr>
          <w:rFonts w:ascii="Times New Roman" w:hAnsi="Times New Roman" w:cs="Times New Roman"/>
        </w:rPr>
        <w:t>ИВ и ИИ</w:t>
      </w:r>
      <w:r w:rsidRPr="003409DB">
        <w:rPr>
          <w:rFonts w:ascii="Times New Roman" w:hAnsi="Times New Roman" w:cs="Times New Roman"/>
        </w:rPr>
        <w:t xml:space="preserve">» содержит блок обязательных дисциплин, формирующих фундамент знаний, необходимых для построения аппаратной части сенсорной системы, а также ее интеллектуальной составляющей. Данный блок будет формировать общую культуру будущего специалиста. Студенты магистратуры должны будут прослушать блок общих обязательных дисциплин и блок вариативных дисциплин. </w:t>
      </w:r>
    </w:p>
    <w:p w:rsidR="00CC113B" w:rsidRPr="003409DB" w:rsidRDefault="00CC113B" w:rsidP="003409DB">
      <w:pPr>
        <w:rPr>
          <w:rFonts w:ascii="Times New Roman" w:hAnsi="Times New Roman" w:cs="Times New Roman"/>
        </w:rPr>
      </w:pP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Обязательные дисциплины</w:t>
      </w:r>
      <w:r w:rsidR="00B058A9">
        <w:rPr>
          <w:rFonts w:ascii="Times New Roman" w:hAnsi="Times New Roman" w:cs="Times New Roman"/>
        </w:rPr>
        <w:t>: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1. Введение в Интернет Вещей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2. Прикладное программирование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3. Методы машинного обучения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4. Компьютерное зрение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 xml:space="preserve">5. </w:t>
      </w:r>
      <w:r w:rsidR="002D1A85">
        <w:rPr>
          <w:rFonts w:ascii="Times New Roman" w:hAnsi="Times New Roman" w:cs="Times New Roman"/>
        </w:rPr>
        <w:t>Интеллектуальные д</w:t>
      </w:r>
      <w:r w:rsidRPr="003409DB">
        <w:rPr>
          <w:rFonts w:ascii="Times New Roman" w:hAnsi="Times New Roman" w:cs="Times New Roman"/>
        </w:rPr>
        <w:t>атчики и сенсорные системы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6. Цифровая обработка сигналов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7. Программирование встроенных систем</w:t>
      </w:r>
      <w:r w:rsidR="00B058A9">
        <w:rPr>
          <w:rFonts w:ascii="Times New Roman" w:hAnsi="Times New Roman" w:cs="Times New Roman"/>
        </w:rPr>
        <w:t>.</w:t>
      </w:r>
      <w:r w:rsidRPr="003409DB">
        <w:rPr>
          <w:rFonts w:ascii="Times New Roman" w:hAnsi="Times New Roman" w:cs="Times New Roman"/>
        </w:rPr>
        <w:t xml:space="preserve"> 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lastRenderedPageBreak/>
        <w:t>8. Практикум по суперкомпьютерным вычислениям</w:t>
      </w:r>
      <w:r w:rsidR="00B058A9">
        <w:rPr>
          <w:rFonts w:ascii="Times New Roman" w:hAnsi="Times New Roman" w:cs="Times New Roman"/>
        </w:rPr>
        <w:t>.</w:t>
      </w:r>
      <w:r w:rsidRPr="003409DB">
        <w:rPr>
          <w:rFonts w:ascii="Times New Roman" w:hAnsi="Times New Roman" w:cs="Times New Roman"/>
        </w:rPr>
        <w:t xml:space="preserve"> 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9. Технологии связи</w:t>
      </w:r>
      <w:r w:rsidR="00B058A9">
        <w:rPr>
          <w:rFonts w:ascii="Times New Roman" w:hAnsi="Times New Roman" w:cs="Times New Roman"/>
        </w:rPr>
        <w:t>.</w:t>
      </w:r>
      <w:r w:rsidR="001C5BEC">
        <w:rPr>
          <w:rFonts w:ascii="Times New Roman" w:hAnsi="Times New Roman" w:cs="Times New Roman"/>
        </w:rPr>
        <w:t xml:space="preserve"> </w:t>
      </w:r>
      <w:r w:rsidR="001C5BEC">
        <w:rPr>
          <w:rFonts w:ascii="Times New Roman" w:hAnsi="Times New Roman" w:cs="Times New Roman"/>
        </w:rPr>
        <w:tab/>
      </w:r>
      <w:r w:rsidR="001C5BEC">
        <w:rPr>
          <w:rFonts w:ascii="Times New Roman" w:hAnsi="Times New Roman" w:cs="Times New Roman"/>
        </w:rPr>
        <w:tab/>
        <w:t>10. Практикум по инженерным задачам.</w:t>
      </w:r>
    </w:p>
    <w:p w:rsidR="00CC113B" w:rsidRDefault="00CC113B" w:rsidP="003409DB">
      <w:pPr>
        <w:rPr>
          <w:rFonts w:ascii="Times New Roman" w:hAnsi="Times New Roman" w:cs="Times New Roman"/>
        </w:rPr>
      </w:pP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Вариативная часть</w:t>
      </w:r>
      <w:r w:rsidR="00B058A9">
        <w:rPr>
          <w:rFonts w:ascii="Times New Roman" w:hAnsi="Times New Roman" w:cs="Times New Roman"/>
        </w:rPr>
        <w:t>: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 xml:space="preserve">1. Введение в </w:t>
      </w:r>
      <w:proofErr w:type="spellStart"/>
      <w:r w:rsidRPr="003409DB">
        <w:rPr>
          <w:rFonts w:ascii="Times New Roman" w:hAnsi="Times New Roman" w:cs="Times New Roman"/>
        </w:rPr>
        <w:t>блокчейн</w:t>
      </w:r>
      <w:proofErr w:type="spellEnd"/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2. Теория информации и кодирования</w:t>
      </w:r>
      <w:r w:rsidR="00B058A9">
        <w:rPr>
          <w:rFonts w:ascii="Times New Roman" w:hAnsi="Times New Roman" w:cs="Times New Roman"/>
        </w:rPr>
        <w:t>.</w:t>
      </w:r>
      <w:r w:rsidRPr="003409DB">
        <w:rPr>
          <w:rFonts w:ascii="Times New Roman" w:hAnsi="Times New Roman" w:cs="Times New Roman"/>
        </w:rPr>
        <w:t xml:space="preserve"> 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3. Безопасность мобильных и встроенных систем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4. Высокопроизводительные вычисления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5. Мобильная робототехника</w:t>
      </w:r>
      <w:r w:rsidR="00B058A9">
        <w:rPr>
          <w:rFonts w:ascii="Times New Roman" w:hAnsi="Times New Roman" w:cs="Times New Roman"/>
        </w:rPr>
        <w:t>.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6. Виртуальная и дополненная реальность</w:t>
      </w:r>
      <w:r w:rsidR="00B058A9">
        <w:rPr>
          <w:rFonts w:ascii="Times New Roman" w:hAnsi="Times New Roman" w:cs="Times New Roman"/>
        </w:rPr>
        <w:t>.</w:t>
      </w:r>
      <w:r w:rsidRPr="003409DB">
        <w:rPr>
          <w:rFonts w:ascii="Times New Roman" w:hAnsi="Times New Roman" w:cs="Times New Roman"/>
        </w:rPr>
        <w:t xml:space="preserve"> </w:t>
      </w:r>
    </w:p>
    <w:p w:rsidR="003409DB" w:rsidRPr="003409DB" w:rsidRDefault="003409DB" w:rsidP="003409DB">
      <w:pPr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7. Разработка облачных и мобильных приложений</w:t>
      </w:r>
      <w:r w:rsidR="00B058A9">
        <w:rPr>
          <w:rFonts w:ascii="Times New Roman" w:hAnsi="Times New Roman" w:cs="Times New Roman"/>
        </w:rPr>
        <w:t>.</w:t>
      </w:r>
    </w:p>
    <w:p w:rsidR="003409DB" w:rsidRDefault="003409DB" w:rsidP="007A0311">
      <w:pPr>
        <w:spacing w:after="0"/>
        <w:rPr>
          <w:rFonts w:ascii="Times New Roman" w:hAnsi="Times New Roman" w:cs="Times New Roman"/>
        </w:rPr>
      </w:pPr>
      <w:r w:rsidRPr="003409DB">
        <w:rPr>
          <w:rFonts w:ascii="Times New Roman" w:hAnsi="Times New Roman" w:cs="Times New Roman"/>
        </w:rPr>
        <w:t>8. Нейроинтерфейсы</w:t>
      </w:r>
      <w:r w:rsidR="00B058A9">
        <w:rPr>
          <w:rFonts w:ascii="Times New Roman" w:hAnsi="Times New Roman" w:cs="Times New Roman"/>
        </w:rPr>
        <w:t>.</w:t>
      </w:r>
    </w:p>
    <w:p w:rsidR="00CC113B" w:rsidRDefault="00CC113B" w:rsidP="007A0311">
      <w:pPr>
        <w:spacing w:after="0"/>
        <w:rPr>
          <w:rFonts w:ascii="Times New Roman" w:hAnsi="Times New Roman" w:cs="Times New Roman"/>
          <w:b/>
        </w:rPr>
      </w:pPr>
    </w:p>
    <w:p w:rsidR="00B868DE" w:rsidRPr="00757521" w:rsidRDefault="00666ECB" w:rsidP="007A031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="00757521" w:rsidRPr="00757521">
        <w:rPr>
          <w:rFonts w:ascii="Times New Roman" w:hAnsi="Times New Roman" w:cs="Times New Roman"/>
          <w:b/>
        </w:rPr>
        <w:t>Необходимые ресурсы</w:t>
      </w:r>
      <w:r w:rsidR="0042400F">
        <w:rPr>
          <w:rFonts w:ascii="Times New Roman" w:hAnsi="Times New Roman" w:cs="Times New Roman"/>
          <w:b/>
        </w:rPr>
        <w:t xml:space="preserve"> и бюджет</w:t>
      </w:r>
    </w:p>
    <w:p w:rsidR="00666ECB" w:rsidRDefault="00666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создания лаборатории необходимо помещение не менее 50 м</w:t>
      </w:r>
      <w:r w:rsidRPr="009979B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и офис для руководителя лаборатории. В помещении необходимо оборудовать паяльное место, предусмотреть шкафы для хранения измерительного электронного оборудования и отладочных устройств. </w:t>
      </w:r>
    </w:p>
    <w:p w:rsidR="00666ECB" w:rsidRDefault="00666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проведения внутренних семинаров необходим проектор с экраном (</w:t>
      </w:r>
      <w:r w:rsidR="009979B6">
        <w:rPr>
          <w:rFonts w:ascii="Times New Roman" w:hAnsi="Times New Roman" w:cs="Times New Roman"/>
        </w:rPr>
        <w:t>или широкий дисплей</w:t>
      </w:r>
      <w:r>
        <w:rPr>
          <w:rFonts w:ascii="Times New Roman" w:hAnsi="Times New Roman" w:cs="Times New Roman"/>
        </w:rPr>
        <w:t>)</w:t>
      </w:r>
      <w:r w:rsidR="009979B6">
        <w:rPr>
          <w:rFonts w:ascii="Times New Roman" w:hAnsi="Times New Roman" w:cs="Times New Roman"/>
        </w:rPr>
        <w:t>.</w:t>
      </w:r>
    </w:p>
    <w:p w:rsidR="00344CE1" w:rsidRDefault="00344CE1">
      <w:pPr>
        <w:rPr>
          <w:rFonts w:ascii="Times New Roman" w:hAnsi="Times New Roman" w:cs="Times New Roman"/>
        </w:rPr>
      </w:pPr>
    </w:p>
    <w:p w:rsidR="00344CE1" w:rsidRPr="00757521" w:rsidRDefault="00344CE1">
      <w:pPr>
        <w:rPr>
          <w:rFonts w:ascii="Times New Roman" w:hAnsi="Times New Roman" w:cs="Times New Roman"/>
        </w:rPr>
      </w:pPr>
    </w:p>
    <w:sectPr w:rsidR="00344CE1" w:rsidRPr="00757521" w:rsidSect="0075752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77B2"/>
    <w:multiLevelType w:val="hybridMultilevel"/>
    <w:tmpl w:val="02AC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F51C3"/>
    <w:multiLevelType w:val="hybridMultilevel"/>
    <w:tmpl w:val="D8164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82"/>
    <w:rsid w:val="000057C8"/>
    <w:rsid w:val="000318AD"/>
    <w:rsid w:val="00093540"/>
    <w:rsid w:val="000A2415"/>
    <w:rsid w:val="000D60A9"/>
    <w:rsid w:val="000F3308"/>
    <w:rsid w:val="00111E89"/>
    <w:rsid w:val="00112454"/>
    <w:rsid w:val="00114E4E"/>
    <w:rsid w:val="0011593B"/>
    <w:rsid w:val="00117309"/>
    <w:rsid w:val="00130F2D"/>
    <w:rsid w:val="001379D1"/>
    <w:rsid w:val="001A4F58"/>
    <w:rsid w:val="001C2453"/>
    <w:rsid w:val="001C5BEC"/>
    <w:rsid w:val="001C6E62"/>
    <w:rsid w:val="001D411B"/>
    <w:rsid w:val="001D5AC8"/>
    <w:rsid w:val="001E6130"/>
    <w:rsid w:val="002150C9"/>
    <w:rsid w:val="002242EB"/>
    <w:rsid w:val="00232D10"/>
    <w:rsid w:val="00263E70"/>
    <w:rsid w:val="002865A4"/>
    <w:rsid w:val="002944FD"/>
    <w:rsid w:val="002A2813"/>
    <w:rsid w:val="002B1DAF"/>
    <w:rsid w:val="002D1A85"/>
    <w:rsid w:val="002E79E3"/>
    <w:rsid w:val="00303EA7"/>
    <w:rsid w:val="00311C06"/>
    <w:rsid w:val="003409DB"/>
    <w:rsid w:val="00344CE1"/>
    <w:rsid w:val="00346C01"/>
    <w:rsid w:val="00351821"/>
    <w:rsid w:val="00356C25"/>
    <w:rsid w:val="00363E92"/>
    <w:rsid w:val="003A39DE"/>
    <w:rsid w:val="003C5465"/>
    <w:rsid w:val="003E6E1C"/>
    <w:rsid w:val="003F0402"/>
    <w:rsid w:val="00413EBE"/>
    <w:rsid w:val="00422392"/>
    <w:rsid w:val="0042400F"/>
    <w:rsid w:val="004370E7"/>
    <w:rsid w:val="00463A7E"/>
    <w:rsid w:val="004669BF"/>
    <w:rsid w:val="00471853"/>
    <w:rsid w:val="004839FD"/>
    <w:rsid w:val="00484359"/>
    <w:rsid w:val="00484792"/>
    <w:rsid w:val="0049471E"/>
    <w:rsid w:val="004D13B1"/>
    <w:rsid w:val="004E255C"/>
    <w:rsid w:val="004E4E8E"/>
    <w:rsid w:val="004E7992"/>
    <w:rsid w:val="004F0847"/>
    <w:rsid w:val="004F5DC1"/>
    <w:rsid w:val="0052310C"/>
    <w:rsid w:val="00547E5D"/>
    <w:rsid w:val="00552ED7"/>
    <w:rsid w:val="00555C5F"/>
    <w:rsid w:val="005626CC"/>
    <w:rsid w:val="005714D0"/>
    <w:rsid w:val="00575004"/>
    <w:rsid w:val="00576DAA"/>
    <w:rsid w:val="005860A6"/>
    <w:rsid w:val="005C091A"/>
    <w:rsid w:val="005C1199"/>
    <w:rsid w:val="005F0A1F"/>
    <w:rsid w:val="005F3B74"/>
    <w:rsid w:val="005F4BC6"/>
    <w:rsid w:val="00613F3C"/>
    <w:rsid w:val="006476AE"/>
    <w:rsid w:val="00664E2A"/>
    <w:rsid w:val="00666ECB"/>
    <w:rsid w:val="00670A15"/>
    <w:rsid w:val="00671362"/>
    <w:rsid w:val="00685382"/>
    <w:rsid w:val="0068611E"/>
    <w:rsid w:val="006A1D2E"/>
    <w:rsid w:val="006A5EC6"/>
    <w:rsid w:val="006B22E1"/>
    <w:rsid w:val="006B4BEF"/>
    <w:rsid w:val="006E34DE"/>
    <w:rsid w:val="006E7D96"/>
    <w:rsid w:val="006F0911"/>
    <w:rsid w:val="00700C49"/>
    <w:rsid w:val="00715CF4"/>
    <w:rsid w:val="007451C3"/>
    <w:rsid w:val="007523B1"/>
    <w:rsid w:val="00757521"/>
    <w:rsid w:val="00776149"/>
    <w:rsid w:val="00780297"/>
    <w:rsid w:val="00795D0D"/>
    <w:rsid w:val="007A0311"/>
    <w:rsid w:val="007D6FAA"/>
    <w:rsid w:val="008063FB"/>
    <w:rsid w:val="00827052"/>
    <w:rsid w:val="00844F35"/>
    <w:rsid w:val="008605BF"/>
    <w:rsid w:val="008B16EC"/>
    <w:rsid w:val="008B3BDA"/>
    <w:rsid w:val="008C0F20"/>
    <w:rsid w:val="008E1E48"/>
    <w:rsid w:val="008E558D"/>
    <w:rsid w:val="008E5E3C"/>
    <w:rsid w:val="008F4072"/>
    <w:rsid w:val="00901A58"/>
    <w:rsid w:val="00905331"/>
    <w:rsid w:val="00914850"/>
    <w:rsid w:val="0092192A"/>
    <w:rsid w:val="009477E8"/>
    <w:rsid w:val="00962631"/>
    <w:rsid w:val="009979B6"/>
    <w:rsid w:val="009B5002"/>
    <w:rsid w:val="009C5E31"/>
    <w:rsid w:val="009E241F"/>
    <w:rsid w:val="009E60A3"/>
    <w:rsid w:val="00A0061E"/>
    <w:rsid w:val="00A07327"/>
    <w:rsid w:val="00A9540C"/>
    <w:rsid w:val="00AB67CF"/>
    <w:rsid w:val="00AC0118"/>
    <w:rsid w:val="00AC7EA2"/>
    <w:rsid w:val="00B058A9"/>
    <w:rsid w:val="00B231B3"/>
    <w:rsid w:val="00B251F2"/>
    <w:rsid w:val="00B501AB"/>
    <w:rsid w:val="00B57C65"/>
    <w:rsid w:val="00B77395"/>
    <w:rsid w:val="00B868DE"/>
    <w:rsid w:val="00BA08E0"/>
    <w:rsid w:val="00BD22AF"/>
    <w:rsid w:val="00BD2683"/>
    <w:rsid w:val="00BE1367"/>
    <w:rsid w:val="00BE2554"/>
    <w:rsid w:val="00BE449F"/>
    <w:rsid w:val="00C81AC7"/>
    <w:rsid w:val="00CC113B"/>
    <w:rsid w:val="00CD1C75"/>
    <w:rsid w:val="00CD266D"/>
    <w:rsid w:val="00CE6A77"/>
    <w:rsid w:val="00D04738"/>
    <w:rsid w:val="00D33EA9"/>
    <w:rsid w:val="00D50C6E"/>
    <w:rsid w:val="00D544B1"/>
    <w:rsid w:val="00DA06FA"/>
    <w:rsid w:val="00DA38A9"/>
    <w:rsid w:val="00DA4174"/>
    <w:rsid w:val="00DA5412"/>
    <w:rsid w:val="00DB1B91"/>
    <w:rsid w:val="00DB4CB0"/>
    <w:rsid w:val="00DC4D95"/>
    <w:rsid w:val="00DC6492"/>
    <w:rsid w:val="00DE04E0"/>
    <w:rsid w:val="00E0377A"/>
    <w:rsid w:val="00E06596"/>
    <w:rsid w:val="00E06B7C"/>
    <w:rsid w:val="00E347FA"/>
    <w:rsid w:val="00E40EEA"/>
    <w:rsid w:val="00E42F57"/>
    <w:rsid w:val="00E50CB2"/>
    <w:rsid w:val="00E6291F"/>
    <w:rsid w:val="00E82CA9"/>
    <w:rsid w:val="00EC0762"/>
    <w:rsid w:val="00EF2573"/>
    <w:rsid w:val="00F075D2"/>
    <w:rsid w:val="00F20F67"/>
    <w:rsid w:val="00F3366C"/>
    <w:rsid w:val="00F37DDB"/>
    <w:rsid w:val="00F47A8D"/>
    <w:rsid w:val="00F56B7B"/>
    <w:rsid w:val="00F64846"/>
    <w:rsid w:val="00FC1B2D"/>
    <w:rsid w:val="00FE553B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6FF"/>
  <w15:chartTrackingRefBased/>
  <w15:docId w15:val="{F5D3964A-4DDA-4C28-92F3-39B11C9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E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0487C-0212-4E98-BA1C-46BA8B74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Somov</dc:creator>
  <cp:keywords/>
  <dc:description/>
  <cp:lastModifiedBy>Andrey Somov</cp:lastModifiedBy>
  <cp:revision>4</cp:revision>
  <dcterms:created xsi:type="dcterms:W3CDTF">2025-08-20T12:21:00Z</dcterms:created>
  <dcterms:modified xsi:type="dcterms:W3CDTF">2025-08-20T12:25:00Z</dcterms:modified>
</cp:coreProperties>
</file>