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</w:t>
      </w: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Договор возмездного оказания услуг № _________</w:t>
      </w:r>
    </w:p>
    <w:p w:rsidR="00405710" w:rsidRDefault="0040571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г. Москва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«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___» _________ 20__ г.</w:t>
      </w:r>
    </w:p>
    <w:p w:rsidR="00405710" w:rsidRDefault="0040571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lightGray"/>
        </w:rPr>
        <w:t xml:space="preserve"> «___________»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именуемое в дальнейшем «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Исполнитель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», в лице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</w:rPr>
        <w:t>___________________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</w:rPr>
        <w:t>_ ,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действующего на основании_________________, с одной стороны, и</w:t>
      </w: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lightGray"/>
        </w:rPr>
        <w:t>«___________»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</w:rPr>
        <w:t>,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именуемое в дальнейшем «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Заказчик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», в лице __________________________, действующего на основании __________________________, с другой стороны, в дальнейшем при совместном упоминании именуемые «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Стороны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», а по отдельности «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Сторона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», заключили настоящий Договор возмездного оказания услуг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  «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___» ____________  201_ г. (именуемый в дальнейшем «Договор»), о нижеследующем:</w:t>
      </w:r>
    </w:p>
    <w:p w:rsidR="00405710" w:rsidRDefault="0040571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 Предмет Договора.</w:t>
      </w: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1.1. По настоящему Договору Исполнитель обязуется по заданию Заказчика оказать и сдать услуги согласно Приложениям, являющимися неотъемлемыми частями настоящего Договора, а Заказчик обязуется принять и оплатить надлежащим образом оказанные Исполнителем услуги в порядке и в сроки, установленные настоящим Договором.</w:t>
      </w: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1.2. Перечень оказываемых услуг, сроки их выполнения устанавливаются Сторонами в Приложениях к настоящему Договору и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являющихся  его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неотъемлемой частью.</w:t>
      </w: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1.3. Сторонами настоящего Договора определено, что обязанность Исполнителя по оказанию услуг возникает после подписания Сторонами соответствующих Приложений к настоящему Договору. </w:t>
      </w: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1.4. Услуги оказываются по месту нахождения _________по адресу: г. Москва, ___________________.</w:t>
      </w:r>
    </w:p>
    <w:p w:rsidR="00405710" w:rsidRDefault="0040571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2. Права и обязанности Сторон.</w:t>
      </w: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2.1. Исполнитель обязуется:</w:t>
      </w: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2.1.1. Оказывать услуги Заказчику с надлежащим качеством строго в соответствии с Приложениями к настоящему Договору и условиями настоящего Договора. </w:t>
      </w: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2.1.2. В случае привлечения для исполнения настоящего Договора третьих лиц нести ответственность перед Заказчиком за их действия как за свои собственные, в том числе и за нарушение/ненадлежащее исполнение обязательств. Исполнитель самостоятельно оплачивает услуги третьих лиц в случае привлечения их к исполнению настоящего Договора. Стоимость услуг таких привлеченных организаций входит в общую стоимость услуг по настоящему Договору. </w:t>
      </w: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2.1.3. В случае если возникла необходимость отступления от Приложений к настоящему Договору, Исполнитель любыми возможными средствами связи (телефонной, телеграфной факсимильной, электронной) обязуется незамедлительно согласовать такое отступление с Заказчиком и приступить к дальнейшему исполнению настоящего Договора только после получения одобрения отступлений от Заказчика. В случае невозможности согласования отступлений или если одобрение на согласование отступлений не было получено Исполнителем в течение суток, уведомить Заказчика о допущенных отступлениях, как только уведомление станет возможным указанными выше средствами связи.</w:t>
      </w: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2.1.4. Незамедлительно информировать Заказчика о вынужденной задержке в ходе исполнения настоящего Договора.</w:t>
      </w: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2.1.5. Принимать все необходимые и достаточные меры осмотрительности, какие требуются при исполнении настоящего Договора с учетом особенностей выполнения Приложения № 1 к настоящему Договору.</w:t>
      </w: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2.1.6. Информировать Заказчика о ходе исполнения настоящего Договора в случае необходимости.</w:t>
      </w:r>
    </w:p>
    <w:p w:rsidR="00405710" w:rsidRDefault="00405710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10" w:rsidRDefault="00405710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2.1.7. По окончании оказания услуг в день приемки оказанных услуг и подписания сторонами Акта приема-передачи оказанных услуг по Приложениям к настоящему Договору передать все документы, которые необходимо передать в рамках исполнения настоящего Договора, содержащие сведения о видах, объеме и цене оказанных по настоящему Договору услуг. Передача документов производится Исполнителем по Акту приема-передачи документов.</w:t>
      </w: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2.1.8. Нести иные обязанности, установленные настоящим Договором и действующим законодательством РФ.</w:t>
      </w:r>
    </w:p>
    <w:p w:rsidR="00405710" w:rsidRDefault="00405710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2.2. Заказчик обязуется:</w:t>
      </w: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2.2.1. Содействовать Исполнителю в исполнении настоящего Договора.</w:t>
      </w: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2.2.2. Предоставить Исполнителю всю необходимую информацию, которая необходима для выполнения услуг согласно условиям настоящего Договора.</w:t>
      </w: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2.2.3. Принять оказанные надлежащим образом услуги путем подписания и передачи Акта приема-передачи оказанных услуг. При наличии недостатков в оказанных Исполнителем услугах Заказчик дает мотивированный отказ от его подписания, Стороны составляют акт с перечнем недостатков и дополнительно согласовывают порядок устранения недостатков.</w:t>
      </w:r>
    </w:p>
    <w:p w:rsidR="00405710" w:rsidRDefault="00405710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2.2.4. Оплатить оказанные Исполнителем надлежащим образом услуги в полном объёме в указанные в настоящем Договоре сроки.</w:t>
      </w: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2.2.5. Нести иные обязанности, установленные настоящим Договором и действующим законодательством РФ.</w:t>
      </w:r>
    </w:p>
    <w:p w:rsidR="00405710" w:rsidRDefault="00405710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3. Стоимость услуг. Порядок расчетов по Договору.</w:t>
      </w: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ind w:firstLine="360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3.1. Стоимость услуг, оказываемых по настоящему Договору, указывается в Приложениях к настоящему Договору, которые после их подписания Сторонами, являются неотъемлемой частью настоящего Договора. В стоимость услуг по настоящему Договору входят все расходы и издержки, понесенные Исполнителем при оказании услуг и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дополнительной оплате Заказчиком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не подлежат.</w:t>
      </w: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</w:rPr>
        <w:t>3.2. Оплата услуг производится Заказчиком путем перечисления денежных средств на расчетный счет Исполнителя в течение 7 (семи) банковских дней со дня подписания Заказчиком переданных Исполнителем Акта приема–передачи оказанных услуг по соответствующему Приложению и документов, указанных в пункте 4.2. настоящего Договора, в том числе счет на оплату оказанных услуг, либо любым иным способом не запрещенным законодательством Российской Федерации.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3.3. Датой оплаты услуг Исполнителя считается дата списания денежных средств с корреспондентского счета банка Заказчика, либо дата оплаты любым не противоречащим законодательству Российской Федерации способом. По требованию Исполнителя Заказчик направляет Исполнителю копию платежного поручения с отметкой банка о принятии поручения к исполнению.</w:t>
      </w: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3.4.</w:t>
      </w:r>
      <w:r>
        <w:rPr>
          <w:rFonts w:ascii="Garamond" w:eastAsia="Garamond" w:hAnsi="Garamond" w:cs="Garamond"/>
          <w:color w:val="00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случае если Исполнитель представит документы, оформленные в нарушение требований действующего законодательства РФ, а также, в случае если Исполнитель представит не весь комплект необходимых документов, оплата Заказчиком не производится до момента представления Исполнителем всех надлежаще оформленных документов. Обязанность Заказчика по оплате оказанных Исполнителем услуг возникает только с момента представления всех надлежаще оформленных документов. </w:t>
      </w:r>
    </w:p>
    <w:p w:rsidR="00405710" w:rsidRDefault="00405710">
      <w:pPr>
        <w:pBdr>
          <w:top w:val="nil"/>
          <w:left w:val="nil"/>
          <w:bottom w:val="nil"/>
          <w:right w:val="nil"/>
          <w:between w:val="nil"/>
        </w:pBdr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 Прием-передача оказанных услуг.</w:t>
      </w: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4.1. Исполнитель обязуется в течение 2 (двух) рабочих дней с момента окончания оказания услуг по настоящему Договору известить письменно Заказчика о готовности оказанных услуг к сдаче. </w:t>
      </w: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4.2. Заказчик в течение 5 (пяти) рабочих дней после получения от Исполнителя извещения о готовности к сдаче оказанных услуг принимает оказанные услуги, а при обнаружении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ухудшающих отступлений от Договора, или иных недостатков услуг немедленно заявляет об этом Исполнителю. </w:t>
      </w: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4.3. Принятие оказанных услуг осуществляется в месте нахождения Заказчика по адресу: г. Москва, Волгоградский проспект, д. 41, корпус 1, офис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Правление  путем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подписания обеими сторонами Акта приема-передачи оказанных услуг.</w:t>
      </w: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4.4. При обнаружении в ходе приемки недостатков услуг составляется акт о недостатках, подписываемый обеими сторонами. В акте должны быть указаны перечень выявленных недостатков и сроки их устранения.</w:t>
      </w: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4.5. Извещение об обнаружении Заказчиком скрытых недостатков оказанных услуг должно быть направлено Исполнителю не позднее 10 (десяти) рабочих с момента их обнаружения. </w:t>
      </w: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4.6. В день приемки оказанных услуг и подписания сторонами Акта оказанных услуг Исполнитель обязан передать Заказчику счет-фактуру, оформленную в соответствии с требованиями действующего законодательства РФ, и иные документы, которые необходимо передать в рамках исполнения настоящего Договора. </w:t>
      </w: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4.7. Заказчик при надлежащем оказании Исполнителем услуг и представлении последним всех документов, перечисленных в п. 4.7. настоящего Договора, подписывает представленный Исполнителем Акт приема-передачи или дает мотивированный отказ от его подписания, Стороны составляют Акт с перечнем недостатков и дополнительно согласовывают порядок устранения недостатков, предусмотренный в п. 5.9. настоящего Договора.</w:t>
      </w: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4.8. Услуги считаются сданными Исполнителем и принятым Заказчиком с момента подписания уполномоченными представителями Сторон Акта приема-передачи оказанных услуг. </w:t>
      </w:r>
    </w:p>
    <w:p w:rsidR="00405710" w:rsidRDefault="00405710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5. Ответственность Сторон.</w:t>
      </w: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5.1. В случае неисполнении ли ненадлежащего исполнения своих обязанностей по настоящему Договору, Стороны несут ответственность в соответствии с положениями настоящего Договора и действующего законодательства РФ.</w:t>
      </w: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5.2. В случае привлечения Исполнителем для исполнения настоящего Договора третьих лиц, последний несет ответственность перед Заказчиком за неисполнение или ненадлежащее исполнение обязанностей по Договору третьими лицами как за свои собственные действия.</w:t>
      </w: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5.3. В случае нарушения срока оказания услуг, указанных в Приложении к настоящему Договору, Исполнитель обязуется на основании письменной претензии Заказчика уплатить последнему пени в размере 0,1 (Ноль целых и одна десятая) процента от стоимости не оказанной услуги за каждый день просрочки оказания услуг, указанной в Приложении, до момента фактического исполнения Исполнителем своей обязанности.</w:t>
      </w: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5.4. В случае неоказания либо ненадлежащего оказания (в том числе, но не ограничиваясь: несоответствие вида или способа оказания услуг какой-либо из услуг, перечисленных в Приложении к настоящему Договору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либо всех услуг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указанных в соответствующем Приложении к настоящему Договору, Исполнитель оплачивает Заказчику штраф в размере 10% от стоимости не оказанных либо ненадлежащее оказанных услуг за нарушение своих обязательств по настоящему Договору. </w:t>
      </w: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5.5. В случае неисполнения или ненадлежащего исполнения Заказчиком своей обязанности по оплате оказанных услуг, Исполнитель имеет право на основании письменной претензии потребовать от Заказчика уплатить пени в размере 0,1 (Ноль целых и одна десятая) процента от неуплаченной суммы за каждый день просрочки до момента фактического исполнения Заказчиком своей обязанности по оплате.</w:t>
      </w: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5.6. Уплата неустойки или убытков не освобождает Сторону, нарушившую положения настоящего Договора, от исполнения своих обязанностей по нему.</w:t>
      </w:r>
    </w:p>
    <w:p w:rsidR="00405710" w:rsidRDefault="0038058D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3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5.7. Стороны освобождаются от ответственности за частичное или полное неисполнение своих обязанностей по настоящему Договору, если такое неисполнение явилось прямым следствием обстоятельств неопределимой силы, возникших после заключения настоящего Договора в результате событий чрезвычайного характера, которые Сторона не могла ни предвидеть, ни предотвратить разумными мерами (форс-мажор). К таким событиям чрезвычайного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характера относятся: стихийные бедствия, военные действия, террористические акты, забастовки в отрасли или регионе, иные факторы нестабильности, влияющие на исполнение настоящего Договора, акты или действия государственных органов или любые другие обстоятельства чрезвычайного характера, находящиеся вне контроля Сторон.</w:t>
      </w: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5.8. Сторона, ссылающаяся на действие обстоятельств непреодолимой силы, должна не позднее 7 (семи) календарных дней с момента начала действия таких обстоятельств письменно уведомить другую Сторону о наступлении таких обстоятельств. Документ, выданный _________________________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(Торгово-промышленной палатой, уполномоченным государственным органом и т.д.)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является достаточным подтверждением наличия и продолжительности действия непреодолимой силы.</w:t>
      </w: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5.9. Если по причине действия обстоятельств непреодолимой силы неисполнение обязательств по Договору продолжается более 2 (Двух) месяцев, любая из Сторон имеет право расторгнуть настоящий Договор в одностороннем порядке. Расторжение настоящего Договора по причине действия таких обстоятельств не освобождает Стороны от проведения окончательных взаиморасчётов. Погашение Сторонами задолженностей по оплате, при этом, должны быть произведено в разумные сроки.</w:t>
      </w: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5.10. Исполнитель несет ответственность за ненадлежащее качество Услуг по настоящему Договору. В случае обнаружения недостатков оказанной услуги Заказчик вправе по своему выбору потребовать:</w:t>
      </w: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безвозмездного устранения недостатков оказанной услуги;</w:t>
      </w: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соответствующего уменьшения цены оказанной услуги;</w:t>
      </w: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возмещения понесенных им расходов по устранению недостатков оказанной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услуги  своими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силами или третьим лицом.</w:t>
      </w: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5.11. В случае не устранения Исполнителем недостатков оказанной услуги, в сроки, согласованные Сторонами Заказчик вправе начислить пени в размере 0,1% от причитающейся к оплате суммы за каждый день просрочки.  </w:t>
      </w: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5.12. Сторона, не исполнившая или ненадлежащим образом исполнившая обязательства по Договору, обязана возместить другой Стороне убытки в полной сумме сверх предусмотренных Договором неустоек.</w:t>
      </w: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5.13. В случае если для оказания услуг по договору материалы и/или оборудование предоставляются Заказчиком, Исполнитель несет ответственность за не сохранность предоставленных Заказчиком материалов, оборудования.</w:t>
      </w: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5.14. Исполнитель несет ответственность за ненадлежащее качество предоставленных им материалов и оборудования, а также за предоставление материалов и оборудования, обремененных правами третьих лиц.</w:t>
      </w: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5.15. В случаях, не предусмотренных настоящим Договором, ответственность Сторон определяется в соответствии с действующим законодательством Российской Федерации.</w:t>
      </w:r>
    </w:p>
    <w:p w:rsidR="00405710" w:rsidRDefault="0040571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6. Срок действия настоящего Договора.</w:t>
      </w: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6.1. Настоящий Договор вступает в силу со дня его подписания Сторонами и действует до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</w:rPr>
        <w:t>«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</w:rPr>
        <w:t xml:space="preserve"> _____»  _____________  20____ года.</w:t>
      </w: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6.2.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Заказчик  вправе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одностороннем порядке отказаться от исполнения настоящего Договора с уведомлением Исполнителя о расторжении Договора не менее чем за 10 (десять) календарных дней до момента расторжения Договора. В таком случае договор считается расторгнутым по истечении указанного 10-дневного срока при условии получения уведомления Исполнителем. В случае, если Исполнитель к этому моменту затратил средства на оказание услуг, но услуги не оказаны в полном объеме к моменту расторжения настоящего Договора, Заказчик возмещает по представленным Исполнителям документам затраты последнего,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 условии если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они были предварительно согласованы Сторонами настоящего Договора и приняты Заказчиком. </w:t>
      </w:r>
    </w:p>
    <w:p w:rsidR="00405710" w:rsidRDefault="0040571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7. Конфиденциальность.</w:t>
      </w: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7.1. На период действия настоящего Договора, а также по истечении срока его действия, Стороны обязуются сохранять конфиденциальность по поводу условий Договора.</w:t>
      </w: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7.2 Условия настоящего договора могут быть раскрыты, если это требуется по решению суда или по запросу иного компетентного государственного органа.</w:t>
      </w:r>
    </w:p>
    <w:p w:rsidR="00405710" w:rsidRDefault="00405710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8. Антикоррупционная оговорка.</w:t>
      </w: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ind w:right="26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8.1. Исполнитель признает и подтверждает, что проводит политику нулевой нетерпимости к взяточничеству и коррупции. Исполнитель настоящим подтверждает, что ознакомился с Кодексом корпоративного поведения Заказчика.</w:t>
      </w: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ind w:right="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8.2. Исполнитель гарантирует, что ни он, ни любые лица, действующие от его имени или в его интересах, лично или через посредников, не будут предлагать, обещать, передавать или давать согласие на передачу, а также добиваться, получать или давать согласие на получение или передачу незаконного вознаграждения каким-либо лицам или от каких-либо лиц в виде денег, ценных бумаг, любого имущества или услуг имеющих ценность за совершение получающим или лицами связанными с ним, какого-либо действия или бездействия в интересах Заказчика. Исполнитель не будет осуществлять посредничество во взяточничестве или коммерческом подкупе, либо иным образом способствовать взяткодателю или взяткополучателю в достижении или реализации соглашения между ними о получении и даче взятки или совершении коммерческого подкупа. </w:t>
      </w: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ind w:right="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8.3. Исполнитель признает и подтверждает, что нарушение условий настоящей Статьи является существенным нарушением Договора, дающим Заказчику право потребовать расторжения настоящего Договора в порядке, установленном действующим законодательством Российской Федерации. </w:t>
      </w: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9. Порядок разрешения споров.</w:t>
      </w: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9.1. Все споры и разногласия, которые могут возникнуть между Сторонами по вопросам, не нашедшим своего разрешения в тексте настоящего Договора, будут разрешаться путем направления претензий. До направления искового заявления в суд Сторона, чьи интересы нарушены, обязана предъявить виновной Стороне соответствующую претензию 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письменной  форме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подписанную уполномоченным лицом. Претензия должна быть направлена с использованием средств связи, обеспечивающих фиксирование ее отправления (заказной почтой, телеграфом и т.д.) и получения, либо вручена другой Стороне под расписку. К претензии должны быть приложены документы, обосновывающие предъявленные заинтересованной Стороной требования (в случае их отсутствия у другой Стороны), и документы, подтверждающие полномочия лица, подписавшего претензию. Указанные документы представляются в форме надлежащим образом заверенных копий. Претензия, направленная без документов, подтверждающих полномочия лица, ее подписавшего, считается непредъявленной и рассмотрению не подлежит. Сторона, которой направлена претензия, обязана рассмотреть полученную претензию и о результатах уведомить в письменной форме заинтересованную Сторону в течение 30 (тридцати) рабочих дней со дня получения претензии.</w:t>
      </w: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9.2. В случае не урегулирования в претензионном порядке спорных вопросов, споры подлежат разрешению в Арбитражном суде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г.Москвы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порядке, предусмотренном действующим законодательством РФ.</w:t>
      </w:r>
    </w:p>
    <w:p w:rsidR="00405710" w:rsidRDefault="00405710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10. Заключительные положения.</w:t>
      </w: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10.1. Настоящий Договор составлен в 2 (Двух) экземплярах, имеющих равную юридическую силу, по одному для каждой из Сторон.</w:t>
      </w: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10.2. Условия настоящего Договора применяются к отношениям Сторон, возникшим после заключения настоящего Договора. После подписания настоящего Договора все предварительные переговоры по нему, переписка, предварительные соглашения и протоколы о намерениях по существенным условиям настоящего Договора теряют силу.</w:t>
      </w: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10.3. Окончание срока действия настоящего Договора влечет за собой прекращение обязательств Сторон по нему, но не освобождает Стороны от ответственности за нарушение обязательств по Договору, если таковые имели место.</w:t>
      </w: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10.4. Все изменения и дополнения к настоящему Договору должны быть оформлены в письменном виде, подписаны представителями Сторон и заверены печатями Сторон. Любые приложения и (или) дополнения к настоящему Договору являются его неотъемлемыми частями с даты их подписания представителями Сторон, если только Стороны специально не укажут в таком приложении (дополнении) иную дату вступления такого документа в силу.</w:t>
      </w: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10.5. Переписка по настоящему Договору должна направляться только по адресам, указанным в Статье 10 настоящего Договора и будет являться официальной информацией в письменной форме для каждой из Сторон настоящего Договора.</w:t>
      </w: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10.6. С момента подписания настоящего Договора Исполнитель уведомлен о том, что нарушение сроков оказания услуг более чем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</w:rPr>
        <w:t>на _____________ (часов, дней)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влечет для Заказчика потерю интереса к услугам, указанным в соответствующих Приложениях к настоящему Договору.</w:t>
      </w: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10.7. Стороны обязуются немедленно в письменной форме информировать друг друга в случае изменения сведений, указанных в Статье 11 и в преамбуле настоящего Договора.</w:t>
      </w: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10.8. Во всем остальном, что не урегулировано настоящим Договором, Стороны будут руководствоваться нормами Гражданского кодекса РФ, другими гражданскими законами РФ и иными действующими нормативными актами.</w:t>
      </w: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10.9. Настоящий Договор вступает в силу с момента его подписания Сторонами, с которого и становится обязательным для Сторон, подписавших его.</w:t>
      </w: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10.10. К Договору прилагаются:</w:t>
      </w: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hyperlink r:id="rId8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Перечень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оказываемых услуг (Приложение N 1);</w:t>
      </w: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hyperlink r:id="rId9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Акт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приемки-сдачи оказанных услуг (Приложение N 2);</w:t>
      </w:r>
    </w:p>
    <w:p w:rsidR="00405710" w:rsidRDefault="00405710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11. Местонахождение, банковские реквизиты и подписи Сторон.</w:t>
      </w:r>
    </w:p>
    <w:tbl>
      <w:tblPr>
        <w:tblStyle w:val="af3"/>
        <w:tblW w:w="10188" w:type="dxa"/>
        <w:tblLayout w:type="fixed"/>
        <w:tblLook w:val="0000" w:firstRow="0" w:lastRow="0" w:firstColumn="0" w:lastColumn="0" w:noHBand="0" w:noVBand="0"/>
      </w:tblPr>
      <w:tblGrid>
        <w:gridCol w:w="4968"/>
        <w:gridCol w:w="5220"/>
      </w:tblGrid>
      <w:tr w:rsidR="00405710">
        <w:tc>
          <w:tcPr>
            <w:tcW w:w="4968" w:type="dxa"/>
            <w:vAlign w:val="center"/>
          </w:tcPr>
          <w:p w:rsidR="00405710" w:rsidRDefault="00380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Заказчик:</w:t>
            </w:r>
          </w:p>
        </w:tc>
        <w:tc>
          <w:tcPr>
            <w:tcW w:w="5220" w:type="dxa"/>
            <w:vAlign w:val="center"/>
          </w:tcPr>
          <w:p w:rsidR="00405710" w:rsidRDefault="00380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Исполнитель:</w:t>
            </w:r>
          </w:p>
        </w:tc>
      </w:tr>
      <w:tr w:rsidR="00405710">
        <w:tc>
          <w:tcPr>
            <w:tcW w:w="4968" w:type="dxa"/>
            <w:vAlign w:val="center"/>
          </w:tcPr>
          <w:p w:rsidR="00405710" w:rsidRDefault="00380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Адрес: </w:t>
            </w:r>
          </w:p>
          <w:p w:rsidR="00405710" w:rsidRDefault="00380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ИНН/КПП </w:t>
            </w:r>
          </w:p>
          <w:p w:rsidR="00405710" w:rsidRDefault="00380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Банковские реквизиты: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5220" w:type="dxa"/>
            <w:vAlign w:val="center"/>
          </w:tcPr>
          <w:p w:rsidR="00405710" w:rsidRDefault="004057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05710">
        <w:tc>
          <w:tcPr>
            <w:tcW w:w="4968" w:type="dxa"/>
          </w:tcPr>
          <w:p w:rsidR="00405710" w:rsidRDefault="00380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Р/с </w:t>
            </w:r>
          </w:p>
          <w:p w:rsidR="00405710" w:rsidRDefault="00380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  </w:t>
            </w:r>
          </w:p>
          <w:p w:rsidR="00405710" w:rsidRDefault="00380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БИК </w:t>
            </w:r>
          </w:p>
          <w:p w:rsidR="00405710" w:rsidRDefault="00380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К/с  </w:t>
            </w:r>
          </w:p>
          <w:p w:rsidR="00405710" w:rsidRDefault="00380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Тел.: 8 (495), факс: 8(495)</w:t>
            </w:r>
          </w:p>
          <w:p w:rsidR="00405710" w:rsidRDefault="004057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</w:p>
          <w:p w:rsidR="00405710" w:rsidRDefault="004057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</w:p>
          <w:p w:rsidR="00405710" w:rsidRDefault="004057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</w:p>
          <w:p w:rsidR="00405710" w:rsidRDefault="004057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5220" w:type="dxa"/>
          </w:tcPr>
          <w:p w:rsidR="00405710" w:rsidRDefault="004057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05710">
        <w:tc>
          <w:tcPr>
            <w:tcW w:w="4968" w:type="dxa"/>
          </w:tcPr>
          <w:p w:rsidR="00405710" w:rsidRDefault="00380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Операционный директор </w:t>
            </w:r>
          </w:p>
          <w:p w:rsidR="00405710" w:rsidRDefault="004057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405710" w:rsidRDefault="004057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405710" w:rsidRDefault="00380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__________________ / __________________ /</w:t>
            </w:r>
          </w:p>
          <w:p w:rsidR="00405710" w:rsidRDefault="00380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М.П.</w:t>
            </w:r>
          </w:p>
        </w:tc>
        <w:tc>
          <w:tcPr>
            <w:tcW w:w="5220" w:type="dxa"/>
          </w:tcPr>
          <w:p w:rsidR="00405710" w:rsidRDefault="00380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Генеральный директор </w:t>
            </w:r>
          </w:p>
          <w:p w:rsidR="00405710" w:rsidRDefault="004057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405710" w:rsidRDefault="004057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405710" w:rsidRDefault="00380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__________________ / __________________ /</w:t>
            </w:r>
          </w:p>
          <w:p w:rsidR="00405710" w:rsidRDefault="00380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М.П.</w:t>
            </w:r>
          </w:p>
        </w:tc>
      </w:tr>
    </w:tbl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page"/>
      </w: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lastRenderedPageBreak/>
        <w:t>Приложение № 1</w:t>
      </w: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к Договору № _____ от «__» ____________ 20___ г.</w:t>
      </w:r>
    </w:p>
    <w:p w:rsidR="00405710" w:rsidRDefault="00405710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spacing w:before="120"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10" w:rsidRDefault="001D2D1B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spacing w:before="120" w:after="1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0">
        <w:r w:rsidR="0038058D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Перечень</w:t>
        </w:r>
      </w:hyperlink>
      <w:r w:rsidR="003805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оказываемых услуг</w:t>
      </w: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spacing w:before="120"/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Исполнитель в рамках Договора возмездного оказания услуг № ________ от             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«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__» __________ 20__ года обязуется оказать Заказчику следующие услуги:  </w:t>
      </w:r>
    </w:p>
    <w:tbl>
      <w:tblPr>
        <w:tblStyle w:val="af4"/>
        <w:tblW w:w="9471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3975"/>
        <w:gridCol w:w="2302"/>
        <w:gridCol w:w="2564"/>
      </w:tblGrid>
      <w:tr w:rsidR="00405710" w:rsidTr="00554B04">
        <w:trPr>
          <w:trHeight w:val="1604"/>
        </w:trPr>
        <w:tc>
          <w:tcPr>
            <w:tcW w:w="630" w:type="dxa"/>
            <w:vAlign w:val="center"/>
          </w:tcPr>
          <w:p w:rsidR="00405710" w:rsidRDefault="00380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3975" w:type="dxa"/>
            <w:vAlign w:val="center"/>
          </w:tcPr>
          <w:p w:rsidR="00405710" w:rsidRDefault="00380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Перечень услуг</w:t>
            </w:r>
          </w:p>
        </w:tc>
        <w:tc>
          <w:tcPr>
            <w:tcW w:w="2302" w:type="dxa"/>
            <w:vAlign w:val="center"/>
          </w:tcPr>
          <w:p w:rsidR="00405710" w:rsidRDefault="00380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Срок оказания услуг</w:t>
            </w:r>
            <w:r w:rsidR="00554B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, мес., где «Т» </w:t>
            </w:r>
            <w:r w:rsidR="00554B04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="00554B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дата подписания договора</w:t>
            </w:r>
          </w:p>
        </w:tc>
        <w:tc>
          <w:tcPr>
            <w:tcW w:w="2564" w:type="dxa"/>
          </w:tcPr>
          <w:p w:rsidR="00405710" w:rsidRDefault="00380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Материалы и оборудования, предоставленные Заказчиком Исполнит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елю для исполнения настоящего Договора</w:t>
            </w:r>
          </w:p>
        </w:tc>
      </w:tr>
      <w:tr w:rsidR="00405710" w:rsidTr="00554B04">
        <w:trPr>
          <w:trHeight w:val="364"/>
        </w:trPr>
        <w:tc>
          <w:tcPr>
            <w:tcW w:w="630" w:type="dxa"/>
            <w:vAlign w:val="center"/>
          </w:tcPr>
          <w:p w:rsidR="00405710" w:rsidRDefault="00380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1.</w:t>
            </w:r>
          </w:p>
        </w:tc>
        <w:tc>
          <w:tcPr>
            <w:tcW w:w="3975" w:type="dxa"/>
          </w:tcPr>
          <w:p w:rsidR="00405710" w:rsidRDefault="00380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инженерной модели в симуляторе:</w:t>
            </w:r>
          </w:p>
          <w:p w:rsidR="00405710" w:rsidRDefault="0038058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репрезентативной модели среды</w:t>
            </w:r>
          </w:p>
          <w:p w:rsidR="00405710" w:rsidRDefault="0038058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конструирование шасси и основных конструкционных элементов</w:t>
            </w:r>
          </w:p>
          <w:p w:rsidR="00405710" w:rsidRDefault="0038058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размещение сенсоров</w:t>
            </w:r>
          </w:p>
          <w:p w:rsidR="00405710" w:rsidRDefault="0038058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расчет массовых и мощностных характеристик</w:t>
            </w:r>
          </w:p>
        </w:tc>
        <w:tc>
          <w:tcPr>
            <w:tcW w:w="2302" w:type="dxa"/>
          </w:tcPr>
          <w:p w:rsidR="00405710" w:rsidRDefault="00554B04" w:rsidP="0055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 – Т+3</w:t>
            </w:r>
          </w:p>
        </w:tc>
        <w:tc>
          <w:tcPr>
            <w:tcW w:w="2564" w:type="dxa"/>
          </w:tcPr>
          <w:p w:rsidR="00405710" w:rsidRDefault="0038058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чертежи теплиц</w:t>
            </w:r>
          </w:p>
          <w:p w:rsidR="00405710" w:rsidRDefault="0038058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список оборудования и график работы техники в теплицах</w:t>
            </w:r>
          </w:p>
        </w:tc>
      </w:tr>
      <w:tr w:rsidR="00405710" w:rsidTr="00554B04">
        <w:trPr>
          <w:trHeight w:val="352"/>
        </w:trPr>
        <w:tc>
          <w:tcPr>
            <w:tcW w:w="630" w:type="dxa"/>
            <w:vAlign w:val="center"/>
          </w:tcPr>
          <w:p w:rsidR="00405710" w:rsidRDefault="00380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2.</w:t>
            </w:r>
          </w:p>
        </w:tc>
        <w:tc>
          <w:tcPr>
            <w:tcW w:w="3975" w:type="dxa"/>
          </w:tcPr>
          <w:p w:rsidR="00405710" w:rsidRDefault="00380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системы электропитания:</w:t>
            </w:r>
          </w:p>
          <w:p w:rsidR="00405710" w:rsidRDefault="0038058D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подбор батарей и контроллеров</w:t>
            </w:r>
          </w:p>
          <w:p w:rsidR="00405710" w:rsidRDefault="0038058D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интеграция системы подзарядки</w:t>
            </w:r>
          </w:p>
          <w:p w:rsidR="00405710" w:rsidRDefault="0038058D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размещение проводки</w:t>
            </w:r>
          </w:p>
        </w:tc>
        <w:tc>
          <w:tcPr>
            <w:tcW w:w="2302" w:type="dxa"/>
          </w:tcPr>
          <w:p w:rsidR="00405710" w:rsidRDefault="0055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 – Т+3</w:t>
            </w:r>
          </w:p>
        </w:tc>
        <w:tc>
          <w:tcPr>
            <w:tcW w:w="2564" w:type="dxa"/>
          </w:tcPr>
          <w:p w:rsidR="00405710" w:rsidRDefault="0038058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аккумуляторные батареи</w:t>
            </w:r>
          </w:p>
          <w:p w:rsidR="00405710" w:rsidRDefault="0038058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плата питания</w:t>
            </w:r>
          </w:p>
          <w:p w:rsidR="00405710" w:rsidRDefault="0038058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материалы для стенда автономной подзарядки</w:t>
            </w:r>
          </w:p>
        </w:tc>
      </w:tr>
      <w:tr w:rsidR="00405710" w:rsidTr="00554B04">
        <w:trPr>
          <w:trHeight w:val="364"/>
        </w:trPr>
        <w:tc>
          <w:tcPr>
            <w:tcW w:w="630" w:type="dxa"/>
            <w:vAlign w:val="center"/>
          </w:tcPr>
          <w:p w:rsidR="00405710" w:rsidRDefault="00380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3.</w:t>
            </w:r>
          </w:p>
        </w:tc>
        <w:tc>
          <w:tcPr>
            <w:tcW w:w="3975" w:type="dxa"/>
          </w:tcPr>
          <w:p w:rsidR="00405710" w:rsidRDefault="00380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системы компьютерного зрения:</w:t>
            </w:r>
          </w:p>
          <w:p w:rsidR="00405710" w:rsidRDefault="0038058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модуль локализации</w:t>
            </w:r>
          </w:p>
          <w:p w:rsidR="00405710" w:rsidRDefault="0038058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модуль доводки для заезда на рельсы</w:t>
            </w:r>
          </w:p>
        </w:tc>
        <w:tc>
          <w:tcPr>
            <w:tcW w:w="2302" w:type="dxa"/>
          </w:tcPr>
          <w:p w:rsidR="00405710" w:rsidRDefault="0055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Т+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64" w:type="dxa"/>
          </w:tcPr>
          <w:p w:rsidR="00405710" w:rsidRDefault="0038058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камеры согласно перечню</w:t>
            </w:r>
          </w:p>
        </w:tc>
      </w:tr>
      <w:tr w:rsidR="00405710" w:rsidTr="00554B04">
        <w:trPr>
          <w:trHeight w:val="352"/>
        </w:trPr>
        <w:tc>
          <w:tcPr>
            <w:tcW w:w="630" w:type="dxa"/>
            <w:vAlign w:val="center"/>
          </w:tcPr>
          <w:p w:rsidR="00405710" w:rsidRDefault="00380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4.</w:t>
            </w:r>
          </w:p>
        </w:tc>
        <w:tc>
          <w:tcPr>
            <w:tcW w:w="3975" w:type="dxa"/>
          </w:tcPr>
          <w:p w:rsidR="00405710" w:rsidRDefault="00380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системы управления:</w:t>
            </w:r>
          </w:p>
          <w:p w:rsidR="00405710" w:rsidRDefault="003805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глобальный планировщик</w:t>
            </w:r>
          </w:p>
          <w:p w:rsidR="00405710" w:rsidRDefault="003805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локальный планировщик</w:t>
            </w:r>
          </w:p>
        </w:tc>
        <w:tc>
          <w:tcPr>
            <w:tcW w:w="2302" w:type="dxa"/>
          </w:tcPr>
          <w:p w:rsidR="00405710" w:rsidRDefault="00554B04" w:rsidP="0055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Т+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Т+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64" w:type="dxa"/>
          </w:tcPr>
          <w:p w:rsidR="00405710" w:rsidRDefault="004057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05710" w:rsidTr="00554B04">
        <w:trPr>
          <w:trHeight w:val="352"/>
        </w:trPr>
        <w:tc>
          <w:tcPr>
            <w:tcW w:w="630" w:type="dxa"/>
            <w:vAlign w:val="center"/>
          </w:tcPr>
          <w:p w:rsidR="00405710" w:rsidRDefault="00380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5.</w:t>
            </w:r>
          </w:p>
        </w:tc>
        <w:tc>
          <w:tcPr>
            <w:tcW w:w="3975" w:type="dxa"/>
          </w:tcPr>
          <w:p w:rsidR="00405710" w:rsidRDefault="00380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пользовательского интерфейса:</w:t>
            </w:r>
          </w:p>
          <w:p w:rsidR="00405710" w:rsidRDefault="0038058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веб-интерфейс</w:t>
            </w:r>
          </w:p>
          <w:p w:rsidR="00405710" w:rsidRDefault="0038058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отладка системы связи</w:t>
            </w:r>
          </w:p>
        </w:tc>
        <w:tc>
          <w:tcPr>
            <w:tcW w:w="2302" w:type="dxa"/>
          </w:tcPr>
          <w:p w:rsidR="00405710" w:rsidRDefault="00554B04" w:rsidP="0055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Т+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Т+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64" w:type="dxa"/>
          </w:tcPr>
          <w:p w:rsidR="00405710" w:rsidRDefault="0038058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роутер</w:t>
            </w:r>
          </w:p>
          <w:p w:rsidR="00405710" w:rsidRDefault="0038058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-модем</w:t>
            </w:r>
          </w:p>
        </w:tc>
      </w:tr>
      <w:tr w:rsidR="00405710" w:rsidTr="00554B04">
        <w:trPr>
          <w:trHeight w:val="364"/>
        </w:trPr>
        <w:tc>
          <w:tcPr>
            <w:tcW w:w="630" w:type="dxa"/>
            <w:vAlign w:val="center"/>
          </w:tcPr>
          <w:p w:rsidR="00405710" w:rsidRDefault="00380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6.</w:t>
            </w:r>
          </w:p>
        </w:tc>
        <w:tc>
          <w:tcPr>
            <w:tcW w:w="3975" w:type="dxa"/>
          </w:tcPr>
          <w:p w:rsidR="00405710" w:rsidRDefault="00380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Изготовление и сборка инженерного прототипа:</w:t>
            </w:r>
          </w:p>
          <w:p w:rsidR="00405710" w:rsidRDefault="0038058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создание лабораторного стенда</w:t>
            </w:r>
          </w:p>
          <w:p w:rsidR="00405710" w:rsidRDefault="0038058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подбор и закупка деталей</w:t>
            </w:r>
          </w:p>
          <w:p w:rsidR="00405710" w:rsidRDefault="0038058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изготовление ходовой части</w:t>
            </w:r>
          </w:p>
          <w:p w:rsidR="00405710" w:rsidRDefault="0038058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размещение электромеханических компонентов</w:t>
            </w:r>
          </w:p>
          <w:p w:rsidR="00405710" w:rsidRDefault="0038058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интеграция бортового компьютера</w:t>
            </w:r>
          </w:p>
        </w:tc>
        <w:tc>
          <w:tcPr>
            <w:tcW w:w="2302" w:type="dxa"/>
          </w:tcPr>
          <w:p w:rsidR="00405710" w:rsidRDefault="00554B04" w:rsidP="0055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Т+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Т+10</w:t>
            </w:r>
          </w:p>
        </w:tc>
        <w:tc>
          <w:tcPr>
            <w:tcW w:w="2564" w:type="dxa"/>
          </w:tcPr>
          <w:p w:rsidR="00405710" w:rsidRDefault="000B36C4">
            <w:pPr>
              <w:numPr>
                <w:ilvl w:val="0"/>
                <w:numId w:val="9"/>
              </w:numPr>
              <w:tabs>
                <w:tab w:val="center" w:pos="4536"/>
                <w:tab w:val="right" w:pos="9072"/>
              </w:tabs>
              <w:spacing w:befor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сервомотор</w:t>
            </w:r>
            <w:r w:rsidR="003805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элементы шасси и </w:t>
            </w:r>
            <w:r w:rsidR="0038058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конструкционные материалы</w:t>
            </w:r>
          </w:p>
          <w:p w:rsidR="00405710" w:rsidRDefault="0038058D">
            <w:pPr>
              <w:numPr>
                <w:ilvl w:val="0"/>
                <w:numId w:val="9"/>
              </w:numPr>
              <w:tabs>
                <w:tab w:val="center" w:pos="4536"/>
                <w:tab w:val="right" w:pos="907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бортовой компьютер</w:t>
            </w:r>
          </w:p>
        </w:tc>
      </w:tr>
      <w:tr w:rsidR="00405710" w:rsidTr="00554B04">
        <w:trPr>
          <w:trHeight w:val="352"/>
        </w:trPr>
        <w:tc>
          <w:tcPr>
            <w:tcW w:w="630" w:type="dxa"/>
            <w:vAlign w:val="center"/>
          </w:tcPr>
          <w:p w:rsidR="00405710" w:rsidRDefault="00380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7.</w:t>
            </w:r>
          </w:p>
        </w:tc>
        <w:tc>
          <w:tcPr>
            <w:tcW w:w="3975" w:type="dxa"/>
          </w:tcPr>
          <w:p w:rsidR="00405710" w:rsidRDefault="00380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Испытания:</w:t>
            </w:r>
          </w:p>
          <w:p w:rsidR="00405710" w:rsidRDefault="0038058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симуляторе</w:t>
            </w:r>
          </w:p>
          <w:p w:rsidR="00405710" w:rsidRDefault="0038058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 лабораторном стенде</w:t>
            </w:r>
          </w:p>
          <w:p w:rsidR="00405710" w:rsidRDefault="0038058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реальных условиях</w:t>
            </w:r>
          </w:p>
        </w:tc>
        <w:tc>
          <w:tcPr>
            <w:tcW w:w="2302" w:type="dxa"/>
          </w:tcPr>
          <w:p w:rsidR="00405710" w:rsidRPr="00554B04" w:rsidRDefault="00554B04" w:rsidP="0055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Т+3 – Т+1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64" w:type="dxa"/>
          </w:tcPr>
          <w:p w:rsidR="00405710" w:rsidRDefault="0038058D">
            <w:pPr>
              <w:numPr>
                <w:ilvl w:val="0"/>
                <w:numId w:val="9"/>
              </w:numPr>
              <w:tabs>
                <w:tab w:val="center" w:pos="4536"/>
                <w:tab w:val="right" w:pos="9072"/>
              </w:tabs>
              <w:spacing w:befor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материалы для изготовления лабораторного стенда</w:t>
            </w:r>
          </w:p>
        </w:tc>
      </w:tr>
      <w:tr w:rsidR="00405710" w:rsidTr="00554B04">
        <w:trPr>
          <w:trHeight w:val="352"/>
        </w:trPr>
        <w:tc>
          <w:tcPr>
            <w:tcW w:w="630" w:type="dxa"/>
            <w:vAlign w:val="center"/>
          </w:tcPr>
          <w:p w:rsidR="00405710" w:rsidRDefault="00380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8.</w:t>
            </w:r>
          </w:p>
        </w:tc>
        <w:tc>
          <w:tcPr>
            <w:tcW w:w="3975" w:type="dxa"/>
          </w:tcPr>
          <w:p w:rsidR="00405710" w:rsidRDefault="004057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02" w:type="dxa"/>
          </w:tcPr>
          <w:p w:rsidR="00405710" w:rsidRDefault="004057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64" w:type="dxa"/>
          </w:tcPr>
          <w:p w:rsidR="00405710" w:rsidRDefault="004057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05710" w:rsidTr="00554B04">
        <w:trPr>
          <w:trHeight w:val="352"/>
        </w:trPr>
        <w:tc>
          <w:tcPr>
            <w:tcW w:w="630" w:type="dxa"/>
            <w:vAlign w:val="center"/>
          </w:tcPr>
          <w:p w:rsidR="00405710" w:rsidRDefault="00380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9.</w:t>
            </w:r>
          </w:p>
        </w:tc>
        <w:tc>
          <w:tcPr>
            <w:tcW w:w="3975" w:type="dxa"/>
          </w:tcPr>
          <w:p w:rsidR="00405710" w:rsidRDefault="004057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02" w:type="dxa"/>
          </w:tcPr>
          <w:p w:rsidR="00405710" w:rsidRDefault="004057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64" w:type="dxa"/>
          </w:tcPr>
          <w:p w:rsidR="00405710" w:rsidRDefault="004057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05710" w:rsidTr="00554B04">
        <w:trPr>
          <w:trHeight w:val="352"/>
        </w:trPr>
        <w:tc>
          <w:tcPr>
            <w:tcW w:w="630" w:type="dxa"/>
            <w:vAlign w:val="center"/>
          </w:tcPr>
          <w:p w:rsidR="00405710" w:rsidRDefault="00380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10.</w:t>
            </w:r>
          </w:p>
        </w:tc>
        <w:tc>
          <w:tcPr>
            <w:tcW w:w="3975" w:type="dxa"/>
          </w:tcPr>
          <w:p w:rsidR="00405710" w:rsidRDefault="004057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02" w:type="dxa"/>
          </w:tcPr>
          <w:p w:rsidR="00405710" w:rsidRDefault="004057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64" w:type="dxa"/>
          </w:tcPr>
          <w:p w:rsidR="00405710" w:rsidRDefault="004057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05710" w:rsidTr="00554B04">
        <w:trPr>
          <w:trHeight w:val="364"/>
        </w:trPr>
        <w:tc>
          <w:tcPr>
            <w:tcW w:w="630" w:type="dxa"/>
            <w:vAlign w:val="center"/>
          </w:tcPr>
          <w:p w:rsidR="00405710" w:rsidRDefault="004057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75" w:type="dxa"/>
          </w:tcPr>
          <w:p w:rsidR="00405710" w:rsidRDefault="00380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ИТОГО:</w:t>
            </w:r>
          </w:p>
        </w:tc>
        <w:tc>
          <w:tcPr>
            <w:tcW w:w="2302" w:type="dxa"/>
          </w:tcPr>
          <w:p w:rsidR="00405710" w:rsidRDefault="004057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12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64" w:type="dxa"/>
          </w:tcPr>
          <w:p w:rsidR="00405710" w:rsidRDefault="004057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12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05710" w:rsidTr="00554B04">
        <w:trPr>
          <w:trHeight w:val="364"/>
        </w:trPr>
        <w:tc>
          <w:tcPr>
            <w:tcW w:w="630" w:type="dxa"/>
            <w:vAlign w:val="center"/>
          </w:tcPr>
          <w:p w:rsidR="00405710" w:rsidRDefault="004057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75" w:type="dxa"/>
          </w:tcPr>
          <w:p w:rsidR="00405710" w:rsidRDefault="00380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Сумма НДС 18%</w:t>
            </w:r>
          </w:p>
        </w:tc>
        <w:tc>
          <w:tcPr>
            <w:tcW w:w="2302" w:type="dxa"/>
          </w:tcPr>
          <w:p w:rsidR="00405710" w:rsidRDefault="004057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12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64" w:type="dxa"/>
          </w:tcPr>
          <w:p w:rsidR="00405710" w:rsidRDefault="004057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12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405710" w:rsidRDefault="00405710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spacing w:before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spacing w:before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ИТОГО: стоимость услуг составляет сумму,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равную  _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 рублей, НДС (18%)                     - _______________ рублей</w:t>
      </w: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spacing w:before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2. Исполнитель обязуется оказать услуги в сроки, указанные в настоящем Приложении.</w:t>
      </w: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spacing w:before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3. Порядок оплаты устанавливается в Договоре возмездного оказания услуг № ____ от ____20___г.</w:t>
      </w: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spacing w:before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4. Настоящее Приложение вступает в силу со дня его подписания Сторонами.</w:t>
      </w: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spacing w:before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5. Настоящее Приложение является неотъемлемой частью Договора возмездного оказания услуг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№  _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  от  _____________ 20___ года.</w:t>
      </w: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spacing w:before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6. Настоящее Приложение составлено в 2 (Двух) экземплярах, имеющих равную юридическую силу, по одному для каждой из Сторон.</w:t>
      </w: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spacing w:before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Подписи Сторон:</w:t>
      </w:r>
    </w:p>
    <w:p w:rsidR="00405710" w:rsidRDefault="00405710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spacing w:before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5"/>
        <w:tblW w:w="9468" w:type="dxa"/>
        <w:tblLayout w:type="fixed"/>
        <w:tblLook w:val="0000" w:firstRow="0" w:lastRow="0" w:firstColumn="0" w:lastColumn="0" w:noHBand="0" w:noVBand="0"/>
      </w:tblPr>
      <w:tblGrid>
        <w:gridCol w:w="4608"/>
        <w:gridCol w:w="4860"/>
      </w:tblGrid>
      <w:tr w:rsidR="00405710">
        <w:trPr>
          <w:trHeight w:val="1258"/>
        </w:trPr>
        <w:tc>
          <w:tcPr>
            <w:tcW w:w="4608" w:type="dxa"/>
          </w:tcPr>
          <w:p w:rsidR="00405710" w:rsidRDefault="00380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Подписи Сторон:</w:t>
            </w:r>
          </w:p>
          <w:p w:rsidR="00405710" w:rsidRDefault="00380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Заказчик:</w:t>
            </w:r>
          </w:p>
          <w:p w:rsidR="00405710" w:rsidRDefault="004057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405710" w:rsidRDefault="00380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_______________ /___________ /</w:t>
            </w:r>
          </w:p>
          <w:p w:rsidR="00405710" w:rsidRDefault="00380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М.П.</w:t>
            </w:r>
          </w:p>
        </w:tc>
        <w:tc>
          <w:tcPr>
            <w:tcW w:w="4860" w:type="dxa"/>
          </w:tcPr>
          <w:p w:rsidR="00405710" w:rsidRDefault="00380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Исполнитель:</w:t>
            </w:r>
          </w:p>
          <w:p w:rsidR="00405710" w:rsidRDefault="00380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« ___________»</w:t>
            </w:r>
          </w:p>
          <w:p w:rsidR="00405710" w:rsidRDefault="004057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405710" w:rsidRDefault="00380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________________ /_____________ /</w:t>
            </w:r>
          </w:p>
          <w:p w:rsidR="00405710" w:rsidRDefault="00380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М.П.</w:t>
            </w:r>
          </w:p>
        </w:tc>
      </w:tr>
    </w:tbl>
    <w:p w:rsidR="00405710" w:rsidRDefault="0040571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Приложение № 2</w:t>
      </w: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 Договору № _____ от «__» ____________ 20___ г.</w:t>
      </w:r>
    </w:p>
    <w:p w:rsidR="00405710" w:rsidRDefault="0040571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10" w:rsidRDefault="0040571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10" w:rsidRDefault="001D2D1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1">
        <w:r w:rsidR="0038058D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Акт</w:t>
        </w:r>
      </w:hyperlink>
      <w:r w:rsidR="003805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приема-передачи оказанных услуг</w:t>
      </w:r>
    </w:p>
    <w:p w:rsidR="00405710" w:rsidRDefault="0040571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Акционерное Общество «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Авилон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Автомобильная Группа»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именуемое в дальнейшем "Заказчик", в лице  _____________________________, действующего на основании ______________________, с одной стороны, и ______________, именуем__ в дальнейшем "Исполнитель", в лице ____________,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действующ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 на основании ________, с другой стороны, составили настоящий Акт приема-передачи оказанных услуг (далее - Акт) по Договору возмездного оказания услуг N ___ от "___" ___________ _____ г. (далее - Договор) о нижеследующем.</w:t>
      </w:r>
    </w:p>
    <w:p w:rsidR="00405710" w:rsidRDefault="00405710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Во исполнение </w:t>
      </w:r>
      <w:hyperlink r:id="rId12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п. 1.1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Договора Исполнитель в период с "__" ________  ____ г. по "__" ________  ____ г. выполнил обязательства по оказанию услуг, а именно оказал Заказчику услуги по следующему перечню.</w:t>
      </w:r>
    </w:p>
    <w:p w:rsidR="00405710" w:rsidRDefault="00405710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10" w:rsidRDefault="00405710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6"/>
        <w:tblW w:w="9705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1"/>
        <w:gridCol w:w="4426"/>
        <w:gridCol w:w="2389"/>
        <w:gridCol w:w="2389"/>
      </w:tblGrid>
      <w:tr w:rsidR="00405710">
        <w:trPr>
          <w:trHeight w:val="1746"/>
        </w:trPr>
        <w:tc>
          <w:tcPr>
            <w:tcW w:w="501" w:type="dxa"/>
            <w:vAlign w:val="center"/>
          </w:tcPr>
          <w:p w:rsidR="00405710" w:rsidRDefault="00380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4426" w:type="dxa"/>
            <w:vAlign w:val="center"/>
          </w:tcPr>
          <w:p w:rsidR="00405710" w:rsidRDefault="00380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Перечень услуг</w:t>
            </w:r>
          </w:p>
        </w:tc>
        <w:tc>
          <w:tcPr>
            <w:tcW w:w="2389" w:type="dxa"/>
            <w:vAlign w:val="center"/>
          </w:tcPr>
          <w:p w:rsidR="00405710" w:rsidRDefault="00380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Срок оказания услуг</w:t>
            </w:r>
          </w:p>
        </w:tc>
        <w:tc>
          <w:tcPr>
            <w:tcW w:w="2389" w:type="dxa"/>
          </w:tcPr>
          <w:p w:rsidR="00405710" w:rsidRDefault="00380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Материалы и оборудования, предоставленные Заказчиком Исполнителю для исполнения настоящего Договора</w:t>
            </w:r>
          </w:p>
        </w:tc>
      </w:tr>
      <w:tr w:rsidR="00405710">
        <w:trPr>
          <w:trHeight w:val="396"/>
        </w:trPr>
        <w:tc>
          <w:tcPr>
            <w:tcW w:w="501" w:type="dxa"/>
            <w:vAlign w:val="center"/>
          </w:tcPr>
          <w:p w:rsidR="00405710" w:rsidRDefault="00380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1.</w:t>
            </w:r>
          </w:p>
        </w:tc>
        <w:tc>
          <w:tcPr>
            <w:tcW w:w="4426" w:type="dxa"/>
          </w:tcPr>
          <w:p w:rsidR="00405710" w:rsidRDefault="004057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89" w:type="dxa"/>
          </w:tcPr>
          <w:p w:rsidR="00405710" w:rsidRDefault="004057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89" w:type="dxa"/>
          </w:tcPr>
          <w:p w:rsidR="00405710" w:rsidRDefault="004057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05710">
        <w:trPr>
          <w:trHeight w:val="384"/>
        </w:trPr>
        <w:tc>
          <w:tcPr>
            <w:tcW w:w="501" w:type="dxa"/>
            <w:vAlign w:val="center"/>
          </w:tcPr>
          <w:p w:rsidR="00405710" w:rsidRDefault="00380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2.</w:t>
            </w:r>
          </w:p>
        </w:tc>
        <w:tc>
          <w:tcPr>
            <w:tcW w:w="4426" w:type="dxa"/>
          </w:tcPr>
          <w:p w:rsidR="00405710" w:rsidRDefault="004057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89" w:type="dxa"/>
          </w:tcPr>
          <w:p w:rsidR="00405710" w:rsidRDefault="004057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89" w:type="dxa"/>
          </w:tcPr>
          <w:p w:rsidR="00405710" w:rsidRDefault="004057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05710">
        <w:trPr>
          <w:trHeight w:val="396"/>
        </w:trPr>
        <w:tc>
          <w:tcPr>
            <w:tcW w:w="501" w:type="dxa"/>
            <w:vAlign w:val="center"/>
          </w:tcPr>
          <w:p w:rsidR="00405710" w:rsidRDefault="004057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26" w:type="dxa"/>
          </w:tcPr>
          <w:p w:rsidR="00405710" w:rsidRDefault="00380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ИТОГО:</w:t>
            </w:r>
          </w:p>
        </w:tc>
        <w:tc>
          <w:tcPr>
            <w:tcW w:w="2389" w:type="dxa"/>
          </w:tcPr>
          <w:p w:rsidR="00405710" w:rsidRDefault="004057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12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89" w:type="dxa"/>
          </w:tcPr>
          <w:p w:rsidR="00405710" w:rsidRDefault="004057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12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05710">
        <w:trPr>
          <w:trHeight w:val="396"/>
        </w:trPr>
        <w:tc>
          <w:tcPr>
            <w:tcW w:w="501" w:type="dxa"/>
            <w:vAlign w:val="center"/>
          </w:tcPr>
          <w:p w:rsidR="00405710" w:rsidRDefault="004057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26" w:type="dxa"/>
          </w:tcPr>
          <w:p w:rsidR="00405710" w:rsidRDefault="00380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Сумма НДС 18%</w:t>
            </w:r>
          </w:p>
        </w:tc>
        <w:tc>
          <w:tcPr>
            <w:tcW w:w="2389" w:type="dxa"/>
          </w:tcPr>
          <w:p w:rsidR="00405710" w:rsidRDefault="004057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12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89" w:type="dxa"/>
          </w:tcPr>
          <w:p w:rsidR="00405710" w:rsidRDefault="004057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12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405710" w:rsidRDefault="00405710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 Вышеперечисленные услуги выполнены полностью и в срок. Заказчик претензий по объему, качеству и срокам оказания услуг не имеет.</w:t>
      </w: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Согласно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Договору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общая стоимость оказанных услуг составляет _____ (__________) руб., в том числе НДС __% в размере _______ (__________) руб.</w:t>
      </w: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 настоящему Акту причитается к получению _____ (__________) руб., в том числе НДС ___% в размере _____ (__________) руб.</w:t>
      </w: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  Стоимость оказанных услуг по настоящему договору является окончательной и включает все расходы Исполнителя возникшие в ходе оказания услуг.</w:t>
      </w:r>
    </w:p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 Настоящий Акт составлен в двух экземплярах, по одному для Исполнителя и Заказчика.</w:t>
      </w:r>
    </w:p>
    <w:tbl>
      <w:tblPr>
        <w:tblStyle w:val="af7"/>
        <w:tblW w:w="9468" w:type="dxa"/>
        <w:tblLayout w:type="fixed"/>
        <w:tblLook w:val="0000" w:firstRow="0" w:lastRow="0" w:firstColumn="0" w:lastColumn="0" w:noHBand="0" w:noVBand="0"/>
      </w:tblPr>
      <w:tblGrid>
        <w:gridCol w:w="4608"/>
        <w:gridCol w:w="4860"/>
      </w:tblGrid>
      <w:tr w:rsidR="00405710">
        <w:trPr>
          <w:trHeight w:val="1258"/>
        </w:trPr>
        <w:tc>
          <w:tcPr>
            <w:tcW w:w="4608" w:type="dxa"/>
          </w:tcPr>
          <w:p w:rsidR="00405710" w:rsidRDefault="00380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Заказчик:</w:t>
            </w:r>
          </w:p>
          <w:p w:rsidR="00405710" w:rsidRDefault="004057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405710" w:rsidRDefault="004057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405710" w:rsidRDefault="00380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_______________ /___________ /</w:t>
            </w:r>
          </w:p>
          <w:p w:rsidR="00405710" w:rsidRDefault="00380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М.П.</w:t>
            </w:r>
          </w:p>
        </w:tc>
        <w:tc>
          <w:tcPr>
            <w:tcW w:w="4860" w:type="dxa"/>
          </w:tcPr>
          <w:p w:rsidR="00405710" w:rsidRDefault="00380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Исполнитель:</w:t>
            </w:r>
          </w:p>
          <w:p w:rsidR="00405710" w:rsidRDefault="004057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405710" w:rsidRDefault="004057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405710" w:rsidRDefault="00380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________________ /_____________ /</w:t>
            </w:r>
          </w:p>
          <w:p w:rsidR="00405710" w:rsidRDefault="00380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М.П.</w:t>
            </w:r>
          </w:p>
        </w:tc>
      </w:tr>
    </w:tbl>
    <w:p w:rsidR="00405710" w:rsidRDefault="0038058D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spacing w:before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Подписи Сторон:</w:t>
      </w:r>
    </w:p>
    <w:p w:rsidR="00405710" w:rsidRDefault="00405710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spacing w:before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10" w:rsidRDefault="0040571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405710">
      <w:headerReference w:type="default" r:id="rId13"/>
      <w:footerReference w:type="even" r:id="rId14"/>
      <w:footerReference w:type="default" r:id="rId15"/>
      <w:pgSz w:w="11906" w:h="16838"/>
      <w:pgMar w:top="426" w:right="851" w:bottom="624" w:left="96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2D1B" w:rsidRDefault="001D2D1B">
      <w:r>
        <w:separator/>
      </w:r>
    </w:p>
  </w:endnote>
  <w:endnote w:type="continuationSeparator" w:id="0">
    <w:p w:rsidR="001D2D1B" w:rsidRDefault="001D2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default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5710" w:rsidRDefault="0038058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:rsidR="00405710" w:rsidRDefault="0040571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5710" w:rsidRDefault="0038058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554B04">
      <w:rPr>
        <w:rFonts w:ascii="Times New Roman" w:eastAsia="Times New Roman" w:hAnsi="Times New Roman" w:cs="Times New Roman"/>
        <w:noProof/>
        <w:color w:val="000000"/>
      </w:rPr>
      <w:t>9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405710" w:rsidRDefault="0038058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 xml:space="preserve">           Заказчик                                                                                                                        Исполнитель </w:t>
    </w:r>
  </w:p>
  <w:p w:rsidR="00405710" w:rsidRDefault="0038058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                                                                                            ______________________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2D1B" w:rsidRDefault="001D2D1B">
      <w:r>
        <w:separator/>
      </w:r>
    </w:p>
  </w:footnote>
  <w:footnote w:type="continuationSeparator" w:id="0">
    <w:p w:rsidR="001D2D1B" w:rsidRDefault="001D2D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5710" w:rsidRDefault="0038058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both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</w:rPr>
      <w:t xml:space="preserve">Договор возмездного оказания услуг                                                                      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Страница 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separate"/>
    </w:r>
    <w:r w:rsidR="00554B04">
      <w:rPr>
        <w:rFonts w:ascii="Times New Roman" w:eastAsia="Times New Roman" w:hAnsi="Times New Roman" w:cs="Times New Roman"/>
        <w:b/>
        <w:noProof/>
        <w:color w:val="000000"/>
        <w:sz w:val="24"/>
        <w:szCs w:val="24"/>
      </w:rPr>
      <w:t>9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end"/>
    </w:r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 из 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instrText>NUMPAGES</w:instrTex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separate"/>
    </w:r>
    <w:r w:rsidR="00554B04">
      <w:rPr>
        <w:rFonts w:ascii="Times New Roman" w:eastAsia="Times New Roman" w:hAnsi="Times New Roman" w:cs="Times New Roman"/>
        <w:b/>
        <w:noProof/>
        <w:color w:val="000000"/>
        <w:sz w:val="24"/>
        <w:szCs w:val="24"/>
      </w:rPr>
      <w:t>9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end"/>
    </w:r>
    <w:r>
      <w:rPr>
        <w:rFonts w:ascii="Times New Roman" w:eastAsia="Times New Roman" w:hAnsi="Times New Roman" w:cs="Times New Roman"/>
        <w:color w:val="000000"/>
      </w:rPr>
      <w:t xml:space="preserve">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65AA1"/>
    <w:multiLevelType w:val="multilevel"/>
    <w:tmpl w:val="2CC4E8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BB43E8"/>
    <w:multiLevelType w:val="multilevel"/>
    <w:tmpl w:val="D116C4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D82A3C"/>
    <w:multiLevelType w:val="multilevel"/>
    <w:tmpl w:val="1494D7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F67106A"/>
    <w:multiLevelType w:val="multilevel"/>
    <w:tmpl w:val="B7C44E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6200943"/>
    <w:multiLevelType w:val="multilevel"/>
    <w:tmpl w:val="FD80D5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DD779A"/>
    <w:multiLevelType w:val="multilevel"/>
    <w:tmpl w:val="47166B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C3039B"/>
    <w:multiLevelType w:val="multilevel"/>
    <w:tmpl w:val="0A5A99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BEE791D"/>
    <w:multiLevelType w:val="multilevel"/>
    <w:tmpl w:val="44501C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00F6FA4"/>
    <w:multiLevelType w:val="multilevel"/>
    <w:tmpl w:val="719852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B3061ED"/>
    <w:multiLevelType w:val="multilevel"/>
    <w:tmpl w:val="F95A78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6F44057"/>
    <w:multiLevelType w:val="multilevel"/>
    <w:tmpl w:val="278801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7955CB2"/>
    <w:multiLevelType w:val="multilevel"/>
    <w:tmpl w:val="BF280F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2"/>
  </w:num>
  <w:num w:numId="5">
    <w:abstractNumId w:val="10"/>
  </w:num>
  <w:num w:numId="6">
    <w:abstractNumId w:val="3"/>
  </w:num>
  <w:num w:numId="7">
    <w:abstractNumId w:val="7"/>
  </w:num>
  <w:num w:numId="8">
    <w:abstractNumId w:val="6"/>
  </w:num>
  <w:num w:numId="9">
    <w:abstractNumId w:val="8"/>
  </w:num>
  <w:num w:numId="10">
    <w:abstractNumId w:val="4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710"/>
    <w:rsid w:val="000B36C4"/>
    <w:rsid w:val="001D2D1B"/>
    <w:rsid w:val="0038058D"/>
    <w:rsid w:val="00405710"/>
    <w:rsid w:val="0055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CBFDA"/>
  <w15:docId w15:val="{3AFE6E4B-5161-4279-AF57-9F758C177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">
    <w:name w:val="Обычный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/>
      <w:position w:val="-1"/>
      <w:sz w:val="24"/>
      <w:szCs w:val="24"/>
      <w:lang w:eastAsia="ru-RU"/>
    </w:rPr>
  </w:style>
  <w:style w:type="character" w:customStyle="1" w:styleId="a0">
    <w:name w:val="Основной шрифт абзаца"/>
    <w:qFormat/>
    <w:rPr>
      <w:w w:val="100"/>
      <w:position w:val="-1"/>
      <w:effect w:val="none"/>
      <w:vertAlign w:val="baseline"/>
      <w:cs w:val="0"/>
      <w:em w:val="none"/>
    </w:rPr>
  </w:style>
  <w:style w:type="table" w:customStyle="1" w:styleId="a1">
    <w:name w:val="Обычная таблица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2">
    <w:name w:val="Нет списка"/>
    <w:qFormat/>
  </w:style>
  <w:style w:type="paragraph" w:customStyle="1" w:styleId="a3">
    <w:name w:val="Верхний колонтитул"/>
    <w:basedOn w:val="a"/>
    <w:pPr>
      <w:tabs>
        <w:tab w:val="center" w:pos="4536"/>
        <w:tab w:val="right" w:pos="9072"/>
      </w:tabs>
    </w:pPr>
    <w:rPr>
      <w:szCs w:val="20"/>
    </w:rPr>
  </w:style>
  <w:style w:type="character" w:customStyle="1" w:styleId="a4">
    <w:name w:val="Верхний колонтитул Знак"/>
    <w:rPr>
      <w:rFonts w:ascii="Times New Roman" w:eastAsia="Times New Roman" w:hAnsi="Times New Roman" w:cs="Times New Roman"/>
      <w:w w:val="100"/>
      <w:position w:val="-1"/>
      <w:sz w:val="24"/>
      <w:szCs w:val="20"/>
      <w:effect w:val="none"/>
      <w:vertAlign w:val="baseline"/>
      <w:cs w:val="0"/>
      <w:em w:val="none"/>
      <w:lang w:eastAsia="ru-RU"/>
    </w:rPr>
  </w:style>
  <w:style w:type="paragraph" w:customStyle="1" w:styleId="a5">
    <w:name w:val="Нижний колонтитул"/>
    <w:basedOn w:val="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character" w:customStyle="1" w:styleId="a7">
    <w:name w:val="Номер страницы"/>
    <w:basedOn w:val="a0"/>
    <w:rPr>
      <w:w w:val="100"/>
      <w:position w:val="-1"/>
      <w:effect w:val="none"/>
      <w:vertAlign w:val="baseline"/>
      <w:cs w:val="0"/>
      <w:em w:val="none"/>
    </w:rPr>
  </w:style>
  <w:style w:type="paragraph" w:customStyle="1" w:styleId="ConsPlusNormal">
    <w:name w:val="ConsPlusNorma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eastAsia="Times New Roman" w:hAnsi="Arial" w:cs="Arial"/>
      <w:position w:val="-1"/>
      <w:lang w:eastAsia="ru-RU"/>
    </w:rPr>
  </w:style>
  <w:style w:type="paragraph" w:customStyle="1" w:styleId="a8">
    <w:name w:val="Основной текст с отступом"/>
    <w:basedOn w:val="a"/>
    <w:pPr>
      <w:ind w:firstLine="567"/>
      <w:jc w:val="both"/>
    </w:pPr>
    <w:rPr>
      <w:szCs w:val="20"/>
    </w:rPr>
  </w:style>
  <w:style w:type="character" w:customStyle="1" w:styleId="a9">
    <w:name w:val="Основной текст с отступом Знак"/>
    <w:rPr>
      <w:rFonts w:ascii="Times New Roman" w:eastAsia="Times New Roman" w:hAnsi="Times New Roman" w:cs="Times New Roman"/>
      <w:w w:val="100"/>
      <w:position w:val="-1"/>
      <w:sz w:val="24"/>
      <w:szCs w:val="20"/>
      <w:effect w:val="none"/>
      <w:vertAlign w:val="baseline"/>
      <w:cs w:val="0"/>
      <w:em w:val="none"/>
      <w:lang w:eastAsia="ru-RU"/>
    </w:rPr>
  </w:style>
  <w:style w:type="paragraph" w:customStyle="1" w:styleId="2">
    <w:name w:val="Основной текст с отступом 2"/>
    <w:basedOn w:val="a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customStyle="1" w:styleId="1-">
    <w:name w:val="1-? ????????"/>
    <w:basedOn w:val="a"/>
    <w:pPr>
      <w:widowControl w:val="0"/>
      <w:spacing w:before="240"/>
      <w:jc w:val="both"/>
    </w:pPr>
    <w:rPr>
      <w:szCs w:val="20"/>
    </w:rPr>
  </w:style>
  <w:style w:type="character" w:customStyle="1" w:styleId="aa">
    <w:name w:val="Гиперссылка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ab">
    <w:name w:val="Знак примечания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ac">
    <w:name w:val="Текст примечания"/>
    <w:basedOn w:val="a"/>
    <w:rPr>
      <w:sz w:val="20"/>
      <w:szCs w:val="20"/>
    </w:rPr>
  </w:style>
  <w:style w:type="character" w:customStyle="1" w:styleId="ad">
    <w:name w:val="Текст примечания Знак"/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</w:rPr>
  </w:style>
  <w:style w:type="paragraph" w:customStyle="1" w:styleId="ae">
    <w:name w:val="Текст выноски"/>
    <w:basedOn w:val="a"/>
    <w:qFormat/>
    <w:rPr>
      <w:rFonts w:ascii="Tahoma" w:hAnsi="Tahoma"/>
      <w:sz w:val="16"/>
      <w:szCs w:val="16"/>
    </w:rPr>
  </w:style>
  <w:style w:type="character" w:customStyle="1" w:styleId="af">
    <w:name w:val="Текст выноски Знак"/>
    <w:rPr>
      <w:rFonts w:ascii="Tahoma" w:eastAsia="Times New Roman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af0">
    <w:name w:val="Тема примечания"/>
    <w:basedOn w:val="ac"/>
    <w:next w:val="ac"/>
    <w:qFormat/>
    <w:rPr>
      <w:b/>
      <w:bCs/>
    </w:rPr>
  </w:style>
  <w:style w:type="character" w:customStyle="1" w:styleId="af1">
    <w:name w:val="Тема примечания Знак"/>
    <w:rPr>
      <w:rFonts w:ascii="Times New Roman" w:eastAsia="Times New Roman" w:hAnsi="Times New Roman"/>
      <w:b/>
      <w:bCs/>
      <w:w w:val="100"/>
      <w:position w:val="-1"/>
      <w:effect w:val="none"/>
      <w:vertAlign w:val="baseline"/>
      <w:cs w:val="0"/>
      <w:em w:val="none"/>
    </w:rPr>
  </w:style>
  <w:style w:type="paragraph" w:customStyle="1" w:styleId="af2">
    <w:name w:val="Абзац списка"/>
    <w:basedOn w:val="a"/>
    <w:pPr>
      <w:ind w:left="708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about:blank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about:blank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about:blank" TargetMode="External"/><Relationship Id="rId4" Type="http://schemas.openxmlformats.org/officeDocument/2006/relationships/settings" Target="settings.xml"/><Relationship Id="rId9" Type="http://schemas.openxmlformats.org/officeDocument/2006/relationships/hyperlink" Target="about:blank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wlbx799PeiaJIfbde6/vUqKJ9w==">AMUW2mVh626Tna1PC75avu6Ii/7u37/k8WxPTFVOmFPCwlbHoQBdLIFRvLw4EzuvqYjpJbvXIMgNGFyYkIMIto+cDRkK+DiaJDIAbGKCqwqEPKzPwOQJxOY=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3596</Words>
  <Characters>20499</Characters>
  <Application>Microsoft Office Word</Application>
  <DocSecurity>0</DocSecurity>
  <Lines>170</Lines>
  <Paragraphs>48</Paragraphs>
  <ScaleCrop>false</ScaleCrop>
  <Company/>
  <LinksUpToDate>false</LinksUpToDate>
  <CharactersWithSpaces>24047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oksana.futo</dc:creator>
  <cp:lastModifiedBy>Pavel Osinenko</cp:lastModifiedBy>
  <cp:revision>4</cp:revision>
  <dcterms:created xsi:type="dcterms:W3CDTF">2014-08-01T09:19:00Z</dcterms:created>
  <dcterms:modified xsi:type="dcterms:W3CDTF">2022-06-06T18:42:00Z</dcterms:modified>
</cp:coreProperties>
</file>