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39326" w14:textId="77777777" w:rsidR="00EB00B3" w:rsidRPr="00E5686B" w:rsidRDefault="00EB00B3" w:rsidP="005654D4">
      <w:pPr>
        <w:pStyle w:val="InfoHidden"/>
        <w:jc w:val="both"/>
        <w:rPr>
          <w:b/>
        </w:rPr>
      </w:pPr>
      <w:bookmarkStart w:id="0" w:name="_Toc224375528"/>
      <w:r w:rsidRPr="00E5686B">
        <w:rPr>
          <w:b/>
        </w:rPr>
        <w:t>Objetivo:</w:t>
      </w:r>
    </w:p>
    <w:p w14:paraId="4F30CDEE" w14:textId="77777777" w:rsidR="00EB00B3" w:rsidRPr="00EB00B3" w:rsidRDefault="00912F43" w:rsidP="00E5686B">
      <w:pPr>
        <w:pStyle w:val="InfoHidden"/>
        <w:ind w:left="720"/>
        <w:jc w:val="both"/>
      </w:pPr>
      <w:r w:rsidRPr="00912F43">
        <w:t>Proporcionar los datos mínimos necesarios de la plataforma destino, así como describir los pasos a seguir para realizar de manera completa y exitosa el alojamiento de la solución tecnológica para los distintos ambientes que el SAT determine en el alcance del servicio solicitado</w:t>
      </w:r>
      <w:r w:rsidR="00EB00B3" w:rsidRPr="00EB00B3">
        <w:t>.</w:t>
      </w:r>
    </w:p>
    <w:p w14:paraId="1E58F4FC" w14:textId="77777777" w:rsidR="00EB00B3" w:rsidRDefault="00EB00B3" w:rsidP="00E5686B">
      <w:pPr>
        <w:pStyle w:val="InfoHidden"/>
        <w:ind w:left="720"/>
        <w:jc w:val="both"/>
      </w:pPr>
    </w:p>
    <w:p w14:paraId="55BB3300" w14:textId="77777777" w:rsidR="00E5686B" w:rsidRPr="00E5686B" w:rsidRDefault="00E5686B" w:rsidP="00E5686B">
      <w:pPr>
        <w:pStyle w:val="BodyText"/>
        <w:spacing w:before="0" w:after="0"/>
        <w:ind w:left="708"/>
        <w:jc w:val="both"/>
        <w:rPr>
          <w:rFonts w:ascii="Arial" w:hAnsi="Arial" w:cs="Arial"/>
          <w:i/>
          <w:vanish/>
          <w:color w:val="0000FF"/>
          <w:sz w:val="20"/>
          <w:lang w:val="es-ES" w:eastAsia="es-ES"/>
        </w:rPr>
      </w:pPr>
      <w:r w:rsidRPr="00E5686B">
        <w:rPr>
          <w:rFonts w:ascii="Arial" w:hAnsi="Arial" w:cs="Arial"/>
          <w:i/>
          <w:vanish/>
          <w:color w:val="0000FF"/>
          <w:sz w:val="20"/>
          <w:lang w:val="es-ES" w:eastAsia="es-ES"/>
        </w:rPr>
        <w:t>Las siguientes dos líneas deben eliminarse una vez que se requisite el artefacto.</w:t>
      </w:r>
    </w:p>
    <w:p w14:paraId="09A05D79" w14:textId="77777777" w:rsidR="00040C8E" w:rsidRPr="00E5686B" w:rsidRDefault="00040C8E" w:rsidP="00E5686B">
      <w:pPr>
        <w:pStyle w:val="InfoHidden"/>
        <w:jc w:val="both"/>
        <w:rPr>
          <w:b/>
        </w:rPr>
      </w:pPr>
      <w:r w:rsidRPr="00E5686B">
        <w:rPr>
          <w:b/>
        </w:rPr>
        <w:t>Guía de uso</w:t>
      </w:r>
      <w:r w:rsidR="00EC3D6E" w:rsidRPr="00E5686B">
        <w:rPr>
          <w:b/>
        </w:rPr>
        <w:t xml:space="preserve"> </w:t>
      </w:r>
    </w:p>
    <w:p w14:paraId="682E8F98" w14:textId="77777777" w:rsidR="00040C8E" w:rsidRPr="00CA093F" w:rsidRDefault="00040C8E" w:rsidP="003E320E">
      <w:pPr>
        <w:pStyle w:val="InfoHidden"/>
        <w:numPr>
          <w:ilvl w:val="0"/>
          <w:numId w:val="1"/>
        </w:numPr>
        <w:tabs>
          <w:tab w:val="clear" w:pos="360"/>
          <w:tab w:val="num" w:pos="720"/>
        </w:tabs>
        <w:ind w:left="720"/>
        <w:jc w:val="both"/>
      </w:pPr>
      <w:r w:rsidRPr="00CA093F">
        <w:t>Tomar como referencia principal (no limitativa) de llenado del documento el texto en azul, el cual es una guía incluida en cada sección, reemplazar dicho texto por el contenido final del documento. Para ver el texto en Azul, presionar Ctrl.+(</w:t>
      </w:r>
      <w:permStart w:id="1415400177" w:edGrp="everyone"/>
      <w:permEnd w:id="1415400177"/>
    </w:p>
    <w:p w14:paraId="5D47B39A" w14:textId="77777777" w:rsidR="00040C8E" w:rsidRPr="00BB7E8B" w:rsidRDefault="00040C8E" w:rsidP="003E320E">
      <w:pPr>
        <w:pStyle w:val="InfoHidden"/>
        <w:numPr>
          <w:ilvl w:val="0"/>
          <w:numId w:val="1"/>
        </w:numPr>
        <w:tabs>
          <w:tab w:val="clear" w:pos="360"/>
          <w:tab w:val="num" w:pos="720"/>
        </w:tabs>
        <w:ind w:left="720"/>
        <w:jc w:val="both"/>
      </w:pPr>
      <w:r w:rsidRPr="00BB7E8B">
        <w:t>El uso de esta guía es opcional; documentar la información requerida es obligatorio.</w:t>
      </w:r>
    </w:p>
    <w:p w14:paraId="22C1FEAD" w14:textId="77777777" w:rsidR="00040C8E" w:rsidRPr="00BB7E8B" w:rsidRDefault="00040C8E" w:rsidP="003E320E">
      <w:pPr>
        <w:pStyle w:val="InfoHidden"/>
        <w:numPr>
          <w:ilvl w:val="0"/>
          <w:numId w:val="1"/>
        </w:numPr>
        <w:tabs>
          <w:tab w:val="clear" w:pos="360"/>
          <w:tab w:val="num" w:pos="720"/>
        </w:tabs>
        <w:ind w:left="720"/>
        <w:jc w:val="both"/>
      </w:pPr>
      <w:r w:rsidRPr="00BB7E8B">
        <w:t>Si se hace referencia a documentación externa, se deberá incluir: el nombre de los documentos, ubicación física y procedimiento a seguir para su consulta.</w:t>
      </w:r>
    </w:p>
    <w:p w14:paraId="075403A0" w14:textId="77777777" w:rsidR="006D774E" w:rsidRDefault="00040C8E" w:rsidP="00E5686B">
      <w:pPr>
        <w:pStyle w:val="InfoBluebulleted"/>
      </w:pPr>
      <w:r w:rsidRPr="00BB7E8B">
        <w:t>Si una sección no es llenada debido a las características del proyecto, incluir el comentario “No Aplica” y justificar la omisión de información evita</w:t>
      </w:r>
      <w:r w:rsidR="006224F9">
        <w:t>ndo así tener secciones vacías.</w:t>
      </w:r>
    </w:p>
    <w:p w14:paraId="3D1BBD42" w14:textId="77777777" w:rsidR="006524CD" w:rsidRDefault="006524CD" w:rsidP="00E5686B">
      <w:pPr>
        <w:pStyle w:val="InfoBluebulleted"/>
      </w:pPr>
      <w:r>
        <w:t>Se solicita al CAPC y CDS interno y Externo que al escribir el manual lo hagan de manera presentable.</w:t>
      </w:r>
    </w:p>
    <w:p w14:paraId="6C38664A" w14:textId="77777777" w:rsidR="00600F48" w:rsidRDefault="00600F48" w:rsidP="00E5686B">
      <w:pPr>
        <w:pStyle w:val="InfoBluebulleted"/>
        <w:rPr>
          <w:lang w:val="es-ES" w:eastAsia="es-ES"/>
        </w:rPr>
      </w:pPr>
      <w:r w:rsidRPr="001022FE">
        <w:rPr>
          <w:lang w:val="es-ES" w:eastAsia="es-ES"/>
        </w:rPr>
        <w:t>Si fuera necesario reservar información generada en est</w:t>
      </w:r>
      <w:r>
        <w:rPr>
          <w:lang w:val="es-ES" w:eastAsia="es-ES"/>
        </w:rPr>
        <w:t>a</w:t>
      </w:r>
      <w:r w:rsidRPr="001022FE">
        <w:rPr>
          <w:lang w:val="es-ES" w:eastAsia="es-ES"/>
        </w:rPr>
        <w:t xml:space="preserve"> </w:t>
      </w:r>
      <w:r>
        <w:rPr>
          <w:lang w:val="es-ES" w:eastAsia="es-ES"/>
        </w:rPr>
        <w:t>plantilla</w:t>
      </w:r>
      <w:r w:rsidRPr="001022FE">
        <w:rPr>
          <w:lang w:val="es-ES" w:eastAsia="es-ES"/>
        </w:rPr>
        <w:t>, se hará bajo lo estipulado en la Ley General de Transparencia y Acceso a la Información Pública vigente (LGTAIP), pudiendo consultar a la ACPPI para su aplicación.</w:t>
      </w:r>
    </w:p>
    <w:p w14:paraId="4AB91281" w14:textId="77777777" w:rsidR="00D67B17" w:rsidRPr="004C6D80" w:rsidRDefault="00D67B17" w:rsidP="00E5686B">
      <w:pPr>
        <w:pStyle w:val="InfoBluebulleted"/>
        <w:numPr>
          <w:ilvl w:val="0"/>
          <w:numId w:val="0"/>
        </w:numPr>
        <w:ind w:left="720"/>
      </w:pPr>
      <w:r w:rsidRPr="004C6D80">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14:paraId="3907AED0" w14:textId="77777777" w:rsidR="00D67B17" w:rsidRPr="004C6D80" w:rsidRDefault="00D67B17" w:rsidP="00E5686B">
      <w:pPr>
        <w:pStyle w:val="InfoBluebulleted"/>
        <w:numPr>
          <w:ilvl w:val="0"/>
          <w:numId w:val="0"/>
        </w:numPr>
        <w:ind w:left="720"/>
      </w:pPr>
      <w:r w:rsidRPr="004C6D80">
        <w:t>En caso de detectar información sensible (Reservada), se tendrá que indicar en el pie de página, sección izquierda, con la siguiente señalización:</w:t>
      </w:r>
    </w:p>
    <w:p w14:paraId="76CA3421" w14:textId="77777777" w:rsidR="00D67B17" w:rsidRPr="004C6D80" w:rsidRDefault="00D67B17" w:rsidP="00E5686B">
      <w:pPr>
        <w:pStyle w:val="InfoBluebulleted"/>
        <w:numPr>
          <w:ilvl w:val="0"/>
          <w:numId w:val="0"/>
        </w:numPr>
        <w:ind w:left="720"/>
      </w:pPr>
    </w:p>
    <w:p w14:paraId="463EDCA2" w14:textId="77777777" w:rsidR="00D67B17" w:rsidRPr="004C6D80" w:rsidRDefault="00D67B17" w:rsidP="00E5686B">
      <w:pPr>
        <w:pStyle w:val="InfoBluebulleted"/>
        <w:numPr>
          <w:ilvl w:val="0"/>
          <w:numId w:val="0"/>
        </w:numPr>
        <w:ind w:left="720"/>
      </w:pPr>
      <w:r w:rsidRPr="004C6D80">
        <w:t xml:space="preserve">[Área dueña de la Información </w:t>
      </w:r>
      <w:r w:rsidRPr="004C6D80">
        <w:rPr>
          <w:highlight w:val="yellow"/>
        </w:rPr>
        <w:t>XX</w:t>
      </w:r>
      <w:r w:rsidRPr="004C6D80">
        <w:t xml:space="preserve">, clasificada como Reservada con Fundamento Legal </w:t>
      </w:r>
      <w:r w:rsidRPr="004C6D80">
        <w:rPr>
          <w:highlight w:val="yellow"/>
        </w:rPr>
        <w:t>XX</w:t>
      </w:r>
      <w:r w:rsidRPr="004C6D80">
        <w:t xml:space="preserve">, Motivación </w:t>
      </w:r>
      <w:r w:rsidRPr="004C6D80">
        <w:rPr>
          <w:highlight w:val="yellow"/>
        </w:rPr>
        <w:t>XX</w:t>
      </w:r>
      <w:r w:rsidRPr="004C6D80">
        <w:t xml:space="preserve">, Fecha de clasificación </w:t>
      </w:r>
      <w:r w:rsidRPr="004C6D80">
        <w:rPr>
          <w:highlight w:val="yellow"/>
        </w:rPr>
        <w:t>XX</w:t>
      </w:r>
      <w:r w:rsidRPr="004C6D80">
        <w:t xml:space="preserve"> y Periodo de la reserva </w:t>
      </w:r>
      <w:r w:rsidRPr="004C6D80">
        <w:rPr>
          <w:highlight w:val="yellow"/>
        </w:rPr>
        <w:t>XX</w:t>
      </w:r>
      <w:r w:rsidRPr="004C6D80">
        <w:t>]</w:t>
      </w:r>
    </w:p>
    <w:p w14:paraId="74A31C6C" w14:textId="77777777" w:rsidR="00D67B17" w:rsidRPr="004C6D80" w:rsidRDefault="00D67B17" w:rsidP="00E5686B">
      <w:pPr>
        <w:pStyle w:val="InfoBluebulleted"/>
        <w:numPr>
          <w:ilvl w:val="0"/>
          <w:numId w:val="0"/>
        </w:numPr>
        <w:ind w:left="720"/>
      </w:pPr>
    </w:p>
    <w:p w14:paraId="308658D1" w14:textId="77777777" w:rsidR="00D67B17" w:rsidRPr="004C6D80" w:rsidRDefault="00D67B17" w:rsidP="00E5686B">
      <w:pPr>
        <w:pStyle w:val="InfoBluebulleted"/>
        <w:numPr>
          <w:ilvl w:val="0"/>
          <w:numId w:val="0"/>
        </w:numPr>
        <w:ind w:left="720"/>
      </w:pPr>
      <w:r w:rsidRPr="004C6D80">
        <w:t xml:space="preserve">Ejemplo: “La información contenida en este documento pertenece a la Administración Central de </w:t>
      </w:r>
      <w:r>
        <w:t>Desarrollo y Mantenimiento de Aplicaciones</w:t>
      </w:r>
      <w:r w:rsidRPr="004C6D80">
        <w:t xml:space="preserve">,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14:paraId="2D0A0DE3" w14:textId="77777777" w:rsidR="00600F48" w:rsidRDefault="00600F48" w:rsidP="00E5686B">
      <w:pPr>
        <w:pStyle w:val="InfoBluebulleted"/>
        <w:tabs>
          <w:tab w:val="clear" w:pos="360"/>
          <w:tab w:val="num" w:pos="709"/>
        </w:tabs>
        <w:ind w:left="709" w:hanging="283"/>
      </w:pPr>
      <w:r w:rsidRPr="001022FE">
        <w:rPr>
          <w:lang w:val="es-ES" w:eastAsia="es-ES"/>
        </w:rPr>
        <w:t>La aplicación</w:t>
      </w:r>
      <w:r>
        <w:t xml:space="preserve"> de la sección Firmas es opcional, dependiendo de las necesidades del consumidor.</w:t>
      </w:r>
    </w:p>
    <w:p w14:paraId="75C38DA3" w14:textId="77777777" w:rsidR="00E5686B" w:rsidRPr="00E5686B" w:rsidRDefault="00E5686B" w:rsidP="00E5686B">
      <w:pPr>
        <w:pStyle w:val="InfoBluebulleted"/>
        <w:rPr>
          <w:lang w:val="es-ES" w:eastAsia="es-ES"/>
        </w:rPr>
      </w:pPr>
      <w:r w:rsidRPr="00E5686B">
        <w:rPr>
          <w:lang w:val="es-ES" w:eastAsia="es-ES"/>
        </w:rPr>
        <w:t>Los textos de ayuda (“Infoblue”) deberán eliminarse al requisitar el documento</w:t>
      </w:r>
    </w:p>
    <w:p w14:paraId="6A1D8DB0" w14:textId="77777777" w:rsidR="00E5686B" w:rsidRDefault="00E5686B" w:rsidP="00E5686B">
      <w:pPr>
        <w:pStyle w:val="InfoBluebulleted"/>
        <w:numPr>
          <w:ilvl w:val="0"/>
          <w:numId w:val="0"/>
        </w:numPr>
        <w:ind w:left="426"/>
      </w:pPr>
    </w:p>
    <w:p w14:paraId="0AD1934D" w14:textId="77777777" w:rsidR="00E5686B" w:rsidRPr="00E5686B" w:rsidRDefault="00E5686B" w:rsidP="00E5686B">
      <w:pPr>
        <w:jc w:val="both"/>
        <w:rPr>
          <w:rFonts w:ascii="Arial" w:hAnsi="Arial" w:cs="Arial"/>
          <w:b/>
          <w:i/>
          <w:iCs/>
          <w:vanish/>
          <w:color w:val="0000FF"/>
          <w:sz w:val="20"/>
          <w:szCs w:val="20"/>
        </w:rPr>
      </w:pPr>
      <w:r w:rsidRPr="00E5686B">
        <w:rPr>
          <w:rFonts w:ascii="Arial" w:hAnsi="Arial" w:cs="Arial"/>
          <w:b/>
          <w:i/>
          <w:iCs/>
          <w:vanish/>
          <w:color w:val="0000FF"/>
          <w:sz w:val="20"/>
          <w:szCs w:val="20"/>
        </w:rPr>
        <w:t>Tabla de Versiones y Modificaciones</w:t>
      </w:r>
    </w:p>
    <w:p w14:paraId="250C95D7" w14:textId="77777777" w:rsidR="00E5686B" w:rsidRPr="00E5686B" w:rsidRDefault="00E5686B" w:rsidP="00E5686B">
      <w:pPr>
        <w:ind w:left="708"/>
        <w:jc w:val="both"/>
        <w:rPr>
          <w:rFonts w:ascii="Arial" w:hAnsi="Arial" w:cs="Arial"/>
          <w:i/>
          <w:iCs/>
          <w:vanish/>
          <w:color w:val="0000FF"/>
          <w:sz w:val="20"/>
          <w:szCs w:val="20"/>
        </w:rPr>
      </w:pPr>
      <w:r w:rsidRPr="00E5686B">
        <w:rPr>
          <w:rFonts w:ascii="Arial" w:hAnsi="Arial" w:cs="Arial"/>
          <w:i/>
          <w:iCs/>
          <w:vanish/>
          <w:color w:val="0000FF"/>
          <w:sz w:val="20"/>
          <w:szCs w:val="20"/>
        </w:rPr>
        <w:t xml:space="preserve">La siguiente tabla debe listar las versiones y descripciones hechas a la plantilla este documento desde el momento de su creación y cada vez que se actualiza. La descripción debe incluir una síntesis del cambio realizado. </w:t>
      </w:r>
    </w:p>
    <w:p w14:paraId="6EDD1AAA" w14:textId="77777777" w:rsidR="00E5686B" w:rsidRPr="00E5686B" w:rsidRDefault="00E5686B" w:rsidP="00E5686B">
      <w:pPr>
        <w:ind w:left="708"/>
        <w:jc w:val="both"/>
        <w:rPr>
          <w:rFonts w:ascii="Arial" w:hAnsi="Arial" w:cs="Arial"/>
          <w:i/>
          <w:iCs/>
          <w:vanish/>
          <w:color w:val="0000FF"/>
          <w:sz w:val="20"/>
          <w:szCs w:val="20"/>
        </w:rPr>
      </w:pPr>
    </w:p>
    <w:p w14:paraId="3354E97D" w14:textId="77777777" w:rsidR="00E5686B" w:rsidRPr="00E5686B" w:rsidRDefault="00E5686B" w:rsidP="00E5686B">
      <w:pPr>
        <w:ind w:left="708"/>
        <w:jc w:val="both"/>
        <w:rPr>
          <w:rFonts w:ascii="Arial" w:hAnsi="Arial" w:cs="Arial"/>
          <w:i/>
          <w:iCs/>
          <w:vanish/>
          <w:color w:val="0000FF"/>
          <w:sz w:val="20"/>
          <w:szCs w:val="20"/>
        </w:rPr>
      </w:pPr>
      <w:r w:rsidRPr="00E5686B">
        <w:rPr>
          <w:rFonts w:ascii="Arial" w:hAnsi="Arial" w:cs="Arial"/>
          <w:i/>
          <w:iCs/>
          <w:vanish/>
          <w:color w:val="0000FF"/>
          <w:sz w:val="20"/>
          <w:szCs w:val="20"/>
        </w:rPr>
        <w:t>Para la Versión, especificar un número entero consecutivo, iniciando con 1 para la creación del documento e incrementar en decimales conforme se actualice (1.1, 1.2, 1.3, Etc.). Al terminarlo, especificar la versión final para firma, en caso necesario.</w:t>
      </w:r>
    </w:p>
    <w:p w14:paraId="5B8E3275" w14:textId="77777777" w:rsidR="00E5686B" w:rsidRPr="00E5686B" w:rsidRDefault="00E5686B" w:rsidP="00E5686B">
      <w:pPr>
        <w:ind w:left="708"/>
        <w:rPr>
          <w:rFonts w:ascii="Arial" w:hAnsi="Arial" w:cs="Arial"/>
          <w:i/>
          <w:iCs/>
          <w:vanish/>
          <w:color w:val="0000FF"/>
          <w:sz w:val="20"/>
          <w:szCs w:val="20"/>
        </w:rPr>
      </w:pPr>
    </w:p>
    <w:p w14:paraId="7932885E" w14:textId="77777777" w:rsidR="00E5686B" w:rsidRPr="00E5686B" w:rsidRDefault="00E5686B" w:rsidP="00E5686B">
      <w:pPr>
        <w:ind w:left="708"/>
        <w:jc w:val="both"/>
        <w:rPr>
          <w:rFonts w:ascii="Arial" w:hAnsi="Arial" w:cs="Arial"/>
          <w:i/>
          <w:iCs/>
          <w:vanish/>
          <w:color w:val="0000FF"/>
          <w:sz w:val="20"/>
          <w:szCs w:val="20"/>
        </w:rPr>
      </w:pPr>
      <w:r w:rsidRPr="00E5686B">
        <w:rPr>
          <w:rFonts w:ascii="Arial" w:hAnsi="Arial" w:cs="Arial"/>
          <w:i/>
          <w:iCs/>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14:paraId="22A6847F" w14:textId="77777777" w:rsidR="00E5686B" w:rsidRPr="00E5686B" w:rsidRDefault="00E5686B" w:rsidP="00E5686B">
      <w:pPr>
        <w:rPr>
          <w:rFonts w:ascii="Arial" w:hAnsi="Arial" w:cs="Arial"/>
          <w:i/>
          <w:iCs/>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E5686B" w:rsidRPr="00E5686B" w14:paraId="49D1AC82" w14:textId="77777777" w:rsidTr="0002471C">
        <w:trPr>
          <w:cantSplit/>
          <w:tblHeader/>
          <w:hidden/>
        </w:trPr>
        <w:tc>
          <w:tcPr>
            <w:tcW w:w="1090" w:type="dxa"/>
            <w:shd w:val="clear" w:color="auto" w:fill="D9D9D9" w:themeFill="background1" w:themeFillShade="D9"/>
            <w:vAlign w:val="center"/>
          </w:tcPr>
          <w:p w14:paraId="6935C9D6" w14:textId="77777777" w:rsidR="00E5686B" w:rsidRPr="00E5686B" w:rsidRDefault="00E5686B" w:rsidP="0002471C">
            <w:pPr>
              <w:jc w:val="center"/>
              <w:rPr>
                <w:rFonts w:ascii="Arial" w:hAnsi="Arial" w:cs="Arial"/>
                <w:i/>
                <w:iCs/>
                <w:vanish/>
                <w:color w:val="0000FF"/>
                <w:sz w:val="20"/>
                <w:szCs w:val="20"/>
              </w:rPr>
            </w:pPr>
            <w:bookmarkStart w:id="1" w:name="Tabla_versiones"/>
            <w:r w:rsidRPr="00E5686B">
              <w:rPr>
                <w:rFonts w:ascii="Arial" w:hAnsi="Arial" w:cs="Arial"/>
                <w:i/>
                <w:iCs/>
                <w:vanish/>
                <w:color w:val="0000FF"/>
                <w:sz w:val="20"/>
                <w:szCs w:val="20"/>
              </w:rPr>
              <w:t>Versión</w:t>
            </w:r>
          </w:p>
        </w:tc>
        <w:tc>
          <w:tcPr>
            <w:tcW w:w="3902" w:type="dxa"/>
            <w:shd w:val="clear" w:color="auto" w:fill="D9D9D9" w:themeFill="background1" w:themeFillShade="D9"/>
            <w:vAlign w:val="center"/>
          </w:tcPr>
          <w:p w14:paraId="4F8CFE71" w14:textId="77777777" w:rsidR="00E5686B" w:rsidRPr="00E5686B" w:rsidRDefault="00E5686B" w:rsidP="0002471C">
            <w:pPr>
              <w:jc w:val="center"/>
              <w:rPr>
                <w:rFonts w:ascii="Arial" w:hAnsi="Arial" w:cs="Arial"/>
                <w:i/>
                <w:iCs/>
                <w:vanish/>
                <w:color w:val="0000FF"/>
                <w:sz w:val="20"/>
                <w:szCs w:val="20"/>
              </w:rPr>
            </w:pPr>
            <w:r w:rsidRPr="00E5686B">
              <w:rPr>
                <w:rFonts w:ascii="Arial" w:hAnsi="Arial" w:cs="Arial"/>
                <w:i/>
                <w:iCs/>
                <w:vanish/>
                <w:color w:val="0000FF"/>
                <w:sz w:val="20"/>
                <w:szCs w:val="20"/>
              </w:rPr>
              <w:t>Descripción del cambio a la plantilla</w:t>
            </w:r>
          </w:p>
          <w:p w14:paraId="6F0A1DDF" w14:textId="77777777" w:rsidR="00E5686B" w:rsidRPr="00E5686B" w:rsidRDefault="00E5686B" w:rsidP="0002471C">
            <w:pPr>
              <w:jc w:val="both"/>
              <w:rPr>
                <w:rFonts w:ascii="Arial" w:hAnsi="Arial" w:cs="Arial"/>
                <w:i/>
                <w:iCs/>
                <w:vanish/>
                <w:color w:val="0000FF"/>
                <w:sz w:val="20"/>
                <w:szCs w:val="20"/>
              </w:rPr>
            </w:pPr>
          </w:p>
          <w:p w14:paraId="7228F8A2"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Síntesis de la modificación hecha al contenido del documento</w:t>
            </w:r>
          </w:p>
          <w:p w14:paraId="28D74C2C" w14:textId="77777777" w:rsidR="00E5686B" w:rsidRPr="00E5686B" w:rsidRDefault="00E5686B" w:rsidP="0002471C">
            <w:pPr>
              <w:jc w:val="both"/>
              <w:rPr>
                <w:rFonts w:ascii="Arial" w:hAnsi="Arial" w:cs="Arial"/>
                <w:i/>
                <w:iCs/>
                <w:vanish/>
                <w:color w:val="0000FF"/>
                <w:sz w:val="20"/>
                <w:szCs w:val="20"/>
              </w:rPr>
            </w:pPr>
          </w:p>
          <w:p w14:paraId="66920E6C" w14:textId="77777777" w:rsidR="00E5686B" w:rsidRPr="00E5686B" w:rsidRDefault="00E5686B" w:rsidP="0002471C">
            <w:pPr>
              <w:jc w:val="both"/>
              <w:rPr>
                <w:rFonts w:ascii="Arial" w:hAnsi="Arial" w:cs="Arial"/>
                <w:i/>
                <w:iCs/>
                <w:vanish/>
                <w:color w:val="0000FF"/>
                <w:sz w:val="20"/>
                <w:szCs w:val="20"/>
              </w:rPr>
            </w:pPr>
          </w:p>
          <w:p w14:paraId="0C40284B" w14:textId="77777777" w:rsidR="00E5686B" w:rsidRPr="00E5686B" w:rsidRDefault="00E5686B" w:rsidP="0002471C">
            <w:pPr>
              <w:jc w:val="both"/>
              <w:rPr>
                <w:rFonts w:ascii="Arial" w:hAnsi="Arial" w:cs="Arial"/>
                <w:i/>
                <w:iCs/>
                <w:vanish/>
                <w:color w:val="0000FF"/>
                <w:sz w:val="20"/>
                <w:szCs w:val="20"/>
              </w:rPr>
            </w:pPr>
          </w:p>
        </w:tc>
        <w:tc>
          <w:tcPr>
            <w:tcW w:w="2440" w:type="dxa"/>
            <w:shd w:val="clear" w:color="auto" w:fill="D9D9D9" w:themeFill="background1" w:themeFillShade="D9"/>
            <w:vAlign w:val="center"/>
          </w:tcPr>
          <w:p w14:paraId="14567DAC" w14:textId="77777777" w:rsidR="00E5686B" w:rsidRPr="00E5686B" w:rsidRDefault="00E5686B" w:rsidP="0002471C">
            <w:pPr>
              <w:jc w:val="center"/>
              <w:rPr>
                <w:rFonts w:ascii="Arial" w:hAnsi="Arial" w:cs="Arial"/>
                <w:i/>
                <w:iCs/>
                <w:vanish/>
                <w:color w:val="0000FF"/>
                <w:sz w:val="20"/>
                <w:szCs w:val="20"/>
              </w:rPr>
            </w:pPr>
            <w:r w:rsidRPr="00E5686B">
              <w:rPr>
                <w:rFonts w:ascii="Arial" w:hAnsi="Arial" w:cs="Arial"/>
                <w:i/>
                <w:iCs/>
                <w:vanish/>
                <w:color w:val="0000FF"/>
                <w:sz w:val="20"/>
                <w:szCs w:val="20"/>
              </w:rPr>
              <w:t>Responsable de la Versión</w:t>
            </w:r>
          </w:p>
          <w:p w14:paraId="551FDA58"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Especificar nombre completo del responsable(s) de la versión del documento</w:t>
            </w:r>
          </w:p>
        </w:tc>
        <w:tc>
          <w:tcPr>
            <w:tcW w:w="1288" w:type="dxa"/>
            <w:shd w:val="clear" w:color="auto" w:fill="D9D9D9" w:themeFill="background1" w:themeFillShade="D9"/>
            <w:vAlign w:val="center"/>
          </w:tcPr>
          <w:p w14:paraId="420837E9" w14:textId="77777777" w:rsidR="00E5686B" w:rsidRPr="00E5686B" w:rsidRDefault="00E5686B" w:rsidP="0002471C">
            <w:pPr>
              <w:jc w:val="center"/>
              <w:rPr>
                <w:rFonts w:ascii="Arial" w:hAnsi="Arial" w:cs="Arial"/>
                <w:i/>
                <w:iCs/>
                <w:vanish/>
                <w:color w:val="0000FF"/>
                <w:sz w:val="20"/>
                <w:szCs w:val="20"/>
              </w:rPr>
            </w:pPr>
            <w:r w:rsidRPr="00E5686B">
              <w:rPr>
                <w:rFonts w:ascii="Arial" w:hAnsi="Arial" w:cs="Arial"/>
                <w:i/>
                <w:iCs/>
                <w:vanish/>
                <w:color w:val="0000FF"/>
                <w:sz w:val="20"/>
                <w:szCs w:val="20"/>
              </w:rPr>
              <w:t>Fecha</w:t>
            </w:r>
          </w:p>
          <w:p w14:paraId="5055CC98"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Especificar la fecha de la versión.</w:t>
            </w:r>
          </w:p>
          <w:p w14:paraId="0696D317" w14:textId="77777777" w:rsidR="00E5686B" w:rsidRPr="00E5686B" w:rsidRDefault="00E5686B" w:rsidP="0002471C">
            <w:pPr>
              <w:jc w:val="both"/>
              <w:rPr>
                <w:rFonts w:ascii="Arial" w:hAnsi="Arial" w:cs="Arial"/>
                <w:i/>
                <w:iCs/>
                <w:vanish/>
                <w:color w:val="0000FF"/>
                <w:sz w:val="20"/>
                <w:szCs w:val="20"/>
              </w:rPr>
            </w:pPr>
          </w:p>
          <w:p w14:paraId="632CD419"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Formato: dd/mm/aaaa</w:t>
            </w:r>
          </w:p>
        </w:tc>
      </w:tr>
      <w:tr w:rsidR="00E5686B" w:rsidRPr="00E5686B" w14:paraId="0B25E808" w14:textId="77777777" w:rsidTr="0002471C">
        <w:trPr>
          <w:cantSplit/>
          <w:hidden/>
        </w:trPr>
        <w:tc>
          <w:tcPr>
            <w:tcW w:w="1090" w:type="dxa"/>
            <w:shd w:val="clear" w:color="auto" w:fill="auto"/>
            <w:vAlign w:val="center"/>
          </w:tcPr>
          <w:p w14:paraId="0BD3C083"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1</w:t>
            </w:r>
          </w:p>
        </w:tc>
        <w:tc>
          <w:tcPr>
            <w:tcW w:w="3902" w:type="dxa"/>
            <w:shd w:val="clear" w:color="auto" w:fill="auto"/>
            <w:vAlign w:val="center"/>
          </w:tcPr>
          <w:p w14:paraId="558D076D"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Creación del documento</w:t>
            </w:r>
          </w:p>
        </w:tc>
        <w:tc>
          <w:tcPr>
            <w:tcW w:w="2440" w:type="dxa"/>
            <w:shd w:val="clear" w:color="auto" w:fill="auto"/>
            <w:vAlign w:val="center"/>
          </w:tcPr>
          <w:p w14:paraId="1E62D663" w14:textId="77777777" w:rsidR="00E5686B" w:rsidRPr="00E5686B" w:rsidRDefault="00E5686B" w:rsidP="0002471C">
            <w:pPr>
              <w:jc w:val="both"/>
              <w:rPr>
                <w:rFonts w:ascii="Arial" w:hAnsi="Arial" w:cs="Arial"/>
                <w:i/>
                <w:iCs/>
                <w:vanish/>
                <w:color w:val="0000FF"/>
                <w:sz w:val="20"/>
                <w:szCs w:val="20"/>
              </w:rPr>
            </w:pPr>
          </w:p>
        </w:tc>
        <w:tc>
          <w:tcPr>
            <w:tcW w:w="1288" w:type="dxa"/>
          </w:tcPr>
          <w:p w14:paraId="50C75C1F" w14:textId="77777777" w:rsidR="00E5686B" w:rsidRPr="00E5686B" w:rsidRDefault="00E5686B" w:rsidP="0002471C">
            <w:pPr>
              <w:jc w:val="both"/>
              <w:rPr>
                <w:rFonts w:ascii="Arial" w:hAnsi="Arial" w:cs="Arial"/>
                <w:i/>
                <w:iCs/>
                <w:vanish/>
                <w:color w:val="0000FF"/>
                <w:sz w:val="20"/>
                <w:szCs w:val="20"/>
              </w:rPr>
            </w:pPr>
          </w:p>
        </w:tc>
      </w:tr>
      <w:tr w:rsidR="00E5686B" w:rsidRPr="00E5686B" w14:paraId="5568FCE9" w14:textId="77777777" w:rsidTr="0002471C">
        <w:trPr>
          <w:cantSplit/>
          <w:hidden/>
        </w:trPr>
        <w:tc>
          <w:tcPr>
            <w:tcW w:w="1090" w:type="dxa"/>
            <w:shd w:val="clear" w:color="auto" w:fill="auto"/>
            <w:vAlign w:val="center"/>
          </w:tcPr>
          <w:p w14:paraId="48433B6B"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1.1</w:t>
            </w:r>
          </w:p>
        </w:tc>
        <w:tc>
          <w:tcPr>
            <w:tcW w:w="3902" w:type="dxa"/>
            <w:shd w:val="clear" w:color="auto" w:fill="auto"/>
            <w:vAlign w:val="center"/>
          </w:tcPr>
          <w:p w14:paraId="564B60C5" w14:textId="77777777" w:rsidR="00E5686B" w:rsidRPr="00E5686B" w:rsidRDefault="00E5686B" w:rsidP="0002471C">
            <w:pPr>
              <w:jc w:val="both"/>
              <w:rPr>
                <w:rFonts w:ascii="Arial" w:hAnsi="Arial" w:cs="Arial"/>
                <w:i/>
                <w:iCs/>
                <w:vanish/>
                <w:color w:val="0000FF"/>
                <w:sz w:val="20"/>
                <w:szCs w:val="20"/>
              </w:rPr>
            </w:pPr>
          </w:p>
        </w:tc>
        <w:tc>
          <w:tcPr>
            <w:tcW w:w="2440" w:type="dxa"/>
            <w:shd w:val="clear" w:color="auto" w:fill="auto"/>
            <w:vAlign w:val="center"/>
          </w:tcPr>
          <w:p w14:paraId="24CC4ACC" w14:textId="77777777" w:rsidR="00E5686B" w:rsidRPr="00E5686B" w:rsidRDefault="00E5686B" w:rsidP="0002471C">
            <w:pPr>
              <w:jc w:val="both"/>
              <w:rPr>
                <w:rFonts w:ascii="Arial" w:hAnsi="Arial" w:cs="Arial"/>
                <w:i/>
                <w:iCs/>
                <w:vanish/>
                <w:color w:val="0000FF"/>
                <w:sz w:val="20"/>
                <w:szCs w:val="20"/>
              </w:rPr>
            </w:pPr>
          </w:p>
        </w:tc>
        <w:tc>
          <w:tcPr>
            <w:tcW w:w="1288" w:type="dxa"/>
          </w:tcPr>
          <w:p w14:paraId="4C5E36CC" w14:textId="77777777" w:rsidR="00E5686B" w:rsidRPr="00E5686B" w:rsidRDefault="00E5686B" w:rsidP="0002471C">
            <w:pPr>
              <w:jc w:val="both"/>
              <w:rPr>
                <w:rFonts w:ascii="Arial" w:hAnsi="Arial" w:cs="Arial"/>
                <w:i/>
                <w:iCs/>
                <w:vanish/>
                <w:color w:val="0000FF"/>
                <w:sz w:val="20"/>
                <w:szCs w:val="20"/>
              </w:rPr>
            </w:pPr>
          </w:p>
        </w:tc>
      </w:tr>
      <w:tr w:rsidR="00E5686B" w:rsidRPr="00E5686B" w14:paraId="5391253F" w14:textId="77777777" w:rsidTr="0002471C">
        <w:trPr>
          <w:cantSplit/>
          <w:hidden/>
        </w:trPr>
        <w:tc>
          <w:tcPr>
            <w:tcW w:w="1090" w:type="dxa"/>
            <w:shd w:val="clear" w:color="auto" w:fill="auto"/>
            <w:vAlign w:val="center"/>
          </w:tcPr>
          <w:p w14:paraId="37BB5774"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1.2</w:t>
            </w:r>
          </w:p>
        </w:tc>
        <w:tc>
          <w:tcPr>
            <w:tcW w:w="3902" w:type="dxa"/>
            <w:shd w:val="clear" w:color="auto" w:fill="auto"/>
            <w:vAlign w:val="center"/>
          </w:tcPr>
          <w:p w14:paraId="2916CAB1" w14:textId="77777777" w:rsidR="00E5686B" w:rsidRPr="00E5686B" w:rsidRDefault="00E5686B" w:rsidP="0002471C">
            <w:pPr>
              <w:jc w:val="both"/>
              <w:rPr>
                <w:rFonts w:ascii="Arial" w:hAnsi="Arial" w:cs="Arial"/>
                <w:i/>
                <w:iCs/>
                <w:vanish/>
                <w:color w:val="0000FF"/>
                <w:sz w:val="20"/>
                <w:szCs w:val="20"/>
              </w:rPr>
            </w:pPr>
          </w:p>
        </w:tc>
        <w:tc>
          <w:tcPr>
            <w:tcW w:w="2440" w:type="dxa"/>
            <w:shd w:val="clear" w:color="auto" w:fill="auto"/>
            <w:vAlign w:val="center"/>
          </w:tcPr>
          <w:p w14:paraId="6A6AC210" w14:textId="77777777" w:rsidR="00E5686B" w:rsidRPr="00E5686B" w:rsidRDefault="00E5686B" w:rsidP="0002471C">
            <w:pPr>
              <w:jc w:val="both"/>
              <w:rPr>
                <w:rFonts w:ascii="Arial" w:hAnsi="Arial" w:cs="Arial"/>
                <w:i/>
                <w:iCs/>
                <w:vanish/>
                <w:color w:val="0000FF"/>
                <w:sz w:val="20"/>
                <w:szCs w:val="20"/>
              </w:rPr>
            </w:pPr>
          </w:p>
        </w:tc>
        <w:tc>
          <w:tcPr>
            <w:tcW w:w="1288" w:type="dxa"/>
          </w:tcPr>
          <w:p w14:paraId="1CA3D0E2" w14:textId="77777777" w:rsidR="00E5686B" w:rsidRPr="00E5686B" w:rsidRDefault="00E5686B" w:rsidP="0002471C">
            <w:pPr>
              <w:jc w:val="both"/>
              <w:rPr>
                <w:rFonts w:ascii="Arial" w:hAnsi="Arial" w:cs="Arial"/>
                <w:i/>
                <w:iCs/>
                <w:vanish/>
                <w:color w:val="0000FF"/>
                <w:sz w:val="20"/>
                <w:szCs w:val="20"/>
              </w:rPr>
            </w:pPr>
          </w:p>
        </w:tc>
      </w:tr>
      <w:tr w:rsidR="00E5686B" w:rsidRPr="00E5686B" w14:paraId="14FE01BC" w14:textId="77777777" w:rsidTr="0002471C">
        <w:trPr>
          <w:cantSplit/>
          <w:hidden/>
        </w:trPr>
        <w:tc>
          <w:tcPr>
            <w:tcW w:w="1090" w:type="dxa"/>
            <w:vAlign w:val="center"/>
          </w:tcPr>
          <w:p w14:paraId="024ED61B"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1.3</w:t>
            </w:r>
          </w:p>
        </w:tc>
        <w:tc>
          <w:tcPr>
            <w:tcW w:w="3902" w:type="dxa"/>
            <w:vAlign w:val="center"/>
          </w:tcPr>
          <w:p w14:paraId="257872B9" w14:textId="77777777" w:rsidR="00E5686B" w:rsidRPr="00E5686B" w:rsidRDefault="00E5686B" w:rsidP="0002471C">
            <w:pPr>
              <w:jc w:val="both"/>
              <w:rPr>
                <w:rFonts w:ascii="Arial" w:hAnsi="Arial" w:cs="Arial"/>
                <w:i/>
                <w:iCs/>
                <w:vanish/>
                <w:color w:val="0000FF"/>
                <w:sz w:val="20"/>
                <w:szCs w:val="20"/>
              </w:rPr>
            </w:pPr>
            <w:r w:rsidRPr="00E5686B">
              <w:rPr>
                <w:rFonts w:ascii="Arial" w:hAnsi="Arial" w:cs="Arial"/>
                <w:i/>
                <w:iCs/>
                <w:vanish/>
                <w:color w:val="0000FF"/>
                <w:sz w:val="20"/>
                <w:szCs w:val="20"/>
              </w:rPr>
              <w:t>Versión aprobada para firma.</w:t>
            </w:r>
          </w:p>
        </w:tc>
        <w:tc>
          <w:tcPr>
            <w:tcW w:w="2440" w:type="dxa"/>
            <w:vAlign w:val="center"/>
          </w:tcPr>
          <w:p w14:paraId="18D5DD6E" w14:textId="77777777" w:rsidR="00E5686B" w:rsidRPr="00E5686B" w:rsidRDefault="00E5686B" w:rsidP="0002471C">
            <w:pPr>
              <w:jc w:val="both"/>
              <w:rPr>
                <w:rFonts w:ascii="Arial" w:hAnsi="Arial" w:cs="Arial"/>
                <w:i/>
                <w:iCs/>
                <w:vanish/>
                <w:color w:val="0000FF"/>
                <w:sz w:val="20"/>
                <w:szCs w:val="20"/>
              </w:rPr>
            </w:pPr>
          </w:p>
        </w:tc>
        <w:tc>
          <w:tcPr>
            <w:tcW w:w="1288" w:type="dxa"/>
          </w:tcPr>
          <w:p w14:paraId="5F9C949C" w14:textId="77777777" w:rsidR="00E5686B" w:rsidRPr="00E5686B" w:rsidRDefault="00E5686B" w:rsidP="0002471C">
            <w:pPr>
              <w:jc w:val="both"/>
              <w:rPr>
                <w:rFonts w:ascii="Arial" w:hAnsi="Arial" w:cs="Arial"/>
                <w:i/>
                <w:iCs/>
                <w:vanish/>
                <w:color w:val="0000FF"/>
                <w:sz w:val="20"/>
                <w:szCs w:val="20"/>
              </w:rPr>
            </w:pPr>
          </w:p>
        </w:tc>
      </w:tr>
      <w:bookmarkEnd w:id="1"/>
    </w:tbl>
    <w:p w14:paraId="6F9553B3" w14:textId="77777777" w:rsidR="00E5686B" w:rsidRDefault="00E5686B" w:rsidP="00E5686B">
      <w:pPr>
        <w:pStyle w:val="InfoBluebulleted"/>
        <w:numPr>
          <w:ilvl w:val="0"/>
          <w:numId w:val="0"/>
        </w:numPr>
        <w:ind w:left="426"/>
      </w:pPr>
    </w:p>
    <w:p w14:paraId="4EB8E207" w14:textId="77777777" w:rsidR="00E5686B" w:rsidRPr="00E5686B" w:rsidRDefault="00E5686B" w:rsidP="00E5686B">
      <w:pPr>
        <w:pStyle w:val="InfoBluebulleted"/>
        <w:numPr>
          <w:ilvl w:val="0"/>
          <w:numId w:val="0"/>
        </w:numPr>
        <w:ind w:left="720"/>
        <w:rPr>
          <w:lang w:val="es-ES" w:eastAsia="es-ES"/>
        </w:rPr>
      </w:pPr>
    </w:p>
    <w:bookmarkEnd w:id="0"/>
    <w:p w14:paraId="25C404E1" w14:textId="77777777" w:rsidR="00001213" w:rsidRPr="00BB7E8B" w:rsidRDefault="00001213" w:rsidP="005654D4">
      <w:pPr>
        <w:pStyle w:val="Ttulo1"/>
        <w:jc w:val="both"/>
        <w:rPr>
          <w:caps/>
          <w:sz w:val="36"/>
          <w:szCs w:val="36"/>
        </w:rPr>
      </w:pPr>
    </w:p>
    <w:p w14:paraId="6BFBF983" w14:textId="77777777" w:rsidR="00001213" w:rsidRPr="00BB7E8B" w:rsidRDefault="000D1952" w:rsidP="00C44502">
      <w:pPr>
        <w:pStyle w:val="Encabezado"/>
        <w:tabs>
          <w:tab w:val="left" w:pos="1089"/>
          <w:tab w:val="center" w:pos="4419"/>
        </w:tabs>
        <w:jc w:val="center"/>
        <w:rPr>
          <w:rFonts w:ascii="Arial" w:hAnsi="Arial" w:cs="Arial"/>
          <w:b/>
          <w:bCs/>
          <w:caps/>
          <w:sz w:val="36"/>
        </w:rPr>
      </w:pPr>
      <w:r>
        <w:rPr>
          <w:rFonts w:ascii="Arial" w:hAnsi="Arial" w:cs="Arial"/>
          <w:b/>
          <w:bCs/>
          <w:caps/>
          <w:sz w:val="36"/>
        </w:rPr>
        <w:t xml:space="preserve">Manual de </w:t>
      </w:r>
      <w:r w:rsidR="00F0512A">
        <w:rPr>
          <w:rFonts w:ascii="Arial" w:hAnsi="Arial" w:cs="Arial"/>
          <w:b/>
          <w:bCs/>
          <w:caps/>
          <w:sz w:val="36"/>
        </w:rPr>
        <w:t>INSTA</w:t>
      </w:r>
      <w:r w:rsidR="00620C1C">
        <w:rPr>
          <w:rFonts w:ascii="Arial" w:hAnsi="Arial" w:cs="Arial"/>
          <w:b/>
          <w:bCs/>
          <w:caps/>
          <w:sz w:val="36"/>
        </w:rPr>
        <w:t>LACIÓN</w:t>
      </w:r>
    </w:p>
    <w:p w14:paraId="61F699C1" w14:textId="3F96852F" w:rsidR="0002471C" w:rsidRDefault="0002471C" w:rsidP="00394C0D">
      <w:pPr>
        <w:pStyle w:val="BodyText"/>
        <w:rPr>
          <w:rFonts w:ascii="Arial" w:hAnsi="Arial" w:cs="Arial"/>
          <w:b/>
          <w:bCs/>
          <w:szCs w:val="24"/>
        </w:rPr>
      </w:pPr>
      <w:bookmarkStart w:id="2" w:name="_Toc236473120"/>
      <w:bookmarkStart w:id="3" w:name="_Toc236473154"/>
      <w:bookmarkStart w:id="4" w:name="_Toc236496069"/>
      <w:bookmarkStart w:id="5" w:name="_Toc236634733"/>
    </w:p>
    <w:p w14:paraId="4C7566B7" w14:textId="77777777" w:rsidR="00600F48" w:rsidRDefault="00600F48" w:rsidP="00AE0744">
      <w:pPr>
        <w:pStyle w:val="BodyText"/>
        <w:rPr>
          <w:rFonts w:ascii="Arial" w:hAnsi="Arial" w:cs="Arial"/>
          <w:i/>
          <w:color w:val="0000FF"/>
          <w:sz w:val="20"/>
        </w:rPr>
      </w:pPr>
    </w:p>
    <w:p w14:paraId="4EF26002" w14:textId="22FA42A0" w:rsidR="00AE0744" w:rsidRPr="009820DD" w:rsidRDefault="00AE0744" w:rsidP="00AE0744">
      <w:pPr>
        <w:pStyle w:val="BodyText"/>
        <w:rPr>
          <w:rFonts w:ascii="Arial" w:hAnsi="Arial" w:cs="Arial"/>
          <w:b/>
          <w:bCs/>
          <w:szCs w:val="24"/>
        </w:rPr>
      </w:pPr>
      <w:r w:rsidRPr="008246E8">
        <w:rPr>
          <w:rFonts w:ascii="Arial" w:hAnsi="Arial" w:cs="Arial"/>
          <w:i/>
          <w:vanish/>
          <w:color w:val="0000FF"/>
          <w:sz w:val="20"/>
        </w:rPr>
        <w:t>&lt;</w:t>
      </w:r>
      <w:r w:rsidRPr="009820DD">
        <w:rPr>
          <w:rFonts w:ascii="Arial" w:hAnsi="Arial" w:cs="Arial"/>
          <w:b/>
          <w:bCs/>
          <w:szCs w:val="24"/>
        </w:rPr>
        <w:t>ID Requerimiento</w:t>
      </w:r>
      <w:r w:rsidR="008246E8">
        <w:rPr>
          <w:rFonts w:ascii="Arial" w:hAnsi="Arial" w:cs="Arial"/>
          <w:b/>
          <w:bCs/>
          <w:szCs w:val="24"/>
        </w:rPr>
        <w:t>:</w:t>
      </w:r>
      <w:r w:rsidR="008E512E">
        <w:rPr>
          <w:rFonts w:ascii="Arial" w:hAnsi="Arial" w:cs="Arial"/>
          <w:b/>
          <w:bCs/>
          <w:szCs w:val="24"/>
        </w:rPr>
        <w:t xml:space="preserve"> </w:t>
      </w:r>
      <w:r w:rsidR="00394C0D">
        <w:rPr>
          <w:rFonts w:ascii="Arial" w:hAnsi="Arial" w:cs="Arial"/>
          <w:b/>
          <w:bCs/>
          <w:szCs w:val="24"/>
        </w:rPr>
        <w:t>516</w:t>
      </w:r>
      <w:r w:rsidRPr="008246E8">
        <w:rPr>
          <w:rFonts w:ascii="Arial" w:hAnsi="Arial" w:cs="Arial"/>
          <w:i/>
          <w:vanish/>
          <w:color w:val="0000FF"/>
          <w:sz w:val="20"/>
        </w:rPr>
        <w:t>&gt;</w:t>
      </w:r>
      <w:r w:rsidRPr="00AE0744">
        <w:rPr>
          <w:rFonts w:ascii="Arial" w:hAnsi="Arial" w:cs="Arial"/>
          <w:b/>
          <w:sz w:val="36"/>
          <w:szCs w:val="36"/>
        </w:rPr>
        <w:t xml:space="preserve"> </w:t>
      </w:r>
      <w:r w:rsidRPr="00BB7E8B">
        <w:rPr>
          <w:rFonts w:ascii="Arial" w:hAnsi="Arial" w:cs="Arial"/>
          <w:b/>
          <w:color w:val="0000FF"/>
          <w:sz w:val="28"/>
          <w:szCs w:val="28"/>
        </w:rPr>
        <w:t xml:space="preserve"> </w:t>
      </w:r>
      <w:r w:rsidRPr="00AE0744">
        <w:rPr>
          <w:rFonts w:ascii="Arial" w:hAnsi="Arial" w:cs="Arial"/>
          <w:i/>
          <w:vanish/>
          <w:color w:val="0000FF"/>
          <w:sz w:val="20"/>
        </w:rPr>
        <w:t>[Indicar # de Id Requerimiento]</w:t>
      </w:r>
    </w:p>
    <w:p w14:paraId="435A0B49" w14:textId="1E3703B9" w:rsidR="00563D1B" w:rsidRDefault="00AE0744" w:rsidP="00B63D92">
      <w:pPr>
        <w:pStyle w:val="BodyText"/>
        <w:tabs>
          <w:tab w:val="left" w:pos="3855"/>
        </w:tabs>
        <w:rPr>
          <w:rFonts w:ascii="Arial" w:hAnsi="Arial" w:cs="Arial"/>
          <w:i/>
          <w:vanish/>
          <w:color w:val="0000FF"/>
          <w:sz w:val="20"/>
        </w:rPr>
      </w:pPr>
      <w:r w:rsidRPr="009820DD">
        <w:rPr>
          <w:rFonts w:ascii="Arial" w:hAnsi="Arial" w:cs="Arial"/>
          <w:b/>
          <w:bCs/>
          <w:szCs w:val="24"/>
        </w:rPr>
        <w:t xml:space="preserve">Nombre del Requerimiento: </w:t>
      </w:r>
      <w:bookmarkStart w:id="6" w:name="_Hlk523917467"/>
      <w:bookmarkEnd w:id="2"/>
      <w:bookmarkEnd w:id="3"/>
      <w:bookmarkEnd w:id="4"/>
      <w:bookmarkEnd w:id="5"/>
      <w:r w:rsidR="00394C0D" w:rsidRPr="00394C0D">
        <w:rPr>
          <w:rFonts w:ascii="Arial" w:hAnsi="Arial" w:cs="Arial"/>
          <w:szCs w:val="24"/>
          <w:lang w:eastAsia="es-ES"/>
        </w:rPr>
        <w:t>AGAFF Sistema Validador de Reportes, Controles Volumétricos de Estaciones de Servicio de Combustible.</w:t>
      </w:r>
      <w:r w:rsidR="00B63D92" w:rsidRPr="00BF141C">
        <w:rPr>
          <w:rFonts w:ascii="Arial" w:hAnsi="Arial" w:cs="Arial"/>
          <w:szCs w:val="24"/>
          <w:lang w:eastAsia="es-ES"/>
        </w:rPr>
        <w:t>.</w:t>
      </w:r>
      <w:bookmarkEnd w:id="6"/>
      <w:r w:rsidR="00563D1B" w:rsidRPr="006224F9">
        <w:rPr>
          <w:rFonts w:ascii="Arial" w:hAnsi="Arial" w:cs="Arial"/>
          <w:i/>
          <w:vanish/>
          <w:color w:val="0000FF"/>
          <w:sz w:val="20"/>
        </w:rPr>
        <w:t>&lt;Descripción del sistema afectado. Por ejemplo, Módulo Resolución de Devoluciones Automáticas&gt;</w:t>
      </w:r>
    </w:p>
    <w:p w14:paraId="706FD233" w14:textId="77777777" w:rsidR="00600F48" w:rsidRPr="00600F48" w:rsidRDefault="00600F48" w:rsidP="00600F48">
      <w:pPr>
        <w:pStyle w:val="BodyText"/>
        <w:tabs>
          <w:tab w:val="left" w:pos="3855"/>
        </w:tabs>
        <w:jc w:val="center"/>
        <w:rPr>
          <w:rFonts w:ascii="Arial" w:hAnsi="Arial" w:cs="Arial"/>
          <w:b/>
          <w:bCs/>
          <w:szCs w:val="24"/>
        </w:rPr>
      </w:pPr>
    </w:p>
    <w:p w14:paraId="0CDFD0D6" w14:textId="77777777" w:rsidR="005811B4" w:rsidRPr="00600F48" w:rsidRDefault="005811B4" w:rsidP="00600F48">
      <w:pPr>
        <w:pStyle w:val="BodyText"/>
        <w:tabs>
          <w:tab w:val="left" w:pos="3855"/>
        </w:tabs>
        <w:jc w:val="center"/>
        <w:rPr>
          <w:rFonts w:ascii="Arial" w:hAnsi="Arial" w:cs="Arial"/>
          <w:b/>
          <w:bCs/>
          <w:szCs w:val="24"/>
        </w:rPr>
      </w:pPr>
    </w:p>
    <w:p w14:paraId="015B6136" w14:textId="77777777" w:rsidR="005811B4" w:rsidRDefault="005811B4" w:rsidP="005811B4"/>
    <w:p w14:paraId="29AD0253" w14:textId="77777777" w:rsidR="00D67B17" w:rsidRPr="00E5686B" w:rsidRDefault="00D67B17" w:rsidP="00D67B17">
      <w:pPr>
        <w:rPr>
          <w:rFonts w:ascii="Arial" w:hAnsi="Arial" w:cs="Arial"/>
          <w:i/>
          <w:szCs w:val="20"/>
        </w:rPr>
      </w:pPr>
      <w:r w:rsidRPr="00101EA1">
        <w:rPr>
          <w:rStyle w:val="InfoHiddenChar"/>
          <w:b/>
          <w:i w:val="0"/>
          <w:sz w:val="22"/>
        </w:rPr>
        <w:t>[Fase: Desarrollo] [Etapa: Aplicativa]</w:t>
      </w:r>
    </w:p>
    <w:p w14:paraId="6D3EFC59" w14:textId="77777777" w:rsidR="005811B4" w:rsidRPr="00AE0744" w:rsidRDefault="005811B4" w:rsidP="00AE0744">
      <w:pPr>
        <w:pStyle w:val="BodyText"/>
        <w:tabs>
          <w:tab w:val="left" w:pos="3855"/>
        </w:tabs>
        <w:rPr>
          <w:rFonts w:ascii="Arial" w:hAnsi="Arial" w:cs="Arial"/>
          <w:b/>
          <w:bCs/>
          <w:szCs w:val="24"/>
        </w:rPr>
      </w:pPr>
    </w:p>
    <w:p w14:paraId="2463D1A4" w14:textId="77777777" w:rsidR="00001213" w:rsidRPr="00E5686B" w:rsidRDefault="00001213" w:rsidP="00001213">
      <w:pPr>
        <w:pStyle w:val="InfoHidden"/>
        <w:rPr>
          <w:b/>
        </w:rPr>
      </w:pPr>
      <w:r w:rsidRPr="00E5686B">
        <w:rPr>
          <w:b/>
        </w:rPr>
        <w:t>Condiciones:</w:t>
      </w:r>
    </w:p>
    <w:p w14:paraId="246E40A5" w14:textId="77777777" w:rsidR="00001213" w:rsidRPr="00BB7E8B" w:rsidRDefault="00001213" w:rsidP="00E5686B">
      <w:pPr>
        <w:pStyle w:val="InfoHidden"/>
        <w:ind w:left="720"/>
      </w:pPr>
      <w:r w:rsidRPr="00BB7E8B">
        <w:t>Si el documento no existe, debe ser elaborado, en caso contrario debe ser actualizado conforme lo requiera el proyecto.</w:t>
      </w:r>
    </w:p>
    <w:p w14:paraId="34B2B908" w14:textId="77777777" w:rsidR="00001213" w:rsidRPr="00BB7E8B" w:rsidRDefault="00001213" w:rsidP="00001213">
      <w:pPr>
        <w:pStyle w:val="InfoHidden"/>
        <w:rPr>
          <w:rStyle w:val="paratext1"/>
          <w:rFonts w:ascii="Arial" w:hAnsi="Arial"/>
          <w:i w:val="0"/>
          <w:sz w:val="16"/>
          <w:szCs w:val="16"/>
        </w:rPr>
      </w:pPr>
    </w:p>
    <w:p w14:paraId="47713F7F" w14:textId="77777777" w:rsidR="00001213" w:rsidRPr="00E5686B" w:rsidRDefault="00001213" w:rsidP="00001213">
      <w:pPr>
        <w:pStyle w:val="InfoHidden"/>
        <w:rPr>
          <w:b/>
        </w:rPr>
      </w:pPr>
      <w:r w:rsidRPr="00E5686B">
        <w:rPr>
          <w:b/>
        </w:rPr>
        <w:t>Criterios de aceptación:</w:t>
      </w:r>
    </w:p>
    <w:p w14:paraId="5E9DD1F0" w14:textId="77777777" w:rsidR="00001213" w:rsidRPr="00BB7E8B" w:rsidRDefault="00001213" w:rsidP="003E320E">
      <w:pPr>
        <w:pStyle w:val="InfoHidden"/>
        <w:numPr>
          <w:ilvl w:val="0"/>
          <w:numId w:val="2"/>
        </w:numPr>
      </w:pPr>
      <w:r w:rsidRPr="00BB7E8B">
        <w:t>El documento es uti</w:t>
      </w:r>
      <w:r w:rsidR="001C151F">
        <w:t>lizado de acuerdo al formato establecido</w:t>
      </w:r>
      <w:r w:rsidRPr="00BB7E8B">
        <w:t>.</w:t>
      </w:r>
    </w:p>
    <w:p w14:paraId="678BC61E" w14:textId="77777777" w:rsidR="00001213" w:rsidRPr="00BB7E8B" w:rsidRDefault="00001213" w:rsidP="003E320E">
      <w:pPr>
        <w:pStyle w:val="InfoHidden"/>
        <w:numPr>
          <w:ilvl w:val="0"/>
          <w:numId w:val="2"/>
        </w:numPr>
      </w:pPr>
      <w:r w:rsidRPr="00BB7E8B">
        <w:t>El documento no contiene faltas de ortografía.</w:t>
      </w:r>
    </w:p>
    <w:p w14:paraId="783C563F" w14:textId="77777777" w:rsidR="00001213" w:rsidRPr="00BB7E8B" w:rsidRDefault="00001213" w:rsidP="003E320E">
      <w:pPr>
        <w:pStyle w:val="InfoHidden"/>
        <w:numPr>
          <w:ilvl w:val="0"/>
          <w:numId w:val="2"/>
        </w:numPr>
      </w:pPr>
      <w:r w:rsidRPr="00BB7E8B">
        <w:t>Las secciones que no se llenaron debido a las características del proyecto, se encuentran marcadas en la caja de comentario “No Aplica” y se justifica la omisión de información evitando así tener secciones vacías.</w:t>
      </w:r>
    </w:p>
    <w:p w14:paraId="3DC59790" w14:textId="77777777" w:rsidR="00001213" w:rsidRPr="00BB7E8B" w:rsidRDefault="00001213" w:rsidP="003E320E">
      <w:pPr>
        <w:pStyle w:val="InfoHidden"/>
        <w:numPr>
          <w:ilvl w:val="0"/>
          <w:numId w:val="2"/>
        </w:numPr>
      </w:pPr>
      <w:r w:rsidRPr="00BB7E8B">
        <w:t>Todos los tópicos donde se indica que el tema es requerido fueron documentados.</w:t>
      </w:r>
    </w:p>
    <w:p w14:paraId="60543FB5" w14:textId="77777777" w:rsidR="00001213" w:rsidRPr="00BB7E8B" w:rsidRDefault="00001213" w:rsidP="003E320E">
      <w:pPr>
        <w:pStyle w:val="InfoHidden"/>
        <w:numPr>
          <w:ilvl w:val="0"/>
          <w:numId w:val="2"/>
        </w:numPr>
      </w:pPr>
      <w:r w:rsidRPr="00BB7E8B">
        <w:t>La referencia a documentación externa, incluye: el nombre de los documentos, ubicación física y procedimiento a seguir para su consulta.</w:t>
      </w:r>
    </w:p>
    <w:p w14:paraId="1B1CFF23" w14:textId="77777777" w:rsidR="00001213" w:rsidRDefault="00001213" w:rsidP="003E320E">
      <w:pPr>
        <w:pStyle w:val="InfoHidden"/>
        <w:numPr>
          <w:ilvl w:val="0"/>
          <w:numId w:val="2"/>
        </w:numPr>
      </w:pPr>
      <w:r w:rsidRPr="00BB7E8B">
        <w:t>Se tiene acceso a documentación externa en caso de incluir la referencia o en su defecto se anexa físicamente la documentación.</w:t>
      </w:r>
    </w:p>
    <w:p w14:paraId="4274A946" w14:textId="77777777" w:rsidR="00370696" w:rsidRDefault="00370696" w:rsidP="003E320E">
      <w:pPr>
        <w:pStyle w:val="InfoHidden"/>
        <w:numPr>
          <w:ilvl w:val="0"/>
          <w:numId w:val="2"/>
        </w:numPr>
      </w:pPr>
      <w:r>
        <w:t>El documento es suficiente para realizar de manera completa y exitosa la(s) instalacion(es) descritas en su objetivo y alcance.</w:t>
      </w:r>
    </w:p>
    <w:p w14:paraId="108EA7D1" w14:textId="77777777" w:rsidR="00901AA3" w:rsidRPr="00BB7E8B" w:rsidRDefault="00901AA3" w:rsidP="003E320E">
      <w:pPr>
        <w:pStyle w:val="InfoHidden"/>
        <w:numPr>
          <w:ilvl w:val="0"/>
          <w:numId w:val="2"/>
        </w:numPr>
      </w:pPr>
      <w:r>
        <w:t>Evitar palabra “No aplica”, de no utilizar alguna sección deberán de explicar el ¿por qué?</w:t>
      </w:r>
    </w:p>
    <w:p w14:paraId="4BC8B80B" w14:textId="77777777" w:rsidR="009D07BB" w:rsidRDefault="009D07BB" w:rsidP="0028257D">
      <w:pPr>
        <w:pStyle w:val="InfoHidden"/>
        <w:ind w:left="360"/>
      </w:pPr>
    </w:p>
    <w:p w14:paraId="6E4963E5" w14:textId="77777777" w:rsidR="009D07BB" w:rsidRPr="00BB7E8B" w:rsidRDefault="009D07BB" w:rsidP="009D07BB">
      <w:pPr>
        <w:pStyle w:val="InfoHidden"/>
      </w:pPr>
    </w:p>
    <w:p w14:paraId="108A4999" w14:textId="77777777" w:rsidR="009D07BB" w:rsidRPr="009D07BB" w:rsidRDefault="009D07BB" w:rsidP="009D07BB"/>
    <w:p w14:paraId="24361A5F" w14:textId="77777777" w:rsidR="0073457F" w:rsidRDefault="0073457F" w:rsidP="0073457F">
      <w:pPr>
        <w:jc w:val="both"/>
        <w:rPr>
          <w:rFonts w:ascii="Arial" w:hAnsi="Arial"/>
          <w:sz w:val="20"/>
          <w:lang w:val="es-ES"/>
        </w:rPr>
      </w:pPr>
    </w:p>
    <w:p w14:paraId="4A9E734C" w14:textId="77777777" w:rsidR="00793F5F" w:rsidRDefault="00793F5F" w:rsidP="0073457F">
      <w:pPr>
        <w:jc w:val="both"/>
        <w:rPr>
          <w:rFonts w:ascii="Arial" w:hAnsi="Arial"/>
          <w:sz w:val="20"/>
          <w:lang w:val="es-ES"/>
        </w:rPr>
      </w:pPr>
    </w:p>
    <w:p w14:paraId="3BB9FAB5" w14:textId="77777777" w:rsidR="00793F5F" w:rsidRDefault="00793F5F" w:rsidP="0073457F">
      <w:pPr>
        <w:jc w:val="both"/>
        <w:rPr>
          <w:rFonts w:ascii="Arial" w:hAnsi="Arial"/>
          <w:sz w:val="20"/>
          <w:lang w:val="es-ES"/>
        </w:rPr>
      </w:pPr>
    </w:p>
    <w:p w14:paraId="68D3D242" w14:textId="77777777" w:rsidR="00793F5F" w:rsidRDefault="00793F5F" w:rsidP="0073457F">
      <w:pPr>
        <w:jc w:val="both"/>
        <w:rPr>
          <w:rFonts w:ascii="Arial" w:hAnsi="Arial"/>
          <w:sz w:val="20"/>
          <w:lang w:val="es-ES"/>
        </w:rPr>
      </w:pPr>
    </w:p>
    <w:p w14:paraId="21362C62" w14:textId="77777777" w:rsidR="00793F5F" w:rsidRDefault="00793F5F" w:rsidP="0073457F">
      <w:pPr>
        <w:jc w:val="both"/>
        <w:rPr>
          <w:rFonts w:ascii="Arial" w:hAnsi="Arial"/>
          <w:sz w:val="20"/>
          <w:lang w:val="es-ES"/>
        </w:rPr>
      </w:pPr>
    </w:p>
    <w:p w14:paraId="36516F7D" w14:textId="77777777" w:rsidR="00793F5F" w:rsidRDefault="00793F5F" w:rsidP="0073457F">
      <w:pPr>
        <w:jc w:val="both"/>
        <w:rPr>
          <w:rFonts w:ascii="Arial" w:hAnsi="Arial"/>
          <w:sz w:val="20"/>
          <w:lang w:val="es-ES"/>
        </w:rPr>
      </w:pPr>
    </w:p>
    <w:p w14:paraId="6D2ED79D" w14:textId="77777777" w:rsidR="00793F5F" w:rsidRDefault="00793F5F" w:rsidP="0073457F">
      <w:pPr>
        <w:jc w:val="both"/>
        <w:rPr>
          <w:rFonts w:ascii="Arial" w:hAnsi="Arial"/>
          <w:sz w:val="20"/>
          <w:lang w:val="es-ES"/>
        </w:rPr>
      </w:pPr>
    </w:p>
    <w:p w14:paraId="39128DA2" w14:textId="77777777" w:rsidR="00793F5F" w:rsidRDefault="00793F5F" w:rsidP="0073457F">
      <w:pPr>
        <w:jc w:val="both"/>
        <w:rPr>
          <w:rFonts w:ascii="Arial" w:hAnsi="Arial"/>
          <w:sz w:val="20"/>
          <w:lang w:val="es-ES"/>
        </w:rPr>
      </w:pPr>
    </w:p>
    <w:p w14:paraId="17D05366" w14:textId="77777777" w:rsidR="005811B4" w:rsidRDefault="005811B4">
      <w:pPr>
        <w:rPr>
          <w:rFonts w:ascii="Arial" w:hAnsi="Arial"/>
          <w:sz w:val="20"/>
          <w:lang w:val="es-ES"/>
        </w:rPr>
      </w:pPr>
      <w:r>
        <w:rPr>
          <w:rFonts w:ascii="Arial" w:hAnsi="Arial"/>
          <w:sz w:val="20"/>
          <w:lang w:val="es-ES"/>
        </w:rPr>
        <w:br w:type="page"/>
      </w:r>
    </w:p>
    <w:p w14:paraId="2E1C37D6" w14:textId="77777777" w:rsidR="00793F5F" w:rsidRPr="00BB7E8B" w:rsidRDefault="00793F5F" w:rsidP="0073457F">
      <w:pPr>
        <w:jc w:val="both"/>
        <w:rPr>
          <w:rFonts w:ascii="Arial" w:hAnsi="Arial"/>
          <w:sz w:val="20"/>
          <w:lang w:val="es-ES"/>
        </w:rPr>
      </w:pPr>
    </w:p>
    <w:p w14:paraId="0B96E709" w14:textId="77777777" w:rsidR="00A91ACF" w:rsidRPr="006224F9" w:rsidRDefault="00A91ACF" w:rsidP="006224F9">
      <w:pPr>
        <w:rPr>
          <w:rFonts w:ascii="Arial" w:hAnsi="Arial" w:cs="Arial"/>
          <w:b/>
          <w:bCs/>
          <w:sz w:val="28"/>
          <w:szCs w:val="28"/>
        </w:rPr>
      </w:pPr>
      <w:bookmarkStart w:id="7" w:name="_Toc236473121"/>
      <w:bookmarkStart w:id="8" w:name="_Toc236473155"/>
      <w:bookmarkStart w:id="9" w:name="_Toc236496070"/>
      <w:bookmarkStart w:id="10" w:name="_Toc236634734"/>
      <w:r w:rsidRPr="006224F9">
        <w:rPr>
          <w:rFonts w:ascii="Arial" w:hAnsi="Arial" w:cs="Arial"/>
          <w:b/>
          <w:bCs/>
          <w:sz w:val="28"/>
          <w:szCs w:val="28"/>
        </w:rPr>
        <w:t>Tabla de Contenido</w:t>
      </w:r>
      <w:bookmarkEnd w:id="7"/>
      <w:bookmarkEnd w:id="8"/>
      <w:bookmarkEnd w:id="9"/>
      <w:bookmarkEnd w:id="10"/>
    </w:p>
    <w:p w14:paraId="3729F307" w14:textId="77777777" w:rsidR="0073457F" w:rsidRPr="00BB7E8B" w:rsidRDefault="0073457F" w:rsidP="0073457F">
      <w:pPr>
        <w:jc w:val="both"/>
        <w:rPr>
          <w:rFonts w:ascii="Arial" w:hAnsi="Arial"/>
          <w:sz w:val="20"/>
        </w:rPr>
      </w:pPr>
    </w:p>
    <w:p w14:paraId="1B0A6999" w14:textId="70398192" w:rsidR="001334DC" w:rsidRDefault="003778E6">
      <w:pPr>
        <w:pStyle w:val="TDC1"/>
        <w:tabs>
          <w:tab w:val="right" w:leader="dot" w:pos="8828"/>
        </w:tabs>
        <w:rPr>
          <w:rFonts w:asciiTheme="minorHAnsi" w:eastAsiaTheme="minorEastAsia" w:hAnsiTheme="minorHAnsi" w:cstheme="minorBidi"/>
          <w:b w:val="0"/>
          <w:bCs w:val="0"/>
          <w:iCs w:val="0"/>
          <w:noProof/>
          <w:sz w:val="22"/>
          <w:szCs w:val="22"/>
          <w:lang w:val="es-MX" w:eastAsia="es-MX"/>
        </w:rPr>
      </w:pPr>
      <w:r w:rsidRPr="00BB7E8B">
        <w:fldChar w:fldCharType="begin"/>
      </w:r>
      <w:r w:rsidR="00554416" w:rsidRPr="00BB7E8B">
        <w:instrText xml:space="preserve"> TOC \o "1-3" \h \z \u </w:instrText>
      </w:r>
      <w:r w:rsidRPr="00BB7E8B">
        <w:fldChar w:fldCharType="separate"/>
      </w:r>
      <w:hyperlink w:anchor="_Toc44591930" w:history="1">
        <w:r w:rsidR="001334DC" w:rsidRPr="009C6172">
          <w:rPr>
            <w:rStyle w:val="Hipervnculo"/>
            <w:noProof/>
          </w:rPr>
          <w:t>INTRODUCCIÓN</w:t>
        </w:r>
        <w:r w:rsidR="001334DC">
          <w:rPr>
            <w:noProof/>
            <w:webHidden/>
          </w:rPr>
          <w:tab/>
        </w:r>
        <w:r w:rsidR="001334DC">
          <w:rPr>
            <w:noProof/>
            <w:webHidden/>
          </w:rPr>
          <w:fldChar w:fldCharType="begin"/>
        </w:r>
        <w:r w:rsidR="001334DC">
          <w:rPr>
            <w:noProof/>
            <w:webHidden/>
          </w:rPr>
          <w:instrText xml:space="preserve"> PAGEREF _Toc44591930 \h </w:instrText>
        </w:r>
        <w:r w:rsidR="001334DC">
          <w:rPr>
            <w:noProof/>
            <w:webHidden/>
          </w:rPr>
        </w:r>
        <w:r w:rsidR="001334DC">
          <w:rPr>
            <w:noProof/>
            <w:webHidden/>
          </w:rPr>
          <w:fldChar w:fldCharType="separate"/>
        </w:r>
        <w:r w:rsidR="001334DC">
          <w:rPr>
            <w:noProof/>
            <w:webHidden/>
          </w:rPr>
          <w:t>3</w:t>
        </w:r>
        <w:r w:rsidR="001334DC">
          <w:rPr>
            <w:noProof/>
            <w:webHidden/>
          </w:rPr>
          <w:fldChar w:fldCharType="end"/>
        </w:r>
      </w:hyperlink>
    </w:p>
    <w:p w14:paraId="7981DD82" w14:textId="3E45C0DA" w:rsidR="001334DC" w:rsidRDefault="00CA1B3F">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44591931" w:history="1">
        <w:r w:rsidR="001334DC" w:rsidRPr="009C6172">
          <w:rPr>
            <w:rStyle w:val="Hipervnculo"/>
            <w:noProof/>
          </w:rPr>
          <w:t>OBJETIVO</w:t>
        </w:r>
        <w:r w:rsidR="001334DC">
          <w:rPr>
            <w:noProof/>
            <w:webHidden/>
          </w:rPr>
          <w:tab/>
        </w:r>
        <w:r w:rsidR="001334DC">
          <w:rPr>
            <w:noProof/>
            <w:webHidden/>
          </w:rPr>
          <w:fldChar w:fldCharType="begin"/>
        </w:r>
        <w:r w:rsidR="001334DC">
          <w:rPr>
            <w:noProof/>
            <w:webHidden/>
          </w:rPr>
          <w:instrText xml:space="preserve"> PAGEREF _Toc44591931 \h </w:instrText>
        </w:r>
        <w:r w:rsidR="001334DC">
          <w:rPr>
            <w:noProof/>
            <w:webHidden/>
          </w:rPr>
        </w:r>
        <w:r w:rsidR="001334DC">
          <w:rPr>
            <w:noProof/>
            <w:webHidden/>
          </w:rPr>
          <w:fldChar w:fldCharType="separate"/>
        </w:r>
        <w:r w:rsidR="001334DC">
          <w:rPr>
            <w:noProof/>
            <w:webHidden/>
          </w:rPr>
          <w:t>3</w:t>
        </w:r>
        <w:r w:rsidR="001334DC">
          <w:rPr>
            <w:noProof/>
            <w:webHidden/>
          </w:rPr>
          <w:fldChar w:fldCharType="end"/>
        </w:r>
      </w:hyperlink>
    </w:p>
    <w:p w14:paraId="061BB6A5" w14:textId="6DB72A21" w:rsidR="001334DC" w:rsidRDefault="00CA1B3F">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44591932" w:history="1">
        <w:r w:rsidR="001334DC" w:rsidRPr="009C6172">
          <w:rPr>
            <w:rStyle w:val="Hipervnculo"/>
            <w:noProof/>
          </w:rPr>
          <w:t>ALCANCE</w:t>
        </w:r>
        <w:r w:rsidR="001334DC">
          <w:rPr>
            <w:noProof/>
            <w:webHidden/>
          </w:rPr>
          <w:tab/>
        </w:r>
        <w:r w:rsidR="001334DC">
          <w:rPr>
            <w:noProof/>
            <w:webHidden/>
          </w:rPr>
          <w:fldChar w:fldCharType="begin"/>
        </w:r>
        <w:r w:rsidR="001334DC">
          <w:rPr>
            <w:noProof/>
            <w:webHidden/>
          </w:rPr>
          <w:instrText xml:space="preserve"> PAGEREF _Toc44591932 \h </w:instrText>
        </w:r>
        <w:r w:rsidR="001334DC">
          <w:rPr>
            <w:noProof/>
            <w:webHidden/>
          </w:rPr>
        </w:r>
        <w:r w:rsidR="001334DC">
          <w:rPr>
            <w:noProof/>
            <w:webHidden/>
          </w:rPr>
          <w:fldChar w:fldCharType="separate"/>
        </w:r>
        <w:r w:rsidR="001334DC">
          <w:rPr>
            <w:noProof/>
            <w:webHidden/>
          </w:rPr>
          <w:t>3</w:t>
        </w:r>
        <w:r w:rsidR="001334DC">
          <w:rPr>
            <w:noProof/>
            <w:webHidden/>
          </w:rPr>
          <w:fldChar w:fldCharType="end"/>
        </w:r>
      </w:hyperlink>
    </w:p>
    <w:p w14:paraId="703A9980" w14:textId="0A6E6AD1" w:rsidR="001334DC" w:rsidRDefault="00CA1B3F">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44591933" w:history="1">
        <w:r w:rsidR="001334DC" w:rsidRPr="009C6172">
          <w:rPr>
            <w:rStyle w:val="Hipervnculo"/>
            <w:noProof/>
          </w:rPr>
          <w:t>PREREQUISITOS</w:t>
        </w:r>
        <w:r w:rsidR="001334DC">
          <w:rPr>
            <w:noProof/>
            <w:webHidden/>
          </w:rPr>
          <w:tab/>
        </w:r>
        <w:r w:rsidR="001334DC">
          <w:rPr>
            <w:noProof/>
            <w:webHidden/>
          </w:rPr>
          <w:fldChar w:fldCharType="begin"/>
        </w:r>
        <w:r w:rsidR="001334DC">
          <w:rPr>
            <w:noProof/>
            <w:webHidden/>
          </w:rPr>
          <w:instrText xml:space="preserve"> PAGEREF _Toc44591933 \h </w:instrText>
        </w:r>
        <w:r w:rsidR="001334DC">
          <w:rPr>
            <w:noProof/>
            <w:webHidden/>
          </w:rPr>
        </w:r>
        <w:r w:rsidR="001334DC">
          <w:rPr>
            <w:noProof/>
            <w:webHidden/>
          </w:rPr>
          <w:fldChar w:fldCharType="separate"/>
        </w:r>
        <w:r w:rsidR="001334DC">
          <w:rPr>
            <w:noProof/>
            <w:webHidden/>
          </w:rPr>
          <w:t>3</w:t>
        </w:r>
        <w:r w:rsidR="001334DC">
          <w:rPr>
            <w:noProof/>
            <w:webHidden/>
          </w:rPr>
          <w:fldChar w:fldCharType="end"/>
        </w:r>
      </w:hyperlink>
    </w:p>
    <w:p w14:paraId="131FC13C" w14:textId="25CC2AA1" w:rsidR="001334DC" w:rsidRDefault="00CA1B3F">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44591934" w:history="1">
        <w:r w:rsidR="001334DC" w:rsidRPr="009C6172">
          <w:rPr>
            <w:rStyle w:val="Hipervnculo"/>
            <w:noProof/>
            <w:lang w:val="es-ES_tradnl"/>
          </w:rPr>
          <w:t>RESUMEN DE ACTIVIDADES A REALIZAR</w:t>
        </w:r>
        <w:r w:rsidR="001334DC">
          <w:rPr>
            <w:noProof/>
            <w:webHidden/>
          </w:rPr>
          <w:tab/>
        </w:r>
        <w:r w:rsidR="001334DC">
          <w:rPr>
            <w:noProof/>
            <w:webHidden/>
          </w:rPr>
          <w:fldChar w:fldCharType="begin"/>
        </w:r>
        <w:r w:rsidR="001334DC">
          <w:rPr>
            <w:noProof/>
            <w:webHidden/>
          </w:rPr>
          <w:instrText xml:space="preserve"> PAGEREF _Toc44591934 \h </w:instrText>
        </w:r>
        <w:r w:rsidR="001334DC">
          <w:rPr>
            <w:noProof/>
            <w:webHidden/>
          </w:rPr>
        </w:r>
        <w:r w:rsidR="001334DC">
          <w:rPr>
            <w:noProof/>
            <w:webHidden/>
          </w:rPr>
          <w:fldChar w:fldCharType="separate"/>
        </w:r>
        <w:r w:rsidR="001334DC">
          <w:rPr>
            <w:noProof/>
            <w:webHidden/>
          </w:rPr>
          <w:t>3</w:t>
        </w:r>
        <w:r w:rsidR="001334DC">
          <w:rPr>
            <w:noProof/>
            <w:webHidden/>
          </w:rPr>
          <w:fldChar w:fldCharType="end"/>
        </w:r>
      </w:hyperlink>
    </w:p>
    <w:p w14:paraId="4444C67B" w14:textId="4AD0B048" w:rsidR="001334DC" w:rsidRDefault="00CA1B3F">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44591935" w:history="1">
        <w:r w:rsidR="001334DC" w:rsidRPr="009C6172">
          <w:rPr>
            <w:rStyle w:val="Hipervnculo"/>
            <w:noProof/>
          </w:rPr>
          <w:t>PROCEDIMIENTO DE CONFIGURACIÓN/INSTALACIÓN.</w:t>
        </w:r>
        <w:r w:rsidR="001334DC">
          <w:rPr>
            <w:noProof/>
            <w:webHidden/>
          </w:rPr>
          <w:tab/>
        </w:r>
        <w:r w:rsidR="001334DC">
          <w:rPr>
            <w:noProof/>
            <w:webHidden/>
          </w:rPr>
          <w:fldChar w:fldCharType="begin"/>
        </w:r>
        <w:r w:rsidR="001334DC">
          <w:rPr>
            <w:noProof/>
            <w:webHidden/>
          </w:rPr>
          <w:instrText xml:space="preserve"> PAGEREF _Toc44591935 \h </w:instrText>
        </w:r>
        <w:r w:rsidR="001334DC">
          <w:rPr>
            <w:noProof/>
            <w:webHidden/>
          </w:rPr>
        </w:r>
        <w:r w:rsidR="001334DC">
          <w:rPr>
            <w:noProof/>
            <w:webHidden/>
          </w:rPr>
          <w:fldChar w:fldCharType="separate"/>
        </w:r>
        <w:r w:rsidR="001334DC">
          <w:rPr>
            <w:noProof/>
            <w:webHidden/>
          </w:rPr>
          <w:t>4</w:t>
        </w:r>
        <w:r w:rsidR="001334DC">
          <w:rPr>
            <w:noProof/>
            <w:webHidden/>
          </w:rPr>
          <w:fldChar w:fldCharType="end"/>
        </w:r>
      </w:hyperlink>
    </w:p>
    <w:p w14:paraId="1D7F328E" w14:textId="10E691C3" w:rsidR="001334DC" w:rsidRDefault="00CA1B3F">
      <w:pPr>
        <w:pStyle w:val="TDC2"/>
        <w:tabs>
          <w:tab w:val="right" w:leader="dot" w:pos="8828"/>
        </w:tabs>
        <w:rPr>
          <w:rFonts w:asciiTheme="minorHAnsi" w:eastAsiaTheme="minorEastAsia" w:hAnsiTheme="minorHAnsi" w:cstheme="minorBidi"/>
          <w:b w:val="0"/>
          <w:noProof/>
          <w:sz w:val="22"/>
          <w:szCs w:val="22"/>
          <w:lang w:val="es-MX" w:eastAsia="es-MX"/>
        </w:rPr>
      </w:pPr>
      <w:hyperlink w:anchor="_Toc44591936" w:history="1">
        <w:r w:rsidR="001334DC" w:rsidRPr="009C6172">
          <w:rPr>
            <w:rStyle w:val="Hipervnculo"/>
            <w:noProof/>
          </w:rPr>
          <w:t>Guía de respaldo.</w:t>
        </w:r>
        <w:r w:rsidR="001334DC">
          <w:rPr>
            <w:noProof/>
            <w:webHidden/>
          </w:rPr>
          <w:tab/>
        </w:r>
        <w:r w:rsidR="001334DC">
          <w:rPr>
            <w:noProof/>
            <w:webHidden/>
          </w:rPr>
          <w:fldChar w:fldCharType="begin"/>
        </w:r>
        <w:r w:rsidR="001334DC">
          <w:rPr>
            <w:noProof/>
            <w:webHidden/>
          </w:rPr>
          <w:instrText xml:space="preserve"> PAGEREF _Toc44591936 \h </w:instrText>
        </w:r>
        <w:r w:rsidR="001334DC">
          <w:rPr>
            <w:noProof/>
            <w:webHidden/>
          </w:rPr>
        </w:r>
        <w:r w:rsidR="001334DC">
          <w:rPr>
            <w:noProof/>
            <w:webHidden/>
          </w:rPr>
          <w:fldChar w:fldCharType="separate"/>
        </w:r>
        <w:r w:rsidR="001334DC">
          <w:rPr>
            <w:noProof/>
            <w:webHidden/>
          </w:rPr>
          <w:t>4</w:t>
        </w:r>
        <w:r w:rsidR="001334DC">
          <w:rPr>
            <w:noProof/>
            <w:webHidden/>
          </w:rPr>
          <w:fldChar w:fldCharType="end"/>
        </w:r>
      </w:hyperlink>
    </w:p>
    <w:p w14:paraId="33C32B35" w14:textId="089328C4" w:rsidR="001334DC" w:rsidRDefault="00CA1B3F">
      <w:pPr>
        <w:pStyle w:val="TDC2"/>
        <w:tabs>
          <w:tab w:val="right" w:leader="dot" w:pos="8828"/>
        </w:tabs>
        <w:rPr>
          <w:rFonts w:asciiTheme="minorHAnsi" w:eastAsiaTheme="minorEastAsia" w:hAnsiTheme="minorHAnsi" w:cstheme="minorBidi"/>
          <w:b w:val="0"/>
          <w:noProof/>
          <w:sz w:val="22"/>
          <w:szCs w:val="22"/>
          <w:lang w:val="es-MX" w:eastAsia="es-MX"/>
        </w:rPr>
      </w:pPr>
      <w:hyperlink w:anchor="_Toc44591937" w:history="1">
        <w:r w:rsidR="001334DC" w:rsidRPr="009C6172">
          <w:rPr>
            <w:rStyle w:val="Hipervnculo"/>
            <w:noProof/>
          </w:rPr>
          <w:t>Configuración</w:t>
        </w:r>
        <w:r w:rsidR="001334DC">
          <w:rPr>
            <w:noProof/>
            <w:webHidden/>
          </w:rPr>
          <w:tab/>
        </w:r>
        <w:r w:rsidR="001334DC">
          <w:rPr>
            <w:noProof/>
            <w:webHidden/>
          </w:rPr>
          <w:fldChar w:fldCharType="begin"/>
        </w:r>
        <w:r w:rsidR="001334DC">
          <w:rPr>
            <w:noProof/>
            <w:webHidden/>
          </w:rPr>
          <w:instrText xml:space="preserve"> PAGEREF _Toc44591937 \h </w:instrText>
        </w:r>
        <w:r w:rsidR="001334DC">
          <w:rPr>
            <w:noProof/>
            <w:webHidden/>
          </w:rPr>
        </w:r>
        <w:r w:rsidR="001334DC">
          <w:rPr>
            <w:noProof/>
            <w:webHidden/>
          </w:rPr>
          <w:fldChar w:fldCharType="separate"/>
        </w:r>
        <w:r w:rsidR="001334DC">
          <w:rPr>
            <w:noProof/>
            <w:webHidden/>
          </w:rPr>
          <w:t>4</w:t>
        </w:r>
        <w:r w:rsidR="001334DC">
          <w:rPr>
            <w:noProof/>
            <w:webHidden/>
          </w:rPr>
          <w:fldChar w:fldCharType="end"/>
        </w:r>
      </w:hyperlink>
    </w:p>
    <w:p w14:paraId="615D5DE1" w14:textId="2D7AFAC6" w:rsidR="001334DC" w:rsidRDefault="00CA1B3F">
      <w:pPr>
        <w:pStyle w:val="TDC2"/>
        <w:tabs>
          <w:tab w:val="right" w:leader="dot" w:pos="8828"/>
        </w:tabs>
        <w:rPr>
          <w:rFonts w:asciiTheme="minorHAnsi" w:eastAsiaTheme="minorEastAsia" w:hAnsiTheme="minorHAnsi" w:cstheme="minorBidi"/>
          <w:b w:val="0"/>
          <w:noProof/>
          <w:sz w:val="22"/>
          <w:szCs w:val="22"/>
          <w:lang w:val="es-MX" w:eastAsia="es-MX"/>
        </w:rPr>
      </w:pPr>
      <w:hyperlink w:anchor="_Toc44591938" w:history="1">
        <w:r w:rsidR="001334DC" w:rsidRPr="009C6172">
          <w:rPr>
            <w:rStyle w:val="Hipervnculo"/>
            <w:noProof/>
          </w:rPr>
          <w:t>Instalación</w:t>
        </w:r>
        <w:r w:rsidR="001334DC">
          <w:rPr>
            <w:noProof/>
            <w:webHidden/>
          </w:rPr>
          <w:tab/>
        </w:r>
        <w:r w:rsidR="001334DC">
          <w:rPr>
            <w:noProof/>
            <w:webHidden/>
          </w:rPr>
          <w:fldChar w:fldCharType="begin"/>
        </w:r>
        <w:r w:rsidR="001334DC">
          <w:rPr>
            <w:noProof/>
            <w:webHidden/>
          </w:rPr>
          <w:instrText xml:space="preserve"> PAGEREF _Toc44591938 \h </w:instrText>
        </w:r>
        <w:r w:rsidR="001334DC">
          <w:rPr>
            <w:noProof/>
            <w:webHidden/>
          </w:rPr>
        </w:r>
        <w:r w:rsidR="001334DC">
          <w:rPr>
            <w:noProof/>
            <w:webHidden/>
          </w:rPr>
          <w:fldChar w:fldCharType="separate"/>
        </w:r>
        <w:r w:rsidR="001334DC">
          <w:rPr>
            <w:noProof/>
            <w:webHidden/>
          </w:rPr>
          <w:t>4</w:t>
        </w:r>
        <w:r w:rsidR="001334DC">
          <w:rPr>
            <w:noProof/>
            <w:webHidden/>
          </w:rPr>
          <w:fldChar w:fldCharType="end"/>
        </w:r>
      </w:hyperlink>
    </w:p>
    <w:p w14:paraId="55E76178" w14:textId="01B12819" w:rsidR="001334DC" w:rsidRDefault="00CA1B3F">
      <w:pPr>
        <w:pStyle w:val="TDC2"/>
        <w:tabs>
          <w:tab w:val="right" w:leader="dot" w:pos="8828"/>
        </w:tabs>
        <w:rPr>
          <w:rFonts w:asciiTheme="minorHAnsi" w:eastAsiaTheme="minorEastAsia" w:hAnsiTheme="minorHAnsi" w:cstheme="minorBidi"/>
          <w:b w:val="0"/>
          <w:noProof/>
          <w:sz w:val="22"/>
          <w:szCs w:val="22"/>
          <w:lang w:val="es-MX" w:eastAsia="es-MX"/>
        </w:rPr>
      </w:pPr>
      <w:hyperlink w:anchor="_Toc44591939" w:history="1">
        <w:r w:rsidR="001334DC" w:rsidRPr="009C6172">
          <w:rPr>
            <w:rStyle w:val="Hipervnculo"/>
            <w:noProof/>
            <w:lang w:val="es-ES_tradnl"/>
          </w:rPr>
          <w:t>Plan de Retorno</w:t>
        </w:r>
        <w:r w:rsidR="001334DC">
          <w:rPr>
            <w:noProof/>
            <w:webHidden/>
          </w:rPr>
          <w:tab/>
        </w:r>
        <w:r w:rsidR="001334DC">
          <w:rPr>
            <w:noProof/>
            <w:webHidden/>
          </w:rPr>
          <w:fldChar w:fldCharType="begin"/>
        </w:r>
        <w:r w:rsidR="001334DC">
          <w:rPr>
            <w:noProof/>
            <w:webHidden/>
          </w:rPr>
          <w:instrText xml:space="preserve"> PAGEREF _Toc44591939 \h </w:instrText>
        </w:r>
        <w:r w:rsidR="001334DC">
          <w:rPr>
            <w:noProof/>
            <w:webHidden/>
          </w:rPr>
        </w:r>
        <w:r w:rsidR="001334DC">
          <w:rPr>
            <w:noProof/>
            <w:webHidden/>
          </w:rPr>
          <w:fldChar w:fldCharType="separate"/>
        </w:r>
        <w:r w:rsidR="001334DC">
          <w:rPr>
            <w:noProof/>
            <w:webHidden/>
          </w:rPr>
          <w:t>9</w:t>
        </w:r>
        <w:r w:rsidR="001334DC">
          <w:rPr>
            <w:noProof/>
            <w:webHidden/>
          </w:rPr>
          <w:fldChar w:fldCharType="end"/>
        </w:r>
      </w:hyperlink>
    </w:p>
    <w:p w14:paraId="2893258B" w14:textId="57A00B8A" w:rsidR="001334DC" w:rsidRDefault="00CA1B3F">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44591940" w:history="1">
        <w:r w:rsidR="001334DC" w:rsidRPr="009C6172">
          <w:rPr>
            <w:rStyle w:val="Hipervnculo"/>
            <w:noProof/>
          </w:rPr>
          <w:t>ANEXOS Y/O APENDICES</w:t>
        </w:r>
        <w:r w:rsidR="001334DC">
          <w:rPr>
            <w:noProof/>
            <w:webHidden/>
          </w:rPr>
          <w:tab/>
        </w:r>
        <w:r w:rsidR="001334DC">
          <w:rPr>
            <w:noProof/>
            <w:webHidden/>
          </w:rPr>
          <w:fldChar w:fldCharType="begin"/>
        </w:r>
        <w:r w:rsidR="001334DC">
          <w:rPr>
            <w:noProof/>
            <w:webHidden/>
          </w:rPr>
          <w:instrText xml:space="preserve"> PAGEREF _Toc44591940 \h </w:instrText>
        </w:r>
        <w:r w:rsidR="001334DC">
          <w:rPr>
            <w:noProof/>
            <w:webHidden/>
          </w:rPr>
        </w:r>
        <w:r w:rsidR="001334DC">
          <w:rPr>
            <w:noProof/>
            <w:webHidden/>
          </w:rPr>
          <w:fldChar w:fldCharType="separate"/>
        </w:r>
        <w:r w:rsidR="001334DC">
          <w:rPr>
            <w:noProof/>
            <w:webHidden/>
          </w:rPr>
          <w:t>10</w:t>
        </w:r>
        <w:r w:rsidR="001334DC">
          <w:rPr>
            <w:noProof/>
            <w:webHidden/>
          </w:rPr>
          <w:fldChar w:fldCharType="end"/>
        </w:r>
      </w:hyperlink>
    </w:p>
    <w:p w14:paraId="3013FD05" w14:textId="0440F409" w:rsidR="001334DC" w:rsidRDefault="00CA1B3F">
      <w:pPr>
        <w:pStyle w:val="TDC1"/>
        <w:tabs>
          <w:tab w:val="right" w:leader="dot" w:pos="8828"/>
        </w:tabs>
        <w:rPr>
          <w:rFonts w:asciiTheme="minorHAnsi" w:eastAsiaTheme="minorEastAsia" w:hAnsiTheme="minorHAnsi" w:cstheme="minorBidi"/>
          <w:b w:val="0"/>
          <w:bCs w:val="0"/>
          <w:iCs w:val="0"/>
          <w:noProof/>
          <w:sz w:val="22"/>
          <w:szCs w:val="22"/>
          <w:lang w:val="es-MX" w:eastAsia="es-MX"/>
        </w:rPr>
      </w:pPr>
      <w:hyperlink w:anchor="_Toc44591941" w:history="1">
        <w:r w:rsidR="001334DC" w:rsidRPr="009C6172">
          <w:rPr>
            <w:rStyle w:val="Hipervnculo"/>
            <w:noProof/>
          </w:rPr>
          <w:t>DIRECTORIO DE RESPONSABLES EN CASO DE FALLA</w:t>
        </w:r>
        <w:r w:rsidR="001334DC">
          <w:rPr>
            <w:noProof/>
            <w:webHidden/>
          </w:rPr>
          <w:tab/>
        </w:r>
        <w:r w:rsidR="001334DC">
          <w:rPr>
            <w:noProof/>
            <w:webHidden/>
          </w:rPr>
          <w:fldChar w:fldCharType="begin"/>
        </w:r>
        <w:r w:rsidR="001334DC">
          <w:rPr>
            <w:noProof/>
            <w:webHidden/>
          </w:rPr>
          <w:instrText xml:space="preserve"> PAGEREF _Toc44591941 \h </w:instrText>
        </w:r>
        <w:r w:rsidR="001334DC">
          <w:rPr>
            <w:noProof/>
            <w:webHidden/>
          </w:rPr>
        </w:r>
        <w:r w:rsidR="001334DC">
          <w:rPr>
            <w:noProof/>
            <w:webHidden/>
          </w:rPr>
          <w:fldChar w:fldCharType="separate"/>
        </w:r>
        <w:r w:rsidR="001334DC">
          <w:rPr>
            <w:noProof/>
            <w:webHidden/>
          </w:rPr>
          <w:t>10</w:t>
        </w:r>
        <w:r w:rsidR="001334DC">
          <w:rPr>
            <w:noProof/>
            <w:webHidden/>
          </w:rPr>
          <w:fldChar w:fldCharType="end"/>
        </w:r>
      </w:hyperlink>
    </w:p>
    <w:p w14:paraId="5C9EE6DA" w14:textId="45885AA6" w:rsidR="00A91ACF" w:rsidRPr="00BB7E8B" w:rsidRDefault="003778E6" w:rsidP="006224F9">
      <w:pPr>
        <w:jc w:val="both"/>
        <w:rPr>
          <w:rFonts w:ascii="Arial" w:hAnsi="Arial"/>
        </w:rPr>
      </w:pPr>
      <w:r w:rsidRPr="00BB7E8B">
        <w:rPr>
          <w:rFonts w:ascii="Arial" w:hAnsi="Arial" w:cs="Arial"/>
          <w:sz w:val="20"/>
          <w:szCs w:val="20"/>
          <w:lang w:val="en-AU" w:eastAsia="ja-JP"/>
        </w:rPr>
        <w:fldChar w:fldCharType="end"/>
      </w:r>
    </w:p>
    <w:p w14:paraId="570B14AF" w14:textId="77777777" w:rsidR="00326727" w:rsidRPr="00BB7E8B" w:rsidRDefault="00A91ACF" w:rsidP="00326727">
      <w:pPr>
        <w:jc w:val="both"/>
        <w:rPr>
          <w:rFonts w:ascii="Arial" w:hAnsi="Arial"/>
          <w:sz w:val="20"/>
        </w:rPr>
      </w:pPr>
      <w:r w:rsidRPr="00BB7E8B">
        <w:rPr>
          <w:lang w:val="es-ES"/>
        </w:rPr>
        <w:br w:type="page"/>
      </w:r>
      <w:bookmarkStart w:id="11" w:name="_Toc224375529"/>
      <w:bookmarkStart w:id="12" w:name="_Toc234301347"/>
      <w:bookmarkStart w:id="13" w:name="_Toc234302113"/>
    </w:p>
    <w:p w14:paraId="6AEF3EAF" w14:textId="77777777" w:rsidR="00094444" w:rsidRDefault="00094444" w:rsidP="00734D32">
      <w:pPr>
        <w:pStyle w:val="Ttulo1"/>
        <w:tabs>
          <w:tab w:val="left" w:pos="3706"/>
        </w:tabs>
        <w:rPr>
          <w:sz w:val="28"/>
          <w:szCs w:val="28"/>
        </w:rPr>
      </w:pPr>
      <w:bookmarkStart w:id="14" w:name="_Toc240361451"/>
      <w:bookmarkStart w:id="15" w:name="_Toc228002941"/>
      <w:bookmarkEnd w:id="11"/>
      <w:bookmarkEnd w:id="12"/>
      <w:bookmarkEnd w:id="13"/>
    </w:p>
    <w:p w14:paraId="5F254F18" w14:textId="5B947F94" w:rsidR="00326727" w:rsidRPr="0002471C" w:rsidRDefault="00326727" w:rsidP="00734D32">
      <w:pPr>
        <w:pStyle w:val="Ttulo1"/>
        <w:tabs>
          <w:tab w:val="left" w:pos="3706"/>
        </w:tabs>
        <w:rPr>
          <w:sz w:val="28"/>
          <w:szCs w:val="28"/>
        </w:rPr>
      </w:pPr>
      <w:bookmarkStart w:id="16" w:name="_Toc44591930"/>
      <w:r>
        <w:rPr>
          <w:sz w:val="28"/>
          <w:szCs w:val="28"/>
        </w:rPr>
        <w:t>INTRODUCCIÓN</w:t>
      </w:r>
      <w:bookmarkEnd w:id="14"/>
      <w:bookmarkEnd w:id="16"/>
      <w:r w:rsidR="007D0DCA">
        <w:rPr>
          <w:sz w:val="28"/>
          <w:szCs w:val="28"/>
        </w:rPr>
        <w:t xml:space="preserve"> </w:t>
      </w:r>
      <w:r w:rsidRPr="00660357">
        <w:rPr>
          <w:bCs w:val="0"/>
          <w:i/>
          <w:caps/>
          <w:vanish/>
          <w:color w:val="0000FF"/>
          <w:sz w:val="24"/>
          <w:szCs w:val="24"/>
        </w:rPr>
        <w:t>[Obligatorio]</w:t>
      </w:r>
      <w:r w:rsidRPr="00BB7E8B">
        <w:t xml:space="preserve"> </w:t>
      </w:r>
      <w:bookmarkEnd w:id="15"/>
      <w:r w:rsidR="00734D32">
        <w:tab/>
      </w:r>
      <w:bookmarkStart w:id="17" w:name="_GoBack"/>
      <w:bookmarkEnd w:id="17"/>
    </w:p>
    <w:p w14:paraId="35583D89" w14:textId="5251D029" w:rsidR="0002471C" w:rsidRDefault="0002471C" w:rsidP="0002471C">
      <w:pPr>
        <w:jc w:val="both"/>
        <w:rPr>
          <w:rFonts w:ascii="Arial" w:hAnsi="Arial" w:cs="Arial"/>
          <w:sz w:val="20"/>
          <w:lang w:val="es-ES"/>
        </w:rPr>
      </w:pPr>
      <w:r w:rsidRPr="00E403F7">
        <w:rPr>
          <w:rFonts w:ascii="Arial" w:hAnsi="Arial" w:cs="Arial"/>
          <w:sz w:val="20"/>
        </w:rPr>
        <w:t xml:space="preserve">El motivo del presente manual es dar a conocer los pasos a seguir y la información </w:t>
      </w:r>
      <w:r w:rsidR="005D6CAE" w:rsidRPr="00E403F7">
        <w:rPr>
          <w:rFonts w:ascii="Arial" w:hAnsi="Arial" w:cs="Arial"/>
          <w:sz w:val="20"/>
        </w:rPr>
        <w:t>necesaria para</w:t>
      </w:r>
      <w:r w:rsidRPr="00E403F7">
        <w:rPr>
          <w:rFonts w:ascii="Arial" w:hAnsi="Arial" w:cs="Arial"/>
          <w:sz w:val="20"/>
        </w:rPr>
        <w:t xml:space="preserve"> la correct</w:t>
      </w:r>
      <w:r>
        <w:rPr>
          <w:rFonts w:ascii="Arial" w:hAnsi="Arial" w:cs="Arial"/>
          <w:sz w:val="20"/>
        </w:rPr>
        <w:t xml:space="preserve">a instalación </w:t>
      </w:r>
      <w:r w:rsidRPr="002557A1">
        <w:rPr>
          <w:rFonts w:ascii="Arial" w:hAnsi="Arial" w:cs="Arial"/>
          <w:sz w:val="20"/>
          <w:lang w:val="es-ES"/>
        </w:rPr>
        <w:t>de</w:t>
      </w:r>
      <w:r>
        <w:rPr>
          <w:rFonts w:ascii="Arial" w:hAnsi="Arial" w:cs="Arial"/>
          <w:sz w:val="20"/>
          <w:lang w:val="es-ES"/>
        </w:rPr>
        <w:t xml:space="preserve"> </w:t>
      </w:r>
      <w:r w:rsidRPr="002557A1">
        <w:rPr>
          <w:rFonts w:ascii="Arial" w:hAnsi="Arial" w:cs="Arial"/>
          <w:sz w:val="20"/>
          <w:lang w:val="es-ES"/>
        </w:rPr>
        <w:t>l</w:t>
      </w:r>
      <w:r>
        <w:rPr>
          <w:rFonts w:ascii="Arial" w:hAnsi="Arial" w:cs="Arial"/>
          <w:sz w:val="20"/>
          <w:lang w:val="es-ES"/>
        </w:rPr>
        <w:t>os</w:t>
      </w:r>
      <w:r w:rsidRPr="002557A1">
        <w:rPr>
          <w:rFonts w:ascii="Arial" w:hAnsi="Arial" w:cs="Arial"/>
          <w:sz w:val="20"/>
          <w:lang w:val="es-ES"/>
        </w:rPr>
        <w:t xml:space="preserve"> script</w:t>
      </w:r>
      <w:r>
        <w:rPr>
          <w:rFonts w:ascii="Arial" w:hAnsi="Arial" w:cs="Arial"/>
          <w:sz w:val="20"/>
          <w:lang w:val="es-ES"/>
        </w:rPr>
        <w:t>s</w:t>
      </w:r>
      <w:r w:rsidRPr="002557A1">
        <w:rPr>
          <w:rFonts w:ascii="Arial" w:hAnsi="Arial" w:cs="Arial"/>
          <w:sz w:val="20"/>
          <w:lang w:val="es-ES"/>
        </w:rPr>
        <w:t xml:space="preserve"> de base de datos</w:t>
      </w:r>
      <w:r>
        <w:rPr>
          <w:rFonts w:ascii="Arial" w:hAnsi="Arial" w:cs="Arial"/>
          <w:sz w:val="20"/>
          <w:lang w:val="es-ES"/>
        </w:rPr>
        <w:t xml:space="preserve"> “</w:t>
      </w:r>
      <w:r w:rsidR="00443E04">
        <w:rPr>
          <w:rFonts w:ascii="Arial" w:hAnsi="Arial" w:cs="Arial"/>
          <w:sz w:val="20"/>
        </w:rPr>
        <w:t>COVOL</w:t>
      </w:r>
      <w:r>
        <w:rPr>
          <w:rFonts w:ascii="Arial" w:hAnsi="Arial" w:cs="Arial"/>
          <w:sz w:val="20"/>
        </w:rPr>
        <w:t>”</w:t>
      </w:r>
      <w:r>
        <w:rPr>
          <w:rFonts w:ascii="Arial" w:hAnsi="Arial" w:cs="Arial"/>
          <w:sz w:val="20"/>
          <w:lang w:val="es-ES"/>
        </w:rPr>
        <w:t xml:space="preserve"> del aplicativo de </w:t>
      </w:r>
      <w:r w:rsidR="00443E04">
        <w:rPr>
          <w:rFonts w:ascii="Arial" w:hAnsi="Arial" w:cs="Arial"/>
          <w:sz w:val="20"/>
          <w:lang w:val="es-ES"/>
        </w:rPr>
        <w:t xml:space="preserve">Controles </w:t>
      </w:r>
      <w:r w:rsidR="00D346FC">
        <w:rPr>
          <w:rFonts w:ascii="Arial" w:hAnsi="Arial" w:cs="Arial"/>
          <w:sz w:val="20"/>
          <w:lang w:val="es-ES"/>
        </w:rPr>
        <w:t>Volumétricos</w:t>
      </w:r>
      <w:r w:rsidRPr="00DE64AB">
        <w:rPr>
          <w:rFonts w:ascii="Arial" w:hAnsi="Arial" w:cs="Arial"/>
          <w:sz w:val="20"/>
          <w:lang w:val="es-ES"/>
        </w:rPr>
        <w:t>.</w:t>
      </w:r>
    </w:p>
    <w:p w14:paraId="14B9CC4C" w14:textId="77777777" w:rsidR="00094444" w:rsidRPr="00DE64AB" w:rsidRDefault="00094444" w:rsidP="0002471C">
      <w:pPr>
        <w:jc w:val="both"/>
        <w:rPr>
          <w:rFonts w:ascii="Arial" w:hAnsi="Arial" w:cs="Arial"/>
          <w:sz w:val="20"/>
          <w:lang w:val="es-ES"/>
        </w:rPr>
      </w:pPr>
    </w:p>
    <w:p w14:paraId="153D873D" w14:textId="77777777" w:rsidR="00326727" w:rsidRDefault="00326727" w:rsidP="00E5686B">
      <w:pPr>
        <w:pStyle w:val="InfoHidden"/>
        <w:ind w:left="720"/>
        <w:jc w:val="both"/>
      </w:pPr>
      <w:r>
        <w:t>Descripción general a nivel funcional de lo que se está liberando en el paquete.</w:t>
      </w:r>
    </w:p>
    <w:p w14:paraId="7479FA29" w14:textId="77777777" w:rsidR="00326727" w:rsidRPr="00BB7E8B" w:rsidRDefault="00326727" w:rsidP="00326727">
      <w:pPr>
        <w:pStyle w:val="Ttulo1"/>
        <w:rPr>
          <w:sz w:val="22"/>
        </w:rPr>
      </w:pPr>
      <w:bookmarkStart w:id="18" w:name="_Toc240361452"/>
      <w:bookmarkStart w:id="19" w:name="_Toc44591931"/>
      <w:bookmarkStart w:id="20" w:name="_Toc72222481"/>
      <w:bookmarkStart w:id="21" w:name="_Toc72222482"/>
      <w:bookmarkStart w:id="22" w:name="_Toc228002946"/>
      <w:r>
        <w:rPr>
          <w:sz w:val="28"/>
          <w:szCs w:val="28"/>
        </w:rPr>
        <w:t>OBJETIVO</w:t>
      </w:r>
      <w:bookmarkEnd w:id="18"/>
      <w:bookmarkEnd w:id="19"/>
      <w:r w:rsidR="007D0DCA">
        <w:rPr>
          <w:sz w:val="28"/>
          <w:szCs w:val="28"/>
        </w:rPr>
        <w:t xml:space="preserve"> </w:t>
      </w:r>
      <w:r w:rsidRPr="00660357">
        <w:rPr>
          <w:bCs w:val="0"/>
          <w:i/>
          <w:caps/>
          <w:vanish/>
          <w:color w:val="0000FF"/>
          <w:sz w:val="24"/>
          <w:szCs w:val="24"/>
        </w:rPr>
        <w:t>[Obligatorio]</w:t>
      </w:r>
      <w:r w:rsidRPr="00BB7E8B">
        <w:t xml:space="preserve"> </w:t>
      </w:r>
    </w:p>
    <w:p w14:paraId="067EF048" w14:textId="36DF3EB3" w:rsidR="0002471C" w:rsidRDefault="0002471C" w:rsidP="0002471C">
      <w:pPr>
        <w:jc w:val="both"/>
        <w:rPr>
          <w:rFonts w:ascii="Arial" w:hAnsi="Arial" w:cs="Arial"/>
          <w:b/>
          <w:sz w:val="20"/>
        </w:rPr>
      </w:pPr>
      <w:r w:rsidRPr="00E403F7">
        <w:rPr>
          <w:rFonts w:ascii="Arial" w:hAnsi="Arial" w:cs="Arial"/>
          <w:sz w:val="20"/>
          <w:szCs w:val="20"/>
        </w:rPr>
        <w:t>El presente documento tiene como objetivo</w:t>
      </w:r>
      <w:r>
        <w:rPr>
          <w:rFonts w:ascii="Arial" w:hAnsi="Arial" w:cs="Arial"/>
          <w:sz w:val="20"/>
          <w:szCs w:val="20"/>
        </w:rPr>
        <w:t xml:space="preserve"> fundamental</w:t>
      </w:r>
      <w:r w:rsidRPr="00E403F7">
        <w:rPr>
          <w:rFonts w:ascii="Arial" w:hAnsi="Arial" w:cs="Arial"/>
          <w:sz w:val="20"/>
          <w:szCs w:val="20"/>
        </w:rPr>
        <w:t xml:space="preserve"> dar a conocer los procedimientos</w:t>
      </w:r>
      <w:r>
        <w:rPr>
          <w:rFonts w:ascii="Arial" w:hAnsi="Arial" w:cs="Arial"/>
          <w:sz w:val="20"/>
          <w:szCs w:val="20"/>
        </w:rPr>
        <w:t xml:space="preserve"> para la ejecución de los scripts desarrollados.</w:t>
      </w:r>
      <w:r w:rsidRPr="00E403F7">
        <w:rPr>
          <w:rFonts w:ascii="Arial" w:hAnsi="Arial" w:cs="Arial"/>
          <w:b/>
          <w:sz w:val="20"/>
        </w:rPr>
        <w:t xml:space="preserve"> </w:t>
      </w:r>
    </w:p>
    <w:p w14:paraId="2D75309F" w14:textId="77777777" w:rsidR="00094444" w:rsidRPr="00E403F7" w:rsidRDefault="00094444" w:rsidP="0002471C">
      <w:pPr>
        <w:jc w:val="both"/>
        <w:rPr>
          <w:rFonts w:ascii="Arial" w:hAnsi="Arial" w:cs="Arial"/>
          <w:sz w:val="20"/>
          <w:szCs w:val="20"/>
        </w:rPr>
      </w:pPr>
    </w:p>
    <w:p w14:paraId="4ED4B786" w14:textId="77777777" w:rsidR="00326727" w:rsidRDefault="00326727" w:rsidP="00E5686B">
      <w:pPr>
        <w:pStyle w:val="InfoHidden"/>
        <w:ind w:firstLine="720"/>
        <w:jc w:val="both"/>
      </w:pPr>
      <w:r>
        <w:t>Describir el objetivo para el cual este manual fue desarrollado.</w:t>
      </w:r>
    </w:p>
    <w:p w14:paraId="51916074" w14:textId="77777777" w:rsidR="00326727" w:rsidRPr="00BB7E8B" w:rsidRDefault="00326727" w:rsidP="00326727">
      <w:pPr>
        <w:pStyle w:val="Ttulo1"/>
        <w:rPr>
          <w:sz w:val="22"/>
        </w:rPr>
      </w:pPr>
      <w:bookmarkStart w:id="23" w:name="_Toc240361453"/>
      <w:bookmarkStart w:id="24" w:name="_Toc44591932"/>
      <w:r>
        <w:rPr>
          <w:sz w:val="28"/>
          <w:szCs w:val="28"/>
        </w:rPr>
        <w:t>ALCANCE</w:t>
      </w:r>
      <w:bookmarkEnd w:id="23"/>
      <w:bookmarkEnd w:id="24"/>
      <w:r w:rsidR="007D0DCA">
        <w:rPr>
          <w:sz w:val="28"/>
          <w:szCs w:val="28"/>
        </w:rPr>
        <w:t xml:space="preserve"> </w:t>
      </w:r>
      <w:r w:rsidRPr="00660357">
        <w:rPr>
          <w:bCs w:val="0"/>
          <w:i/>
          <w:caps/>
          <w:vanish/>
          <w:color w:val="0000FF"/>
          <w:sz w:val="24"/>
          <w:szCs w:val="24"/>
        </w:rPr>
        <w:t>[Obligatorio]</w:t>
      </w:r>
      <w:r w:rsidRPr="00BB7E8B">
        <w:t xml:space="preserve"> </w:t>
      </w:r>
    </w:p>
    <w:p w14:paraId="512E14A3" w14:textId="236FB5CE" w:rsidR="0002471C" w:rsidRDefault="0002471C" w:rsidP="0002471C">
      <w:pPr>
        <w:jc w:val="both"/>
        <w:rPr>
          <w:rFonts w:ascii="Arial" w:hAnsi="Arial" w:cs="Arial"/>
          <w:sz w:val="20"/>
          <w:szCs w:val="20"/>
        </w:rPr>
      </w:pPr>
      <w:r w:rsidRPr="00E403F7">
        <w:rPr>
          <w:rFonts w:ascii="Arial" w:hAnsi="Arial"/>
          <w:sz w:val="20"/>
        </w:rPr>
        <w:t xml:space="preserve">Este manual está orientado exclusivamente con </w:t>
      </w:r>
      <w:r>
        <w:rPr>
          <w:rFonts w:ascii="Arial" w:hAnsi="Arial"/>
          <w:sz w:val="20"/>
        </w:rPr>
        <w:t>el fin</w:t>
      </w:r>
      <w:r w:rsidRPr="00E403F7">
        <w:rPr>
          <w:rFonts w:ascii="Arial" w:hAnsi="Arial"/>
          <w:sz w:val="20"/>
        </w:rPr>
        <w:t xml:space="preserve"> de docu</w:t>
      </w:r>
      <w:r>
        <w:rPr>
          <w:rFonts w:ascii="Arial" w:hAnsi="Arial"/>
          <w:sz w:val="20"/>
        </w:rPr>
        <w:t xml:space="preserve">mentar los pasos a seguir para la creación y/o ejecución de los scripts de la base de datos de la aplicación </w:t>
      </w:r>
      <w:r w:rsidR="00443E04">
        <w:rPr>
          <w:rFonts w:ascii="Arial" w:hAnsi="Arial"/>
          <w:sz w:val="20"/>
        </w:rPr>
        <w:t>COVOL</w:t>
      </w:r>
      <w:r w:rsidRPr="00E403F7">
        <w:rPr>
          <w:rFonts w:ascii="Arial" w:hAnsi="Arial" w:cs="Arial"/>
          <w:sz w:val="20"/>
          <w:szCs w:val="20"/>
        </w:rPr>
        <w:t>.</w:t>
      </w:r>
    </w:p>
    <w:p w14:paraId="0F9E5603" w14:textId="77777777" w:rsidR="00094444" w:rsidRPr="00E403F7" w:rsidRDefault="00094444" w:rsidP="0002471C">
      <w:pPr>
        <w:jc w:val="both"/>
        <w:rPr>
          <w:rFonts w:ascii="Arial" w:hAnsi="Arial" w:cs="Arial"/>
          <w:sz w:val="20"/>
          <w:szCs w:val="20"/>
        </w:rPr>
      </w:pPr>
    </w:p>
    <w:p w14:paraId="6FDA8A87" w14:textId="77777777" w:rsidR="00326727" w:rsidRDefault="00326727" w:rsidP="00E5686B">
      <w:pPr>
        <w:pStyle w:val="InfoHidden"/>
        <w:ind w:firstLine="720"/>
        <w:jc w:val="both"/>
      </w:pPr>
      <w:r>
        <w:t xml:space="preserve">Detallar las capas </w:t>
      </w:r>
      <w:r w:rsidR="00EE232E">
        <w:t xml:space="preserve">y aplicaciones </w:t>
      </w:r>
      <w:r>
        <w:t>a las que está orientado este manual</w:t>
      </w:r>
      <w:r w:rsidR="00EE232E">
        <w:t>.</w:t>
      </w:r>
    </w:p>
    <w:p w14:paraId="2E014AAA" w14:textId="77777777" w:rsidR="00326727" w:rsidRPr="00BB7E8B" w:rsidRDefault="00326727" w:rsidP="00326727">
      <w:pPr>
        <w:pStyle w:val="Ttulo1"/>
        <w:rPr>
          <w:sz w:val="22"/>
        </w:rPr>
      </w:pPr>
      <w:bookmarkStart w:id="25" w:name="_Toc240361454"/>
      <w:bookmarkStart w:id="26" w:name="_Toc44591933"/>
      <w:r>
        <w:rPr>
          <w:sz w:val="28"/>
          <w:szCs w:val="28"/>
        </w:rPr>
        <w:t>PREREQUISITOS</w:t>
      </w:r>
      <w:bookmarkEnd w:id="25"/>
      <w:bookmarkEnd w:id="26"/>
      <w:r w:rsidRPr="00BB7E8B">
        <w:t xml:space="preserve"> </w:t>
      </w:r>
    </w:p>
    <w:p w14:paraId="029A2BB6" w14:textId="77777777" w:rsidR="00326727" w:rsidRPr="00BB7E8B" w:rsidRDefault="00326727" w:rsidP="00326727">
      <w:pPr>
        <w:rPr>
          <w:rFonts w:ascii="Arial" w:hAnsi="Arial" w:cs="Arial"/>
          <w:color w:val="000000"/>
          <w:sz w:val="20"/>
          <w:szCs w:val="20"/>
        </w:rPr>
      </w:pPr>
      <w:r w:rsidRPr="00BB7E8B">
        <w:rPr>
          <w:rFonts w:ascii="Arial" w:hAnsi="Arial" w:cs="Arial"/>
          <w:b/>
          <w:color w:val="000000"/>
          <w:sz w:val="20"/>
          <w:szCs w:val="20"/>
        </w:rPr>
        <w:t>Marcar la casilla si no aplica</w:t>
      </w:r>
      <w:r w:rsidR="003778E6" w:rsidRPr="00BB7E8B">
        <w:rPr>
          <w:rFonts w:ascii="Arial" w:hAnsi="Arial" w:cs="Arial"/>
          <w:color w:val="000000"/>
          <w:sz w:val="20"/>
          <w:szCs w:val="20"/>
        </w:rPr>
        <w:fldChar w:fldCharType="begin">
          <w:ffData>
            <w:name w:val=""/>
            <w:enabled/>
            <w:calcOnExit w:val="0"/>
            <w:checkBox>
              <w:sizeAuto/>
              <w:default w:val="0"/>
            </w:checkBox>
          </w:ffData>
        </w:fldChar>
      </w:r>
      <w:r w:rsidRPr="00BB7E8B">
        <w:rPr>
          <w:rFonts w:ascii="Arial" w:hAnsi="Arial" w:cs="Arial"/>
          <w:color w:val="000000"/>
          <w:sz w:val="20"/>
          <w:szCs w:val="20"/>
        </w:rPr>
        <w:instrText xml:space="preserve"> FORMCHECKBOX </w:instrText>
      </w:r>
      <w:r w:rsidR="00CA1B3F">
        <w:rPr>
          <w:rFonts w:ascii="Arial" w:hAnsi="Arial" w:cs="Arial"/>
          <w:color w:val="000000"/>
          <w:sz w:val="20"/>
          <w:szCs w:val="20"/>
        </w:rPr>
      </w:r>
      <w:r w:rsidR="00CA1B3F">
        <w:rPr>
          <w:rFonts w:ascii="Arial" w:hAnsi="Arial" w:cs="Arial"/>
          <w:color w:val="000000"/>
          <w:sz w:val="20"/>
          <w:szCs w:val="20"/>
        </w:rPr>
        <w:fldChar w:fldCharType="separate"/>
      </w:r>
      <w:r w:rsidR="003778E6" w:rsidRPr="00BB7E8B">
        <w:rPr>
          <w:rFonts w:ascii="Arial" w:hAnsi="Arial" w:cs="Arial"/>
          <w:color w:val="000000"/>
          <w:sz w:val="20"/>
          <w:szCs w:val="20"/>
        </w:rPr>
        <w:fldChar w:fldCharType="end"/>
      </w:r>
    </w:p>
    <w:p w14:paraId="6F8B9153" w14:textId="77777777" w:rsidR="00326727" w:rsidRDefault="00326727" w:rsidP="00326727">
      <w:pPr>
        <w:rPr>
          <w:rFonts w:ascii="Arial" w:hAnsi="Arial" w:cs="Arial"/>
          <w:i/>
          <w:color w:val="000000"/>
          <w:sz w:val="20"/>
          <w:szCs w:val="20"/>
        </w:rPr>
      </w:pPr>
      <w:r w:rsidRPr="00BB7E8B">
        <w:rPr>
          <w:rFonts w:ascii="Arial" w:hAnsi="Arial" w:cs="Arial"/>
          <w:b/>
          <w:color w:val="000000"/>
          <w:sz w:val="20"/>
          <w:szCs w:val="20"/>
        </w:rPr>
        <w:t>Justificación si N/A: _</w:t>
      </w:r>
      <w:r w:rsidRPr="00BB7E8B">
        <w:rPr>
          <w:rFonts w:ascii="Arial" w:hAnsi="Arial" w:cs="Arial"/>
          <w:i/>
          <w:color w:val="000000"/>
          <w:sz w:val="20"/>
          <w:szCs w:val="20"/>
        </w:rPr>
        <w:t>_________________________________</w:t>
      </w:r>
    </w:p>
    <w:p w14:paraId="5852FD70" w14:textId="77777777" w:rsidR="00326727" w:rsidRPr="00BB7E8B" w:rsidRDefault="00326727" w:rsidP="00326727">
      <w:pPr>
        <w:rPr>
          <w:rFonts w:ascii="Arial" w:hAnsi="Arial" w:cs="Arial"/>
          <w:i/>
          <w:color w:val="000000"/>
          <w:sz w:val="20"/>
          <w:szCs w:val="20"/>
        </w:rPr>
      </w:pPr>
    </w:p>
    <w:p w14:paraId="0A4E60B4" w14:textId="77777777" w:rsidR="00094444" w:rsidRDefault="00094444" w:rsidP="00094444">
      <w:pPr>
        <w:spacing w:line="360" w:lineRule="auto"/>
        <w:ind w:left="720"/>
        <w:jc w:val="both"/>
        <w:rPr>
          <w:rFonts w:ascii="Arial" w:hAnsi="Arial" w:cs="Arial"/>
          <w:sz w:val="20"/>
          <w:szCs w:val="20"/>
        </w:rPr>
      </w:pPr>
    </w:p>
    <w:p w14:paraId="2AC1223B" w14:textId="739CA5E0" w:rsidR="00094444" w:rsidRDefault="00094444" w:rsidP="00094444">
      <w:pPr>
        <w:numPr>
          <w:ilvl w:val="0"/>
          <w:numId w:val="7"/>
        </w:numPr>
        <w:spacing w:line="360" w:lineRule="auto"/>
        <w:jc w:val="both"/>
        <w:rPr>
          <w:rFonts w:ascii="Arial" w:hAnsi="Arial" w:cs="Arial"/>
          <w:sz w:val="20"/>
          <w:szCs w:val="20"/>
        </w:rPr>
      </w:pPr>
      <w:r>
        <w:rPr>
          <w:rFonts w:ascii="Arial" w:hAnsi="Arial" w:cs="Arial"/>
          <w:sz w:val="20"/>
          <w:szCs w:val="20"/>
        </w:rPr>
        <w:t>SQL Server 2016.</w:t>
      </w:r>
    </w:p>
    <w:p w14:paraId="4D93F136" w14:textId="041DB1DF" w:rsidR="00880431" w:rsidRPr="00094444" w:rsidRDefault="00094444" w:rsidP="00094444">
      <w:pPr>
        <w:numPr>
          <w:ilvl w:val="0"/>
          <w:numId w:val="7"/>
        </w:numPr>
        <w:spacing w:line="360" w:lineRule="auto"/>
        <w:jc w:val="both"/>
        <w:rPr>
          <w:rFonts w:ascii="Arial" w:hAnsi="Arial" w:cs="Arial"/>
          <w:sz w:val="20"/>
          <w:szCs w:val="20"/>
        </w:rPr>
      </w:pPr>
      <w:r>
        <w:rPr>
          <w:rFonts w:ascii="Arial" w:hAnsi="Arial" w:cs="Arial"/>
          <w:sz w:val="20"/>
          <w:szCs w:val="20"/>
        </w:rPr>
        <w:t>Usuario con permiso de administrador.</w:t>
      </w:r>
    </w:p>
    <w:p w14:paraId="1D5D163D" w14:textId="77777777" w:rsidR="00326727" w:rsidRDefault="00326727" w:rsidP="00E5686B">
      <w:pPr>
        <w:pStyle w:val="InfoHidden"/>
        <w:ind w:left="720"/>
        <w:jc w:val="both"/>
      </w:pPr>
      <w:r>
        <w:t>Si es necesario contar previo a la instalación, con algún software o hardware, aquí se detalla. Es importante incluir versiones, parches y cualquier consideración importante para que en el momento de realizar la instalación esta sea exitosa.</w:t>
      </w:r>
    </w:p>
    <w:p w14:paraId="172AE034" w14:textId="77777777" w:rsidR="00326727" w:rsidRDefault="00326727" w:rsidP="00E5686B">
      <w:pPr>
        <w:pStyle w:val="InfoHidden"/>
        <w:ind w:left="720"/>
        <w:jc w:val="both"/>
      </w:pPr>
    </w:p>
    <w:p w14:paraId="62E7EDA6" w14:textId="77777777" w:rsidR="00C76A88" w:rsidRDefault="00326727" w:rsidP="00E5686B">
      <w:pPr>
        <w:pStyle w:val="InfoHidden"/>
        <w:ind w:left="720"/>
        <w:jc w:val="both"/>
      </w:pPr>
      <w:r>
        <w:t>Recordar que este documento está dirigido</w:t>
      </w:r>
      <w:r w:rsidR="00C76A88">
        <w:t xml:space="preserve"> específicamente para Producción </w:t>
      </w:r>
      <w:r>
        <w:t xml:space="preserve">SSO. </w:t>
      </w:r>
    </w:p>
    <w:p w14:paraId="7694F36F" w14:textId="77777777" w:rsidR="00C76A88" w:rsidRDefault="00C76A88" w:rsidP="00E5686B">
      <w:pPr>
        <w:pStyle w:val="InfoHidden"/>
        <w:ind w:left="720"/>
        <w:jc w:val="both"/>
      </w:pPr>
    </w:p>
    <w:p w14:paraId="4B4BEC60" w14:textId="77777777" w:rsidR="00C76A88" w:rsidRDefault="00C76A88" w:rsidP="00E5686B">
      <w:pPr>
        <w:pStyle w:val="InfoHidden"/>
        <w:ind w:left="720"/>
        <w:jc w:val="both"/>
      </w:pPr>
      <w:r>
        <w:t>Se debe plasmar cualquier consideración técnica específica para AVL (versiones, componentes y/o laboratorio), se deberá incluir en el Requerimiento Técnico de Ambientación de Sistema.</w:t>
      </w:r>
    </w:p>
    <w:p w14:paraId="3AB7ECE0" w14:textId="77777777" w:rsidR="00C76A88" w:rsidRDefault="00C76A88" w:rsidP="00326727">
      <w:pPr>
        <w:pStyle w:val="InfoHidden"/>
        <w:jc w:val="both"/>
      </w:pPr>
    </w:p>
    <w:bookmarkEnd w:id="20"/>
    <w:bookmarkEnd w:id="21"/>
    <w:bookmarkEnd w:id="22"/>
    <w:p w14:paraId="3FCF8F23" w14:textId="77777777" w:rsidR="00B962F2" w:rsidRPr="00E5686B" w:rsidRDefault="00B962F2" w:rsidP="00B962F2">
      <w:pPr>
        <w:rPr>
          <w:rFonts w:ascii="Arial" w:hAnsi="Arial" w:cs="Arial"/>
          <w:b/>
          <w:i/>
          <w:vanish/>
          <w:color w:val="0000FF"/>
          <w:sz w:val="20"/>
          <w:szCs w:val="20"/>
        </w:rPr>
      </w:pPr>
      <w:r w:rsidRPr="00E5686B">
        <w:rPr>
          <w:rFonts w:ascii="Arial" w:hAnsi="Arial" w:cs="Arial"/>
          <w:b/>
          <w:i/>
          <w:vanish/>
          <w:color w:val="0000FF"/>
          <w:sz w:val="20"/>
          <w:szCs w:val="20"/>
        </w:rPr>
        <w:t>Condiciones:</w:t>
      </w:r>
    </w:p>
    <w:p w14:paraId="18B310CD" w14:textId="77777777" w:rsidR="00B962F2" w:rsidRPr="00C04E24" w:rsidRDefault="00B962F2" w:rsidP="00E5686B">
      <w:pPr>
        <w:ind w:left="720"/>
        <w:rPr>
          <w:rFonts w:ascii="Arial" w:hAnsi="Arial" w:cs="Arial"/>
          <w:i/>
          <w:vanish/>
          <w:color w:val="0000FF"/>
          <w:sz w:val="20"/>
          <w:szCs w:val="20"/>
        </w:rPr>
      </w:pPr>
      <w:r w:rsidRPr="00C04E24">
        <w:rPr>
          <w:rFonts w:ascii="Arial" w:hAnsi="Arial" w:cs="Arial"/>
          <w:i/>
          <w:vanish/>
          <w:color w:val="0000FF"/>
          <w:sz w:val="20"/>
          <w:szCs w:val="20"/>
        </w:rPr>
        <w:t>Si el documento no existe, debe ser elaborado, en caso contrario debe ser actualizado conforme lo requiera el proyecto.</w:t>
      </w:r>
    </w:p>
    <w:p w14:paraId="28984F35" w14:textId="77777777" w:rsidR="00B962F2" w:rsidRPr="00E5686B" w:rsidRDefault="00B962F2" w:rsidP="00B962F2">
      <w:pPr>
        <w:rPr>
          <w:rFonts w:ascii="Arial" w:hAnsi="Arial" w:cs="Arial"/>
          <w:b/>
          <w:i/>
          <w:vanish/>
          <w:color w:val="0000FF"/>
          <w:sz w:val="20"/>
          <w:szCs w:val="20"/>
        </w:rPr>
      </w:pPr>
    </w:p>
    <w:p w14:paraId="762369B6" w14:textId="77777777" w:rsidR="00B962F2" w:rsidRPr="00E5686B" w:rsidRDefault="00B962F2" w:rsidP="00B962F2">
      <w:pPr>
        <w:rPr>
          <w:rFonts w:ascii="Arial" w:hAnsi="Arial" w:cs="Arial"/>
          <w:b/>
          <w:i/>
          <w:vanish/>
          <w:color w:val="0000FF"/>
          <w:sz w:val="20"/>
          <w:szCs w:val="20"/>
        </w:rPr>
      </w:pPr>
      <w:r w:rsidRPr="00E5686B">
        <w:rPr>
          <w:rFonts w:ascii="Arial" w:hAnsi="Arial" w:cs="Arial"/>
          <w:b/>
          <w:i/>
          <w:vanish/>
          <w:color w:val="0000FF"/>
          <w:sz w:val="20"/>
          <w:szCs w:val="20"/>
        </w:rPr>
        <w:t>Criterios de aceptación:</w:t>
      </w:r>
    </w:p>
    <w:p w14:paraId="479B5391" w14:textId="77777777" w:rsidR="00B962F2" w:rsidRPr="00E5686B" w:rsidRDefault="00B962F2" w:rsidP="003E320E">
      <w:pPr>
        <w:pStyle w:val="Prrafodelista"/>
        <w:numPr>
          <w:ilvl w:val="0"/>
          <w:numId w:val="6"/>
        </w:numPr>
        <w:rPr>
          <w:i/>
          <w:vanish/>
          <w:color w:val="0000FF"/>
          <w:lang w:val="es-MX"/>
        </w:rPr>
      </w:pPr>
      <w:r w:rsidRPr="00E5686B">
        <w:rPr>
          <w:i/>
          <w:vanish/>
          <w:color w:val="0000FF"/>
          <w:lang w:val="es-MX"/>
        </w:rPr>
        <w:t>El documento es utilizado de acuerdo al formato establecido.</w:t>
      </w:r>
    </w:p>
    <w:p w14:paraId="2CE1C39C" w14:textId="77777777" w:rsidR="00B962F2" w:rsidRPr="00E5686B" w:rsidRDefault="00B962F2" w:rsidP="003E320E">
      <w:pPr>
        <w:pStyle w:val="Prrafodelista"/>
        <w:numPr>
          <w:ilvl w:val="0"/>
          <w:numId w:val="6"/>
        </w:numPr>
        <w:rPr>
          <w:i/>
          <w:vanish/>
          <w:color w:val="0000FF"/>
          <w:lang w:val="es-MX"/>
        </w:rPr>
      </w:pPr>
      <w:r w:rsidRPr="00E5686B">
        <w:rPr>
          <w:i/>
          <w:vanish/>
          <w:color w:val="0000FF"/>
          <w:lang w:val="es-MX"/>
        </w:rPr>
        <w:t>El documento no contiene faltas de ortografía.</w:t>
      </w:r>
    </w:p>
    <w:p w14:paraId="6C19FAA8" w14:textId="77777777" w:rsidR="00B962F2" w:rsidRPr="00E5686B" w:rsidRDefault="00B962F2" w:rsidP="003E320E">
      <w:pPr>
        <w:pStyle w:val="Prrafodelista"/>
        <w:numPr>
          <w:ilvl w:val="0"/>
          <w:numId w:val="6"/>
        </w:numPr>
        <w:rPr>
          <w:i/>
          <w:vanish/>
          <w:color w:val="0000FF"/>
          <w:lang w:val="es-MX"/>
        </w:rPr>
      </w:pPr>
      <w:r w:rsidRPr="00E5686B">
        <w:rPr>
          <w:i/>
          <w:vanish/>
          <w:color w:val="0000FF"/>
          <w:lang w:val="es-MX"/>
        </w:rPr>
        <w:t>Las secciones que no se llenaron debido a las características del proyecto, se encuentran marcadas en la caja de comentario “No Aplica” y se justifica la omisión de información evitando así tener secciones vacías.</w:t>
      </w:r>
    </w:p>
    <w:p w14:paraId="3BB1E7B5" w14:textId="77777777" w:rsidR="00B962F2" w:rsidRPr="00E5686B" w:rsidRDefault="00B962F2" w:rsidP="003E320E">
      <w:pPr>
        <w:pStyle w:val="Prrafodelista"/>
        <w:numPr>
          <w:ilvl w:val="0"/>
          <w:numId w:val="6"/>
        </w:numPr>
        <w:rPr>
          <w:i/>
          <w:vanish/>
          <w:color w:val="0000FF"/>
          <w:lang w:val="es-MX"/>
        </w:rPr>
      </w:pPr>
      <w:r w:rsidRPr="00E5686B">
        <w:rPr>
          <w:i/>
          <w:vanish/>
          <w:color w:val="0000FF"/>
          <w:lang w:val="es-MX"/>
        </w:rPr>
        <w:t>Todos los tópicos donde se indica que el tema es requerido fueron documentados.</w:t>
      </w:r>
    </w:p>
    <w:p w14:paraId="3312DB27" w14:textId="77777777" w:rsidR="00B962F2" w:rsidRPr="00E5686B" w:rsidRDefault="00B962F2" w:rsidP="003E320E">
      <w:pPr>
        <w:pStyle w:val="Prrafodelista"/>
        <w:numPr>
          <w:ilvl w:val="0"/>
          <w:numId w:val="6"/>
        </w:numPr>
        <w:rPr>
          <w:i/>
          <w:vanish/>
          <w:color w:val="0000FF"/>
          <w:lang w:val="es-MX"/>
        </w:rPr>
      </w:pPr>
      <w:r w:rsidRPr="00E5686B">
        <w:rPr>
          <w:i/>
          <w:vanish/>
          <w:color w:val="0000FF"/>
          <w:lang w:val="es-MX"/>
        </w:rPr>
        <w:t>La referencia a documentación externa, incluye: el nombre de los documentos, ubicación física y procedimiento a seguir para su consulta.</w:t>
      </w:r>
    </w:p>
    <w:p w14:paraId="756E3D2F" w14:textId="77777777" w:rsidR="00B962F2" w:rsidRPr="00E5686B" w:rsidRDefault="00B962F2" w:rsidP="003E320E">
      <w:pPr>
        <w:pStyle w:val="Prrafodelista"/>
        <w:numPr>
          <w:ilvl w:val="0"/>
          <w:numId w:val="6"/>
        </w:numPr>
        <w:rPr>
          <w:i/>
          <w:vanish/>
          <w:color w:val="0000FF"/>
          <w:lang w:val="es-MX"/>
        </w:rPr>
      </w:pPr>
      <w:r w:rsidRPr="00E5686B">
        <w:rPr>
          <w:i/>
          <w:vanish/>
          <w:color w:val="0000FF"/>
          <w:lang w:val="es-MX"/>
        </w:rPr>
        <w:t>Se tiene acceso a documentación externa en caso de incluir la referencia o en su defecto se anexa físicamente la documentación.</w:t>
      </w:r>
    </w:p>
    <w:p w14:paraId="212E21FF" w14:textId="77777777" w:rsidR="00B962F2" w:rsidRPr="00E5686B" w:rsidRDefault="00B962F2" w:rsidP="003E320E">
      <w:pPr>
        <w:pStyle w:val="Prrafodelista"/>
        <w:numPr>
          <w:ilvl w:val="0"/>
          <w:numId w:val="6"/>
        </w:numPr>
        <w:rPr>
          <w:i/>
          <w:vanish/>
          <w:color w:val="0000FF"/>
          <w:lang w:val="es-MX"/>
        </w:rPr>
      </w:pPr>
      <w:r w:rsidRPr="00E5686B">
        <w:rPr>
          <w:i/>
          <w:vanish/>
          <w:color w:val="0000FF"/>
          <w:lang w:val="es-MX"/>
        </w:rPr>
        <w:t>El documento es suficiente para realizar de manera com</w:t>
      </w:r>
      <w:r w:rsidR="00101EA1" w:rsidRPr="00E5686B">
        <w:rPr>
          <w:i/>
          <w:vanish/>
          <w:color w:val="0000FF"/>
          <w:lang w:val="es-MX"/>
        </w:rPr>
        <w:t>pleta y exitosa la(s) instalació</w:t>
      </w:r>
      <w:r w:rsidRPr="00E5686B">
        <w:rPr>
          <w:i/>
          <w:vanish/>
          <w:color w:val="0000FF"/>
          <w:lang w:val="es-MX"/>
        </w:rPr>
        <w:t>n(es) descritas en su objetivo y alcance.</w:t>
      </w:r>
    </w:p>
    <w:p w14:paraId="5E7757C9" w14:textId="77777777" w:rsidR="00094444" w:rsidRDefault="00094444" w:rsidP="00B962F2">
      <w:pPr>
        <w:pStyle w:val="Ttulo1"/>
        <w:rPr>
          <w:sz w:val="28"/>
          <w:szCs w:val="28"/>
          <w:lang w:val="es-ES_tradnl"/>
        </w:rPr>
      </w:pPr>
      <w:bookmarkStart w:id="27" w:name="_Toc410300126"/>
    </w:p>
    <w:p w14:paraId="4892F62B" w14:textId="4D695F3C" w:rsidR="00B962F2" w:rsidRDefault="00B962F2" w:rsidP="00B962F2">
      <w:pPr>
        <w:pStyle w:val="Ttulo1"/>
        <w:rPr>
          <w:sz w:val="28"/>
          <w:szCs w:val="28"/>
          <w:lang w:val="es-ES_tradnl"/>
        </w:rPr>
      </w:pPr>
      <w:bookmarkStart w:id="28" w:name="_Toc44591934"/>
      <w:r w:rsidRPr="00262574">
        <w:rPr>
          <w:sz w:val="28"/>
          <w:szCs w:val="28"/>
          <w:lang w:val="es-ES_tradnl"/>
        </w:rPr>
        <w:t>RESUMEN DE ACTIVIDADES A REALIZAR</w:t>
      </w:r>
      <w:bookmarkEnd w:id="27"/>
      <w:bookmarkEnd w:id="28"/>
    </w:p>
    <w:p w14:paraId="4F1AACF0" w14:textId="77777777" w:rsidR="00094444" w:rsidRDefault="00094444" w:rsidP="0002471C">
      <w:pPr>
        <w:jc w:val="both"/>
        <w:rPr>
          <w:rFonts w:ascii="Arial" w:hAnsi="Arial"/>
          <w:sz w:val="20"/>
          <w:szCs w:val="20"/>
        </w:rPr>
      </w:pPr>
    </w:p>
    <w:p w14:paraId="48FAB168" w14:textId="3A0AE5B2" w:rsidR="0002471C" w:rsidRPr="00472382" w:rsidRDefault="0002471C" w:rsidP="0002471C">
      <w:pPr>
        <w:jc w:val="both"/>
        <w:rPr>
          <w:rFonts w:ascii="Arial" w:hAnsi="Arial"/>
          <w:sz w:val="20"/>
          <w:szCs w:val="20"/>
        </w:rPr>
      </w:pPr>
      <w:r>
        <w:rPr>
          <w:rFonts w:ascii="Arial" w:hAnsi="Arial"/>
          <w:sz w:val="20"/>
          <w:szCs w:val="20"/>
        </w:rPr>
        <w:t>S</w:t>
      </w:r>
      <w:r w:rsidRPr="00472382">
        <w:rPr>
          <w:rFonts w:ascii="Arial" w:hAnsi="Arial"/>
          <w:sz w:val="20"/>
          <w:szCs w:val="20"/>
        </w:rPr>
        <w:t>e</w:t>
      </w:r>
      <w:r>
        <w:rPr>
          <w:rFonts w:ascii="Arial" w:hAnsi="Arial"/>
          <w:sz w:val="20"/>
          <w:szCs w:val="20"/>
        </w:rPr>
        <w:t xml:space="preserve"> deberá de seguir </w:t>
      </w:r>
      <w:r w:rsidRPr="00472382">
        <w:rPr>
          <w:rFonts w:ascii="Arial" w:hAnsi="Arial"/>
          <w:sz w:val="20"/>
          <w:szCs w:val="20"/>
        </w:rPr>
        <w:t xml:space="preserve">el siguiente manual para realizar de forma satisfactoria la </w:t>
      </w:r>
      <w:r>
        <w:rPr>
          <w:rFonts w:ascii="Arial" w:hAnsi="Arial"/>
          <w:sz w:val="20"/>
          <w:szCs w:val="20"/>
        </w:rPr>
        <w:t>ejecución</w:t>
      </w:r>
      <w:r w:rsidRPr="00472382">
        <w:rPr>
          <w:rFonts w:ascii="Arial" w:hAnsi="Arial"/>
          <w:sz w:val="20"/>
          <w:szCs w:val="20"/>
        </w:rPr>
        <w:t xml:space="preserve"> de los </w:t>
      </w:r>
      <w:r>
        <w:rPr>
          <w:rFonts w:ascii="Arial" w:hAnsi="Arial"/>
          <w:sz w:val="20"/>
          <w:szCs w:val="20"/>
        </w:rPr>
        <w:t>scripts</w:t>
      </w:r>
      <w:r w:rsidRPr="00472382">
        <w:rPr>
          <w:rFonts w:ascii="Arial" w:hAnsi="Arial"/>
          <w:sz w:val="20"/>
          <w:szCs w:val="20"/>
        </w:rPr>
        <w:t xml:space="preserve"> </w:t>
      </w:r>
      <w:r>
        <w:rPr>
          <w:rFonts w:ascii="Arial" w:hAnsi="Arial"/>
          <w:sz w:val="20"/>
          <w:szCs w:val="20"/>
        </w:rPr>
        <w:t xml:space="preserve">de base de datos </w:t>
      </w:r>
      <w:r w:rsidRPr="00472382">
        <w:rPr>
          <w:rFonts w:ascii="Arial" w:hAnsi="Arial"/>
          <w:sz w:val="20"/>
          <w:szCs w:val="20"/>
        </w:rPr>
        <w:t>que corresponden al aplicativo de</w:t>
      </w:r>
      <w:r w:rsidR="007D62AE">
        <w:rPr>
          <w:rFonts w:ascii="Arial" w:hAnsi="Arial"/>
          <w:sz w:val="20"/>
          <w:szCs w:val="20"/>
        </w:rPr>
        <w:t xml:space="preserve"> COVOL</w:t>
      </w:r>
      <w:r>
        <w:rPr>
          <w:rFonts w:ascii="Arial" w:hAnsi="Arial"/>
          <w:sz w:val="20"/>
          <w:szCs w:val="20"/>
        </w:rPr>
        <w:t>.</w:t>
      </w:r>
    </w:p>
    <w:p w14:paraId="5474AED5" w14:textId="77777777" w:rsidR="0002471C" w:rsidRPr="00FB44AF" w:rsidRDefault="0002471C" w:rsidP="0002471C">
      <w:pPr>
        <w:rPr>
          <w:rFonts w:ascii="Arial" w:hAnsi="Arial" w:cs="Arial"/>
          <w:sz w:val="20"/>
          <w:szCs w:val="20"/>
        </w:rPr>
      </w:pPr>
      <w:r w:rsidRPr="00FB44AF">
        <w:rPr>
          <w:rFonts w:ascii="Arial" w:hAnsi="Arial" w:cs="Arial"/>
          <w:sz w:val="20"/>
          <w:szCs w:val="20"/>
        </w:rPr>
        <w:t>Las actividades a realizar son:</w:t>
      </w:r>
    </w:p>
    <w:p w14:paraId="1B64093B" w14:textId="77777777" w:rsidR="0002471C" w:rsidRDefault="0002471C" w:rsidP="0002471C">
      <w:pPr>
        <w:rPr>
          <w:lang w:val="es-ES_tradnl"/>
        </w:rPr>
      </w:pPr>
    </w:p>
    <w:p w14:paraId="67C2ECD4" w14:textId="77777777" w:rsidR="0002471C" w:rsidRPr="00FB44AF" w:rsidRDefault="0002471C" w:rsidP="003E320E">
      <w:pPr>
        <w:pStyle w:val="Prrafodelista"/>
        <w:numPr>
          <w:ilvl w:val="0"/>
          <w:numId w:val="9"/>
        </w:numPr>
        <w:rPr>
          <w:lang w:val="es-MX"/>
        </w:rPr>
      </w:pPr>
      <w:r>
        <w:rPr>
          <w:lang w:val="es-MX"/>
        </w:rPr>
        <w:t>Guía de respaldo</w:t>
      </w:r>
      <w:r w:rsidRPr="00FB44AF">
        <w:rPr>
          <w:lang w:val="es-MX"/>
        </w:rPr>
        <w:t>.</w:t>
      </w:r>
    </w:p>
    <w:p w14:paraId="3C047D66" w14:textId="77777777" w:rsidR="0002471C" w:rsidRPr="00FB44AF" w:rsidRDefault="0002471C" w:rsidP="003E320E">
      <w:pPr>
        <w:pStyle w:val="Prrafodelista"/>
        <w:numPr>
          <w:ilvl w:val="0"/>
          <w:numId w:val="9"/>
        </w:numPr>
        <w:rPr>
          <w:lang w:val="es-MX"/>
        </w:rPr>
      </w:pPr>
      <w:r>
        <w:rPr>
          <w:lang w:val="es-MX"/>
        </w:rPr>
        <w:t>Instalación</w:t>
      </w:r>
      <w:r w:rsidRPr="00FB44AF">
        <w:rPr>
          <w:lang w:val="es-MX"/>
        </w:rPr>
        <w:t>.</w:t>
      </w:r>
    </w:p>
    <w:p w14:paraId="134B799D" w14:textId="3A6B1239" w:rsidR="0002471C" w:rsidRDefault="0002471C" w:rsidP="00A07F9C">
      <w:pPr>
        <w:pStyle w:val="Prrafodelista"/>
        <w:numPr>
          <w:ilvl w:val="0"/>
          <w:numId w:val="9"/>
        </w:numPr>
        <w:rPr>
          <w:lang w:val="es-MX"/>
        </w:rPr>
      </w:pPr>
      <w:r w:rsidRPr="00A07F9C">
        <w:rPr>
          <w:lang w:val="es-MX"/>
        </w:rPr>
        <w:t>Plan de Retorno (en caso de querer revertir la instalación).</w:t>
      </w:r>
    </w:p>
    <w:p w14:paraId="38A6E315" w14:textId="45473C49" w:rsidR="00D346FC" w:rsidRDefault="00D346FC">
      <w:r>
        <w:br w:type="page"/>
      </w:r>
    </w:p>
    <w:p w14:paraId="5185416B" w14:textId="77777777" w:rsidR="00B962F2" w:rsidRPr="004550D0" w:rsidRDefault="00B962F2" w:rsidP="003E320E">
      <w:pPr>
        <w:pStyle w:val="Prrafodelista"/>
        <w:numPr>
          <w:ilvl w:val="0"/>
          <w:numId w:val="3"/>
        </w:numPr>
        <w:rPr>
          <w:i/>
          <w:vanish/>
          <w:color w:val="0000FF"/>
          <w:lang w:val="es-MX"/>
        </w:rPr>
      </w:pPr>
      <w:r w:rsidRPr="004550D0">
        <w:rPr>
          <w:i/>
          <w:vanish/>
          <w:color w:val="0000FF"/>
          <w:lang w:val="es-MX"/>
        </w:rPr>
        <w:lastRenderedPageBreak/>
        <w:t>Listar de manera General las activid</w:t>
      </w:r>
      <w:r w:rsidR="004550D0" w:rsidRPr="004550D0">
        <w:rPr>
          <w:i/>
          <w:vanish/>
          <w:color w:val="0000FF"/>
          <w:lang w:val="es-MX"/>
        </w:rPr>
        <w:t xml:space="preserve">ades que abajo se detallan, así </w:t>
      </w:r>
      <w:r w:rsidRPr="004550D0">
        <w:rPr>
          <w:i/>
          <w:vanish/>
          <w:color w:val="0000FF"/>
          <w:lang w:val="es-MX"/>
        </w:rPr>
        <w:t>como el orden de ejecución de cada paso o sección.</w:t>
      </w:r>
    </w:p>
    <w:p w14:paraId="002B875B" w14:textId="77777777" w:rsidR="00B962F2" w:rsidRPr="004550D0" w:rsidRDefault="00B962F2" w:rsidP="003E320E">
      <w:pPr>
        <w:pStyle w:val="Prrafodelista"/>
        <w:numPr>
          <w:ilvl w:val="0"/>
          <w:numId w:val="3"/>
        </w:numPr>
        <w:jc w:val="both"/>
        <w:rPr>
          <w:i/>
          <w:vanish/>
          <w:color w:val="0000FF"/>
          <w:lang w:val="es-MX"/>
        </w:rPr>
      </w:pPr>
      <w:r w:rsidRPr="004550D0">
        <w:rPr>
          <w:i/>
          <w:vanish/>
          <w:color w:val="0000FF"/>
          <w:lang w:val="es-MX"/>
        </w:rPr>
        <w:t>Directorios</w:t>
      </w:r>
      <w:r w:rsidR="004550D0">
        <w:rPr>
          <w:i/>
          <w:vanish/>
          <w:color w:val="0000FF"/>
          <w:lang w:val="es-MX"/>
        </w:rPr>
        <w:t>.</w:t>
      </w:r>
    </w:p>
    <w:p w14:paraId="20F46D9A" w14:textId="77777777" w:rsidR="00B962F2" w:rsidRPr="004550D0" w:rsidRDefault="004550D0" w:rsidP="003E320E">
      <w:pPr>
        <w:pStyle w:val="Prrafodelista"/>
        <w:numPr>
          <w:ilvl w:val="0"/>
          <w:numId w:val="3"/>
        </w:numPr>
        <w:jc w:val="both"/>
        <w:rPr>
          <w:i/>
          <w:vanish/>
          <w:color w:val="0000FF"/>
          <w:lang w:val="es-MX"/>
        </w:rPr>
      </w:pPr>
      <w:r>
        <w:rPr>
          <w:i/>
          <w:vanish/>
          <w:color w:val="0000FF"/>
          <w:lang w:val="es-MX"/>
        </w:rPr>
        <w:t>Enumerar</w:t>
      </w:r>
      <w:r w:rsidRPr="004550D0">
        <w:rPr>
          <w:i/>
          <w:vanish/>
          <w:color w:val="0000FF"/>
          <w:lang w:val="es-MX"/>
        </w:rPr>
        <w:t xml:space="preserve"> </w:t>
      </w:r>
      <w:r w:rsidR="00B962F2" w:rsidRPr="004550D0">
        <w:rPr>
          <w:i/>
          <w:vanish/>
          <w:color w:val="0000FF"/>
          <w:lang w:val="es-MX"/>
        </w:rPr>
        <w:t>las carpetas que requieren crean como parte del proceso de instalación.</w:t>
      </w:r>
    </w:p>
    <w:p w14:paraId="5C1D619F" w14:textId="77777777" w:rsidR="00B962F2" w:rsidRPr="004550D0" w:rsidRDefault="00B962F2" w:rsidP="003E320E">
      <w:pPr>
        <w:pStyle w:val="Prrafodelista"/>
        <w:numPr>
          <w:ilvl w:val="0"/>
          <w:numId w:val="3"/>
        </w:numPr>
        <w:jc w:val="both"/>
        <w:rPr>
          <w:i/>
          <w:vanish/>
          <w:color w:val="0000FF"/>
          <w:lang w:val="es-MX"/>
        </w:rPr>
      </w:pPr>
      <w:r w:rsidRPr="004550D0">
        <w:rPr>
          <w:i/>
          <w:vanish/>
          <w:color w:val="0000FF"/>
          <w:lang w:val="es-MX"/>
        </w:rPr>
        <w:t>La presente tabla se llena con algunos datos a modo de ejemplo de cada columna.</w:t>
      </w:r>
    </w:p>
    <w:p w14:paraId="6E36ED39" w14:textId="77777777" w:rsidR="00B962F2" w:rsidRPr="004550D0" w:rsidRDefault="00B962F2" w:rsidP="00B962F2">
      <w:pPr>
        <w:rPr>
          <w:rFonts w:ascii="Arial" w:hAnsi="Arial"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818"/>
        <w:gridCol w:w="1559"/>
        <w:gridCol w:w="1418"/>
        <w:gridCol w:w="3134"/>
      </w:tblGrid>
      <w:tr w:rsidR="00B962F2" w:rsidRPr="00C017DA" w14:paraId="7A67C1EA"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4C378317"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w:t>
            </w:r>
          </w:p>
        </w:tc>
        <w:tc>
          <w:tcPr>
            <w:tcW w:w="2818" w:type="dxa"/>
            <w:tcBorders>
              <w:top w:val="single" w:sz="4" w:space="0" w:color="auto"/>
              <w:left w:val="single" w:sz="4" w:space="0" w:color="auto"/>
              <w:bottom w:val="single" w:sz="12" w:space="0" w:color="FFFFFF"/>
              <w:right w:val="single" w:sz="4" w:space="0" w:color="auto"/>
            </w:tcBorders>
            <w:shd w:val="clear" w:color="auto" w:fill="D9D9D9"/>
            <w:hideMark/>
          </w:tcPr>
          <w:p w14:paraId="08ACEC0A" w14:textId="77777777" w:rsidR="00B962F2" w:rsidRPr="00C017DA" w:rsidRDefault="00B962F2" w:rsidP="003775DB">
            <w:pPr>
              <w:tabs>
                <w:tab w:val="center" w:pos="1442"/>
              </w:tabs>
              <w:rPr>
                <w:rFonts w:ascii="Arial" w:hAnsi="Arial" w:cs="Arial"/>
                <w:i/>
                <w:vanish/>
                <w:color w:val="0000FF"/>
                <w:sz w:val="20"/>
                <w:szCs w:val="20"/>
              </w:rPr>
            </w:pPr>
            <w:r w:rsidRPr="00C017DA">
              <w:rPr>
                <w:rFonts w:ascii="Arial" w:hAnsi="Arial" w:cs="Arial"/>
                <w:i/>
                <w:vanish/>
                <w:color w:val="0000FF"/>
                <w:sz w:val="20"/>
                <w:szCs w:val="20"/>
              </w:rPr>
              <w:t>RUTA</w:t>
            </w:r>
          </w:p>
          <w:p w14:paraId="6CE7F793" w14:textId="77777777" w:rsidR="00B962F2" w:rsidRDefault="00B962F2" w:rsidP="003775DB">
            <w:pPr>
              <w:tabs>
                <w:tab w:val="center" w:pos="1442"/>
              </w:tabs>
              <w:rPr>
                <w:rFonts w:ascii="Arial" w:hAnsi="Arial" w:cs="Arial"/>
                <w:i/>
                <w:vanish/>
                <w:color w:val="0000FF"/>
                <w:sz w:val="20"/>
                <w:szCs w:val="20"/>
              </w:rPr>
            </w:pPr>
            <w:r w:rsidRPr="009D51E1">
              <w:rPr>
                <w:rFonts w:ascii="Arial" w:hAnsi="Arial" w:cs="Arial"/>
                <w:i/>
                <w:vanish/>
                <w:color w:val="0000FF"/>
                <w:sz w:val="20"/>
                <w:szCs w:val="20"/>
              </w:rPr>
              <w:t xml:space="preserve">Especificar la ruta </w:t>
            </w:r>
            <w:r>
              <w:rPr>
                <w:rFonts w:ascii="Arial" w:hAnsi="Arial" w:cs="Arial"/>
                <w:i/>
                <w:vanish/>
                <w:color w:val="0000FF"/>
                <w:sz w:val="20"/>
                <w:szCs w:val="20"/>
              </w:rPr>
              <w:t xml:space="preserve">de directorios </w:t>
            </w:r>
            <w:r w:rsidRPr="009D51E1">
              <w:rPr>
                <w:rFonts w:ascii="Arial" w:hAnsi="Arial" w:cs="Arial"/>
                <w:i/>
                <w:vanish/>
                <w:color w:val="0000FF"/>
                <w:sz w:val="20"/>
                <w:szCs w:val="20"/>
              </w:rPr>
              <w:t xml:space="preserve">que se debe de </w:t>
            </w:r>
            <w:r>
              <w:rPr>
                <w:rFonts w:ascii="Arial" w:hAnsi="Arial" w:cs="Arial"/>
                <w:i/>
                <w:vanish/>
                <w:color w:val="0000FF"/>
                <w:sz w:val="20"/>
                <w:szCs w:val="20"/>
              </w:rPr>
              <w:t>afectar</w:t>
            </w:r>
            <w:r w:rsidRPr="009D51E1">
              <w:rPr>
                <w:rFonts w:ascii="Arial" w:hAnsi="Arial" w:cs="Arial"/>
                <w:i/>
                <w:vanish/>
                <w:color w:val="0000FF"/>
                <w:sz w:val="20"/>
                <w:szCs w:val="20"/>
              </w:rPr>
              <w:t xml:space="preserve"> </w:t>
            </w:r>
          </w:p>
          <w:p w14:paraId="1A11A83C" w14:textId="77777777" w:rsidR="004550D0" w:rsidRDefault="004550D0" w:rsidP="004550D0">
            <w:pPr>
              <w:rPr>
                <w:rFonts w:ascii="Arial" w:hAnsi="Arial" w:cs="Arial"/>
                <w:i/>
                <w:vanish/>
                <w:color w:val="0000FF"/>
                <w:sz w:val="20"/>
                <w:szCs w:val="20"/>
              </w:rPr>
            </w:pPr>
          </w:p>
          <w:p w14:paraId="326FB394" w14:textId="77777777" w:rsidR="00B962F2" w:rsidRDefault="00B962F2" w:rsidP="004550D0">
            <w:pPr>
              <w:rPr>
                <w:rFonts w:ascii="Arial" w:hAnsi="Arial" w:cs="Arial"/>
                <w:i/>
                <w:vanish/>
                <w:color w:val="0000FF"/>
                <w:sz w:val="20"/>
                <w:szCs w:val="20"/>
              </w:rPr>
            </w:pPr>
            <w:r>
              <w:rPr>
                <w:rFonts w:ascii="Arial" w:hAnsi="Arial" w:cs="Arial"/>
                <w:i/>
                <w:vanish/>
                <w:color w:val="0000FF"/>
                <w:sz w:val="20"/>
                <w:szCs w:val="20"/>
              </w:rPr>
              <w:t>Por ejemplo:</w:t>
            </w:r>
          </w:p>
          <w:p w14:paraId="02490DEF" w14:textId="77777777" w:rsidR="00B962F2" w:rsidRDefault="00B962F2" w:rsidP="003775DB">
            <w:pPr>
              <w:tabs>
                <w:tab w:val="center" w:pos="1442"/>
              </w:tabs>
              <w:rPr>
                <w:rFonts w:ascii="Arial" w:hAnsi="Arial" w:cs="Arial"/>
                <w:i/>
                <w:vanish/>
                <w:color w:val="0000FF"/>
                <w:sz w:val="20"/>
                <w:szCs w:val="20"/>
              </w:rPr>
            </w:pPr>
            <w:r>
              <w:rPr>
                <w:rFonts w:ascii="Arial" w:hAnsi="Arial" w:cs="Arial"/>
                <w:i/>
                <w:vanish/>
                <w:color w:val="0000FF"/>
                <w:sz w:val="20"/>
                <w:szCs w:val="20"/>
              </w:rPr>
              <w:t>/nivel1/nivel2/</w:t>
            </w:r>
          </w:p>
          <w:p w14:paraId="47A84325" w14:textId="77777777" w:rsidR="00B962F2" w:rsidRPr="00C017DA" w:rsidRDefault="00B962F2" w:rsidP="003775DB">
            <w:pPr>
              <w:tabs>
                <w:tab w:val="center" w:pos="1442"/>
              </w:tabs>
              <w:rPr>
                <w:rFonts w:ascii="Arial" w:hAnsi="Arial" w:cs="Arial"/>
                <w:i/>
                <w:vanish/>
                <w:color w:val="0000FF"/>
                <w:sz w:val="20"/>
                <w:szCs w:val="20"/>
              </w:rPr>
            </w:pPr>
            <w:r>
              <w:rPr>
                <w:rFonts w:ascii="Arial" w:hAnsi="Arial" w:cs="Arial"/>
                <w:i/>
                <w:vanish/>
                <w:color w:val="0000FF"/>
                <w:sz w:val="20"/>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1D24BA90"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PERMISOS</w:t>
            </w:r>
          </w:p>
          <w:p w14:paraId="2515E1CF" w14:textId="77777777" w:rsidR="00B962F2" w:rsidRDefault="00B962F2" w:rsidP="003775DB">
            <w:pPr>
              <w:rPr>
                <w:rFonts w:ascii="Arial" w:hAnsi="Arial" w:cs="Arial"/>
                <w:i/>
                <w:vanish/>
                <w:color w:val="0000FF"/>
                <w:sz w:val="20"/>
                <w:szCs w:val="20"/>
              </w:rPr>
            </w:pPr>
            <w:r w:rsidRPr="009D51E1">
              <w:rPr>
                <w:rFonts w:ascii="Arial" w:hAnsi="Arial" w:cs="Arial"/>
                <w:i/>
                <w:vanish/>
                <w:color w:val="0000FF"/>
                <w:sz w:val="20"/>
                <w:szCs w:val="20"/>
              </w:rPr>
              <w:t>Especificar los permisos a conceder a los directorios especificados, para los casos wintel requisitar en caso de ser necesario restringir permisos.</w:t>
            </w:r>
          </w:p>
          <w:p w14:paraId="53847E37" w14:textId="77777777" w:rsidR="00B962F2" w:rsidRDefault="00B962F2" w:rsidP="003775DB">
            <w:pPr>
              <w:rPr>
                <w:rFonts w:ascii="Arial" w:hAnsi="Arial" w:cs="Arial"/>
                <w:i/>
                <w:vanish/>
                <w:color w:val="0000FF"/>
                <w:sz w:val="20"/>
                <w:szCs w:val="20"/>
              </w:rPr>
            </w:pPr>
          </w:p>
          <w:p w14:paraId="1CEAF0C7" w14:textId="77777777" w:rsidR="00B962F2" w:rsidRDefault="00B962F2" w:rsidP="003775DB">
            <w:pPr>
              <w:rPr>
                <w:rFonts w:ascii="Arial" w:hAnsi="Arial" w:cs="Arial"/>
                <w:i/>
                <w:vanish/>
                <w:color w:val="0000FF"/>
                <w:sz w:val="20"/>
                <w:szCs w:val="20"/>
              </w:rPr>
            </w:pPr>
            <w:r>
              <w:rPr>
                <w:rFonts w:ascii="Arial" w:hAnsi="Arial" w:cs="Arial"/>
                <w:i/>
                <w:vanish/>
                <w:color w:val="0000FF"/>
                <w:sz w:val="20"/>
                <w:szCs w:val="20"/>
              </w:rPr>
              <w:t>Por ejemplo:</w:t>
            </w:r>
          </w:p>
          <w:p w14:paraId="7C23D23D" w14:textId="77777777" w:rsidR="00B962F2" w:rsidRDefault="00B962F2" w:rsidP="003775DB">
            <w:pPr>
              <w:rPr>
                <w:rFonts w:ascii="Arial" w:hAnsi="Arial" w:cs="Arial"/>
                <w:i/>
                <w:vanish/>
                <w:color w:val="0000FF"/>
                <w:sz w:val="20"/>
                <w:szCs w:val="20"/>
              </w:rPr>
            </w:pPr>
            <w:r>
              <w:rPr>
                <w:rFonts w:ascii="Arial" w:hAnsi="Arial" w:cs="Arial"/>
                <w:i/>
                <w:vanish/>
                <w:color w:val="0000FF"/>
                <w:sz w:val="20"/>
                <w:szCs w:val="20"/>
              </w:rPr>
              <w:t>Oracle:oracle 755</w:t>
            </w:r>
          </w:p>
          <w:p w14:paraId="05456719" w14:textId="77777777" w:rsidR="00B962F2" w:rsidRPr="00C017DA" w:rsidRDefault="00B962F2" w:rsidP="003775DB">
            <w:pPr>
              <w:rPr>
                <w:rFonts w:ascii="Arial" w:hAnsi="Arial" w:cs="Arial"/>
                <w:i/>
                <w:vanish/>
                <w:color w:val="0000FF"/>
                <w:sz w:val="20"/>
                <w:szCs w:val="20"/>
              </w:rPr>
            </w:pPr>
            <w:r>
              <w:rPr>
                <w:rFonts w:ascii="Arial" w:hAnsi="Arial" w:cs="Arial"/>
                <w:i/>
                <w:vanish/>
                <w:color w:val="0000FF"/>
                <w:sz w:val="20"/>
                <w:szCs w:val="20"/>
              </w:rPr>
              <w:t>Weblogic:Oracle 421</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5290E427"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EJECUTAR</w:t>
            </w:r>
          </w:p>
          <w:p w14:paraId="1B8D7D3E" w14:textId="77777777" w:rsidR="00B962F2" w:rsidRPr="00C017DA" w:rsidRDefault="00B962F2" w:rsidP="003775DB">
            <w:pPr>
              <w:rPr>
                <w:rFonts w:ascii="Arial" w:hAnsi="Arial" w:cs="Arial"/>
                <w:i/>
                <w:vanish/>
                <w:color w:val="0000FF"/>
                <w:sz w:val="20"/>
                <w:szCs w:val="20"/>
              </w:rPr>
            </w:pPr>
            <w:r w:rsidRPr="0027010C">
              <w:rPr>
                <w:rFonts w:ascii="Arial" w:hAnsi="Arial" w:cs="Arial"/>
                <w:i/>
                <w:vanish/>
                <w:color w:val="0000FF"/>
                <w:sz w:val="20"/>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1E0A7B88"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ACTIVIDAD</w:t>
            </w:r>
          </w:p>
          <w:p w14:paraId="1331D93D" w14:textId="77777777" w:rsidR="00B962F2" w:rsidRPr="00C017DA" w:rsidRDefault="00B962F2" w:rsidP="003775DB">
            <w:pPr>
              <w:rPr>
                <w:rFonts w:ascii="Arial" w:hAnsi="Arial" w:cs="Arial"/>
                <w:i/>
                <w:vanish/>
                <w:color w:val="0000FF"/>
                <w:sz w:val="20"/>
                <w:szCs w:val="20"/>
              </w:rPr>
            </w:pPr>
            <w:r w:rsidRPr="008E75D9">
              <w:rPr>
                <w:rFonts w:ascii="Arial" w:hAnsi="Arial" w:cs="Arial"/>
                <w:i/>
                <w:vanish/>
                <w:color w:val="0000FF"/>
                <w:sz w:val="20"/>
                <w:szCs w:val="20"/>
              </w:rPr>
              <w:t>En este campo se debe especificar la acción necesaria respe</w:t>
            </w:r>
            <w:r>
              <w:rPr>
                <w:rFonts w:ascii="Arial" w:hAnsi="Arial" w:cs="Arial"/>
                <w:i/>
                <w:vanish/>
                <w:color w:val="0000FF"/>
                <w:sz w:val="20"/>
                <w:szCs w:val="20"/>
              </w:rPr>
              <w:t>c</w:t>
            </w:r>
            <w:r w:rsidRPr="008E75D9">
              <w:rPr>
                <w:rFonts w:ascii="Arial" w:hAnsi="Arial" w:cs="Arial"/>
                <w:i/>
                <w:vanish/>
                <w:color w:val="0000FF"/>
                <w:sz w:val="20"/>
                <w:szCs w:val="20"/>
              </w:rPr>
              <w:t>to al directorio especificado.</w:t>
            </w:r>
            <w:r>
              <w:rPr>
                <w:rFonts w:ascii="Arial" w:hAnsi="Arial" w:cs="Arial"/>
                <w:i/>
                <w:vanish/>
                <w:color w:val="0000FF"/>
                <w:sz w:val="20"/>
                <w:szCs w:val="20"/>
              </w:rPr>
              <w:t xml:space="preserve"> Crear, Modificar, Eliminar</w:t>
            </w:r>
          </w:p>
        </w:tc>
      </w:tr>
      <w:tr w:rsidR="00B962F2" w:rsidRPr="00C017DA" w14:paraId="6A3190BC"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79871628" w14:textId="77777777" w:rsidR="00B962F2" w:rsidRPr="005976F9" w:rsidRDefault="00B962F2" w:rsidP="003775DB">
            <w:pPr>
              <w:jc w:val="center"/>
              <w:rPr>
                <w:rFonts w:ascii="Arial" w:hAnsi="Arial" w:cs="Arial"/>
                <w:i/>
                <w:vanish/>
                <w:color w:val="0000FF"/>
                <w:sz w:val="20"/>
                <w:szCs w:val="20"/>
              </w:rPr>
            </w:pPr>
          </w:p>
          <w:p w14:paraId="4E69E8F4" w14:textId="77777777" w:rsidR="00B962F2" w:rsidRPr="005976F9" w:rsidRDefault="00B962F2" w:rsidP="003775DB">
            <w:pPr>
              <w:jc w:val="center"/>
              <w:rPr>
                <w:rFonts w:ascii="Arial" w:hAnsi="Arial" w:cs="Arial"/>
                <w:i/>
                <w:vanish/>
                <w:color w:val="0000FF"/>
                <w:sz w:val="20"/>
                <w:szCs w:val="20"/>
              </w:rPr>
            </w:pPr>
            <w:r w:rsidRPr="005976F9">
              <w:rPr>
                <w:rFonts w:ascii="Arial" w:hAnsi="Arial" w:cs="Arial"/>
                <w:i/>
                <w:vanish/>
                <w:color w:val="0000FF"/>
                <w:sz w:val="20"/>
                <w:szCs w:val="20"/>
              </w:rPr>
              <w:t>1</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501AAC2F" w14:textId="77777777" w:rsidR="00B962F2" w:rsidRPr="005976F9" w:rsidRDefault="00B962F2" w:rsidP="003775DB">
            <w:pPr>
              <w:rPr>
                <w:rFonts w:ascii="Arial" w:hAnsi="Arial" w:cs="Arial"/>
                <w:i/>
                <w:vanish/>
                <w:color w:val="0000FF"/>
                <w:sz w:val="20"/>
                <w:szCs w:val="20"/>
              </w:rPr>
            </w:pPr>
          </w:p>
          <w:p w14:paraId="2A4C7538" w14:textId="77777777" w:rsidR="00B962F2" w:rsidRPr="005976F9" w:rsidRDefault="00B962F2" w:rsidP="003775DB">
            <w:pPr>
              <w:rPr>
                <w:rFonts w:ascii="Arial" w:hAnsi="Arial" w:cs="Arial"/>
                <w:i/>
                <w:vanish/>
                <w:color w:val="0000FF"/>
                <w:sz w:val="20"/>
                <w:szCs w:val="20"/>
              </w:rPr>
            </w:pPr>
            <w:r w:rsidRPr="005976F9">
              <w:rPr>
                <w:rFonts w:ascii="Arial" w:hAnsi="Arial" w:cs="Arial"/>
                <w:i/>
                <w:vanish/>
                <w:color w:val="0000FF"/>
                <w:sz w:val="20"/>
                <w:szCs w:val="20"/>
              </w:rPr>
              <w:t>/siat/xxx/xxxx/xxx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5239BFA2" w14:textId="77777777" w:rsidR="00B962F2" w:rsidRPr="00C017DA" w:rsidRDefault="00B962F2" w:rsidP="003775DB">
            <w:pPr>
              <w:jc w:val="center"/>
              <w:rPr>
                <w:rFonts w:ascii="Arial" w:hAnsi="Arial" w:cs="Arial"/>
                <w:i/>
                <w:vanish/>
                <w:color w:val="0000FF"/>
                <w:sz w:val="20"/>
                <w:szCs w:val="20"/>
              </w:rPr>
            </w:pPr>
            <w:r w:rsidRPr="005976F9">
              <w:rPr>
                <w:rFonts w:ascii="Arial" w:hAnsi="Arial" w:cs="Arial"/>
                <w:i/>
                <w:vanish/>
                <w:color w:val="0000FF"/>
                <w:sz w:val="20"/>
                <w:szCs w:val="20"/>
              </w:rPr>
              <w:t>755</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C797EF9" w14:textId="77777777" w:rsidR="00B962F2" w:rsidRPr="00C017DA" w:rsidRDefault="003778E6" w:rsidP="003775DB">
            <w:pPr>
              <w:jc w:val="center"/>
              <w:rPr>
                <w:rFonts w:ascii="Arial" w:hAnsi="Arial" w:cs="Arial"/>
                <w:i/>
                <w:vanish/>
                <w:color w:val="0000FF"/>
                <w:sz w:val="20"/>
                <w:szCs w:val="20"/>
              </w:rPr>
            </w:pPr>
            <w:r w:rsidRPr="00C017DA">
              <w:rPr>
                <w:rFonts w:ascii="Arial" w:hAnsi="Arial" w:cs="Arial"/>
                <w:i/>
                <w:vanish/>
                <w:color w:val="0000FF"/>
                <w:sz w:val="20"/>
                <w:szCs w:val="20"/>
              </w:rPr>
              <w:fldChar w:fldCharType="begin">
                <w:ffData>
                  <w:name w:val=""/>
                  <w:enabled/>
                  <w:calcOnExit w:val="0"/>
                  <w:checkBox>
                    <w:sizeAuto/>
                    <w:default w:val="1"/>
                  </w:checkBox>
                </w:ffData>
              </w:fldChar>
            </w:r>
            <w:r w:rsidR="00B962F2" w:rsidRPr="00C017DA">
              <w:rPr>
                <w:rFonts w:ascii="Arial" w:hAnsi="Arial" w:cs="Arial"/>
                <w:i/>
                <w:vanish/>
                <w:color w:val="0000FF"/>
                <w:sz w:val="20"/>
                <w:szCs w:val="20"/>
              </w:rPr>
              <w:instrText xml:space="preserve"> FORMCHECKBOX </w:instrText>
            </w:r>
            <w:r w:rsidR="00CA1B3F">
              <w:rPr>
                <w:rFonts w:ascii="Arial" w:hAnsi="Arial" w:cs="Arial"/>
                <w:i/>
                <w:vanish/>
                <w:color w:val="0000FF"/>
                <w:sz w:val="20"/>
                <w:szCs w:val="20"/>
              </w:rPr>
            </w:r>
            <w:r w:rsidR="00CA1B3F">
              <w:rPr>
                <w:rFonts w:ascii="Arial" w:hAnsi="Arial" w:cs="Arial"/>
                <w:i/>
                <w:vanish/>
                <w:color w:val="0000FF"/>
                <w:sz w:val="20"/>
                <w:szCs w:val="20"/>
              </w:rPr>
              <w:fldChar w:fldCharType="separate"/>
            </w:r>
            <w:r w:rsidRPr="00C017DA">
              <w:rPr>
                <w:rFonts w:ascii="Arial" w:hAnsi="Arial"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2C08D71F" w14:textId="77777777" w:rsidR="00B962F2" w:rsidRPr="00C017DA" w:rsidRDefault="00B962F2" w:rsidP="003775DB">
            <w:pPr>
              <w:rPr>
                <w:rFonts w:ascii="Arial" w:hAnsi="Arial" w:cs="Arial"/>
                <w:i/>
                <w:vanish/>
                <w:color w:val="0000FF"/>
                <w:sz w:val="20"/>
                <w:szCs w:val="20"/>
              </w:rPr>
            </w:pPr>
            <w:r w:rsidRPr="005976F9">
              <w:rPr>
                <w:rFonts w:ascii="Arial" w:hAnsi="Arial" w:cs="Arial"/>
                <w:i/>
                <w:vanish/>
                <w:color w:val="0000FF"/>
                <w:sz w:val="20"/>
                <w:szCs w:val="20"/>
              </w:rPr>
              <w:t>Crear, Modificar, Eliminar</w:t>
            </w:r>
          </w:p>
        </w:tc>
      </w:tr>
      <w:tr w:rsidR="00B962F2" w:rsidRPr="00C017DA" w14:paraId="6B91416A"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0A8A5949" w14:textId="77777777" w:rsidR="00B962F2" w:rsidRPr="005976F9" w:rsidRDefault="00B962F2" w:rsidP="003775DB">
            <w:pPr>
              <w:jc w:val="center"/>
              <w:rPr>
                <w:rFonts w:ascii="Arial" w:hAnsi="Arial" w:cs="Arial"/>
                <w:i/>
                <w:vanish/>
                <w:color w:val="0000FF"/>
                <w:sz w:val="20"/>
                <w:szCs w:val="20"/>
              </w:rPr>
            </w:pPr>
          </w:p>
          <w:p w14:paraId="789008F4" w14:textId="77777777" w:rsidR="00B962F2" w:rsidRPr="005976F9" w:rsidRDefault="00B962F2" w:rsidP="003775DB">
            <w:pPr>
              <w:jc w:val="center"/>
              <w:rPr>
                <w:rFonts w:ascii="Arial" w:hAnsi="Arial" w:cs="Arial"/>
                <w:i/>
                <w:vanish/>
                <w:color w:val="0000FF"/>
                <w:sz w:val="20"/>
                <w:szCs w:val="20"/>
              </w:rPr>
            </w:pPr>
            <w:r w:rsidRPr="005976F9">
              <w:rPr>
                <w:rFonts w:ascii="Arial" w:hAnsi="Arial" w:cs="Arial"/>
                <w:i/>
                <w:vanish/>
                <w:color w:val="0000FF"/>
                <w:sz w:val="20"/>
                <w:szCs w:val="20"/>
              </w:rPr>
              <w:t>2</w:t>
            </w:r>
          </w:p>
        </w:tc>
        <w:tc>
          <w:tcPr>
            <w:tcW w:w="2818" w:type="dxa"/>
            <w:tcBorders>
              <w:top w:val="single" w:sz="4" w:space="0" w:color="auto"/>
              <w:left w:val="single" w:sz="4" w:space="0" w:color="auto"/>
              <w:bottom w:val="single" w:sz="4" w:space="0" w:color="auto"/>
              <w:right w:val="single" w:sz="4" w:space="0" w:color="auto"/>
            </w:tcBorders>
            <w:shd w:val="clear" w:color="auto" w:fill="F2F2F2"/>
            <w:hideMark/>
          </w:tcPr>
          <w:p w14:paraId="48B464C3" w14:textId="77777777" w:rsidR="00B962F2" w:rsidRPr="005976F9" w:rsidRDefault="00B962F2" w:rsidP="003775DB">
            <w:pPr>
              <w:rPr>
                <w:rFonts w:ascii="Arial" w:hAnsi="Arial" w:cs="Arial"/>
                <w:i/>
                <w:vanish/>
                <w:color w:val="0000FF"/>
                <w:sz w:val="20"/>
                <w:szCs w:val="20"/>
              </w:rPr>
            </w:pPr>
          </w:p>
          <w:p w14:paraId="4B8A6AE0" w14:textId="77777777" w:rsidR="00B962F2" w:rsidRPr="005976F9" w:rsidRDefault="00B962F2" w:rsidP="003775DB">
            <w:pPr>
              <w:rPr>
                <w:rFonts w:ascii="Arial" w:hAnsi="Arial" w:cs="Arial"/>
                <w:i/>
                <w:vanish/>
                <w:color w:val="0000FF"/>
                <w:sz w:val="20"/>
                <w:szCs w:val="20"/>
              </w:rPr>
            </w:pPr>
            <w:r w:rsidRPr="005976F9">
              <w:rPr>
                <w:rFonts w:ascii="Arial" w:hAnsi="Arial" w:cs="Arial"/>
                <w:i/>
                <w:vanish/>
                <w:color w:val="0000FF"/>
                <w:sz w:val="20"/>
                <w:szCs w:val="20"/>
              </w:rPr>
              <w:t>/siat/logs/xxx</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tcPr>
          <w:p w14:paraId="1832EBA5" w14:textId="77777777" w:rsidR="00B962F2" w:rsidRPr="00C017DA" w:rsidRDefault="00B962F2" w:rsidP="003775DB">
            <w:pPr>
              <w:jc w:val="center"/>
              <w:rPr>
                <w:rFonts w:ascii="Arial" w:hAnsi="Arial" w:cs="Arial"/>
                <w:i/>
                <w:vanish/>
                <w:color w:val="0000FF"/>
                <w:sz w:val="20"/>
                <w:szCs w:val="20"/>
              </w:rPr>
            </w:pPr>
            <w:r w:rsidRPr="005976F9">
              <w:rPr>
                <w:rFonts w:ascii="Arial" w:hAnsi="Arial" w:cs="Arial"/>
                <w:i/>
                <w:vanish/>
                <w:color w:val="0000FF"/>
                <w:sz w:val="20"/>
                <w:szCs w:val="20"/>
              </w:rPr>
              <w:t>754</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486CB5E" w14:textId="77777777" w:rsidR="00B962F2" w:rsidRPr="00C017DA" w:rsidRDefault="003778E6" w:rsidP="003775DB">
            <w:pPr>
              <w:jc w:val="center"/>
              <w:rPr>
                <w:rFonts w:ascii="Arial" w:hAnsi="Arial" w:cs="Arial"/>
                <w:i/>
                <w:vanish/>
                <w:color w:val="0000FF"/>
                <w:sz w:val="20"/>
                <w:szCs w:val="20"/>
              </w:rPr>
            </w:pPr>
            <w:r w:rsidRPr="00C017DA">
              <w:rPr>
                <w:rFonts w:ascii="Arial" w:hAnsi="Arial" w:cs="Arial"/>
                <w:i/>
                <w:vanish/>
                <w:color w:val="0000FF"/>
                <w:sz w:val="20"/>
                <w:szCs w:val="20"/>
              </w:rPr>
              <w:fldChar w:fldCharType="begin">
                <w:ffData>
                  <w:name w:val=""/>
                  <w:enabled/>
                  <w:calcOnExit w:val="0"/>
                  <w:checkBox>
                    <w:sizeAuto/>
                    <w:default w:val="0"/>
                  </w:checkBox>
                </w:ffData>
              </w:fldChar>
            </w:r>
            <w:r w:rsidR="00B962F2" w:rsidRPr="00C017DA">
              <w:rPr>
                <w:rFonts w:ascii="Arial" w:hAnsi="Arial" w:cs="Arial"/>
                <w:i/>
                <w:vanish/>
                <w:color w:val="0000FF"/>
                <w:sz w:val="20"/>
                <w:szCs w:val="20"/>
              </w:rPr>
              <w:instrText xml:space="preserve"> FORMCHECKBOX </w:instrText>
            </w:r>
            <w:r w:rsidR="00CA1B3F">
              <w:rPr>
                <w:rFonts w:ascii="Arial" w:hAnsi="Arial" w:cs="Arial"/>
                <w:i/>
                <w:vanish/>
                <w:color w:val="0000FF"/>
                <w:sz w:val="20"/>
                <w:szCs w:val="20"/>
              </w:rPr>
            </w:r>
            <w:r w:rsidR="00CA1B3F">
              <w:rPr>
                <w:rFonts w:ascii="Arial" w:hAnsi="Arial" w:cs="Arial"/>
                <w:i/>
                <w:vanish/>
                <w:color w:val="0000FF"/>
                <w:sz w:val="20"/>
                <w:szCs w:val="20"/>
              </w:rPr>
              <w:fldChar w:fldCharType="separate"/>
            </w:r>
            <w:r w:rsidRPr="00C017DA">
              <w:rPr>
                <w:rFonts w:ascii="Arial" w:hAnsi="Arial"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7234B85A" w14:textId="77777777" w:rsidR="00B962F2" w:rsidRPr="005976F9" w:rsidRDefault="00B962F2" w:rsidP="003775DB">
            <w:pPr>
              <w:rPr>
                <w:rFonts w:ascii="Arial" w:hAnsi="Arial" w:cs="Arial"/>
                <w:i/>
                <w:vanish/>
                <w:color w:val="0000FF"/>
                <w:sz w:val="20"/>
                <w:szCs w:val="20"/>
              </w:rPr>
            </w:pPr>
            <w:r w:rsidRPr="005976F9">
              <w:rPr>
                <w:rFonts w:ascii="Arial" w:hAnsi="Arial" w:cs="Arial"/>
                <w:i/>
                <w:vanish/>
                <w:color w:val="0000FF"/>
                <w:sz w:val="20"/>
                <w:szCs w:val="20"/>
              </w:rPr>
              <w:t>Crear, Modificar, Eliminar</w:t>
            </w:r>
          </w:p>
        </w:tc>
      </w:tr>
      <w:tr w:rsidR="00B962F2" w:rsidRPr="00C017DA" w14:paraId="2715F174" w14:textId="77777777" w:rsidTr="003775DB">
        <w:trPr>
          <w:trHeight w:val="563"/>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3E876EED" w14:textId="77777777" w:rsidR="00B962F2" w:rsidRPr="005976F9" w:rsidRDefault="00B962F2" w:rsidP="003775DB">
            <w:pPr>
              <w:jc w:val="center"/>
              <w:rPr>
                <w:rFonts w:ascii="Arial" w:hAnsi="Arial" w:cs="Arial"/>
                <w:i/>
                <w:vanish/>
                <w:color w:val="0000FF"/>
                <w:sz w:val="20"/>
                <w:szCs w:val="20"/>
              </w:rPr>
            </w:pPr>
          </w:p>
          <w:p w14:paraId="6CB757D5" w14:textId="77777777" w:rsidR="00B962F2" w:rsidRPr="005976F9" w:rsidRDefault="00B962F2" w:rsidP="003775DB">
            <w:pPr>
              <w:jc w:val="center"/>
              <w:rPr>
                <w:rFonts w:ascii="Arial" w:hAnsi="Arial" w:cs="Arial"/>
                <w:i/>
                <w:vanish/>
                <w:color w:val="0000FF"/>
                <w:sz w:val="20"/>
                <w:szCs w:val="20"/>
              </w:rPr>
            </w:pPr>
            <w:r w:rsidRPr="005976F9">
              <w:rPr>
                <w:rFonts w:ascii="Arial" w:hAnsi="Arial" w:cs="Arial"/>
                <w:i/>
                <w:vanish/>
                <w:color w:val="0000FF"/>
                <w:sz w:val="20"/>
                <w:szCs w:val="20"/>
              </w:rPr>
              <w:t>3</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14:paraId="50B16922" w14:textId="77777777" w:rsidR="00B962F2" w:rsidRPr="005976F9" w:rsidRDefault="00B962F2" w:rsidP="003775DB">
            <w:pPr>
              <w:rPr>
                <w:rFonts w:ascii="Arial" w:hAnsi="Arial" w:cs="Arial"/>
                <w:i/>
                <w:vanish/>
                <w:color w:val="0000FF"/>
                <w:sz w:val="20"/>
                <w:szCs w:val="20"/>
              </w:rPr>
            </w:pPr>
          </w:p>
          <w:p w14:paraId="411B26C7" w14:textId="77777777" w:rsidR="00B962F2" w:rsidRPr="005976F9" w:rsidRDefault="00B962F2" w:rsidP="003775DB">
            <w:pPr>
              <w:rPr>
                <w:rFonts w:ascii="Arial" w:hAnsi="Arial" w:cs="Arial"/>
                <w:i/>
                <w:vanish/>
                <w:color w:val="0000FF"/>
                <w:sz w:val="20"/>
                <w:szCs w:val="20"/>
              </w:rPr>
            </w:pPr>
            <w:r w:rsidRPr="005976F9">
              <w:rPr>
                <w:rFonts w:ascii="Arial" w:hAnsi="Arial" w:cs="Arial"/>
                <w:i/>
                <w:vanish/>
                <w:color w:val="0000FF"/>
                <w:sz w:val="20"/>
                <w:szCs w:val="20"/>
              </w:rPr>
              <w:t>/siat/xxx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14:paraId="49AB6993" w14:textId="77777777" w:rsidR="00B962F2" w:rsidRPr="00C017DA" w:rsidRDefault="00B962F2" w:rsidP="003775DB">
            <w:pPr>
              <w:jc w:val="center"/>
              <w:rPr>
                <w:rFonts w:ascii="Arial" w:hAnsi="Arial" w:cs="Arial"/>
                <w:i/>
                <w:vanish/>
                <w:color w:val="0000FF"/>
                <w:sz w:val="20"/>
                <w:szCs w:val="20"/>
              </w:rPr>
            </w:pPr>
            <w:r w:rsidRPr="005976F9">
              <w:rPr>
                <w:rFonts w:ascii="Arial" w:hAnsi="Arial" w:cs="Arial"/>
                <w:i/>
                <w:vanish/>
                <w:color w:val="0000FF"/>
                <w:sz w:val="20"/>
                <w:szCs w:val="20"/>
              </w:rPr>
              <w:t>421</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FFDF89B" w14:textId="77777777" w:rsidR="00B962F2" w:rsidRPr="00C017DA" w:rsidRDefault="003778E6" w:rsidP="003775DB">
            <w:pPr>
              <w:jc w:val="center"/>
              <w:rPr>
                <w:rFonts w:ascii="Arial" w:hAnsi="Arial" w:cs="Arial"/>
                <w:i/>
                <w:vanish/>
                <w:color w:val="0000FF"/>
                <w:sz w:val="20"/>
                <w:szCs w:val="20"/>
              </w:rPr>
            </w:pPr>
            <w:r w:rsidRPr="00C017DA">
              <w:rPr>
                <w:rFonts w:ascii="Arial" w:hAnsi="Arial" w:cs="Arial"/>
                <w:i/>
                <w:vanish/>
                <w:color w:val="0000FF"/>
                <w:sz w:val="20"/>
                <w:szCs w:val="20"/>
              </w:rPr>
              <w:fldChar w:fldCharType="begin">
                <w:ffData>
                  <w:name w:val=""/>
                  <w:enabled/>
                  <w:calcOnExit w:val="0"/>
                  <w:checkBox>
                    <w:sizeAuto/>
                    <w:default w:val="1"/>
                  </w:checkBox>
                </w:ffData>
              </w:fldChar>
            </w:r>
            <w:r w:rsidR="00B962F2" w:rsidRPr="00C017DA">
              <w:rPr>
                <w:rFonts w:ascii="Arial" w:hAnsi="Arial" w:cs="Arial"/>
                <w:i/>
                <w:vanish/>
                <w:color w:val="0000FF"/>
                <w:sz w:val="20"/>
                <w:szCs w:val="20"/>
              </w:rPr>
              <w:instrText xml:space="preserve"> FORMCHECKBOX </w:instrText>
            </w:r>
            <w:r w:rsidR="00CA1B3F">
              <w:rPr>
                <w:rFonts w:ascii="Arial" w:hAnsi="Arial" w:cs="Arial"/>
                <w:i/>
                <w:vanish/>
                <w:color w:val="0000FF"/>
                <w:sz w:val="20"/>
                <w:szCs w:val="20"/>
              </w:rPr>
            </w:r>
            <w:r w:rsidR="00CA1B3F">
              <w:rPr>
                <w:rFonts w:ascii="Arial" w:hAnsi="Arial" w:cs="Arial"/>
                <w:i/>
                <w:vanish/>
                <w:color w:val="0000FF"/>
                <w:sz w:val="20"/>
                <w:szCs w:val="20"/>
              </w:rPr>
              <w:fldChar w:fldCharType="separate"/>
            </w:r>
            <w:r w:rsidRPr="00C017DA">
              <w:rPr>
                <w:rFonts w:ascii="Arial" w:hAnsi="Arial" w:cs="Arial"/>
                <w:i/>
                <w:vanish/>
                <w:color w:val="0000FF"/>
                <w:sz w:val="20"/>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5D3721BB" w14:textId="77777777" w:rsidR="00B962F2" w:rsidRPr="005976F9" w:rsidRDefault="00B962F2" w:rsidP="003775DB">
            <w:pPr>
              <w:rPr>
                <w:rFonts w:ascii="Arial" w:hAnsi="Arial" w:cs="Arial"/>
                <w:i/>
                <w:vanish/>
                <w:color w:val="0000FF"/>
                <w:sz w:val="20"/>
                <w:szCs w:val="20"/>
              </w:rPr>
            </w:pPr>
            <w:r w:rsidRPr="005976F9">
              <w:rPr>
                <w:rFonts w:ascii="Arial" w:hAnsi="Arial" w:cs="Arial"/>
                <w:i/>
                <w:vanish/>
                <w:color w:val="0000FF"/>
                <w:sz w:val="20"/>
                <w:szCs w:val="20"/>
              </w:rPr>
              <w:t>Crear, Modificar, Eliminar</w:t>
            </w:r>
          </w:p>
        </w:tc>
      </w:tr>
    </w:tbl>
    <w:p w14:paraId="0FDCC5E9" w14:textId="77777777" w:rsidR="00B962F2" w:rsidRPr="00C017DA" w:rsidRDefault="00B962F2" w:rsidP="00B962F2">
      <w:pPr>
        <w:rPr>
          <w:rFonts w:ascii="Arial" w:hAnsi="Arial" w:cs="Arial"/>
          <w:i/>
          <w:vanish/>
          <w:color w:val="0000FF"/>
          <w:sz w:val="20"/>
          <w:szCs w:val="20"/>
        </w:rPr>
      </w:pPr>
    </w:p>
    <w:p w14:paraId="23A13C29" w14:textId="77777777" w:rsidR="00B962F2" w:rsidRPr="00C017DA" w:rsidRDefault="00B962F2" w:rsidP="00B962F2">
      <w:pPr>
        <w:rPr>
          <w:rFonts w:ascii="Arial" w:hAnsi="Arial" w:cs="Arial"/>
          <w:i/>
          <w:vanish/>
          <w:color w:val="0000FF"/>
          <w:sz w:val="20"/>
          <w:szCs w:val="20"/>
        </w:rPr>
      </w:pPr>
    </w:p>
    <w:p w14:paraId="7B8DB36D" w14:textId="77777777" w:rsidR="00B962F2" w:rsidRPr="00E5686B" w:rsidRDefault="00B962F2" w:rsidP="00B962F2">
      <w:pPr>
        <w:rPr>
          <w:rFonts w:ascii="Arial" w:hAnsi="Arial" w:cs="Arial"/>
          <w:b/>
          <w:i/>
          <w:vanish/>
          <w:color w:val="0000FF"/>
          <w:sz w:val="20"/>
          <w:szCs w:val="20"/>
        </w:rPr>
      </w:pPr>
      <w:r w:rsidRPr="00E5686B">
        <w:rPr>
          <w:rFonts w:ascii="Arial" w:hAnsi="Arial" w:cs="Arial"/>
          <w:b/>
          <w:i/>
          <w:vanish/>
          <w:color w:val="0000FF"/>
          <w:sz w:val="20"/>
          <w:szCs w:val="20"/>
        </w:rPr>
        <w:t>Archivos de Configuración</w:t>
      </w:r>
    </w:p>
    <w:p w14:paraId="06296831" w14:textId="77777777" w:rsidR="004550D0" w:rsidRPr="00C017DA" w:rsidRDefault="004550D0" w:rsidP="00B962F2">
      <w:pPr>
        <w:rPr>
          <w:rFonts w:ascii="Arial" w:hAnsi="Arial" w:cs="Arial"/>
          <w:i/>
          <w:vanish/>
          <w:color w:val="0000FF"/>
          <w:sz w:val="20"/>
          <w:szCs w:val="20"/>
        </w:rPr>
      </w:pPr>
    </w:p>
    <w:p w14:paraId="7D8EE28F" w14:textId="77777777" w:rsidR="00B962F2" w:rsidRPr="00C017DA" w:rsidRDefault="00B962F2" w:rsidP="00E5686B">
      <w:pPr>
        <w:ind w:left="720"/>
        <w:jc w:val="both"/>
        <w:rPr>
          <w:rFonts w:ascii="Arial" w:hAnsi="Arial" w:cs="Arial"/>
          <w:i/>
          <w:vanish/>
          <w:color w:val="0000FF"/>
          <w:sz w:val="20"/>
          <w:szCs w:val="20"/>
        </w:rPr>
      </w:pPr>
      <w:r w:rsidRPr="008E75D9">
        <w:rPr>
          <w:rFonts w:ascii="Arial" w:hAnsi="Arial" w:cs="Arial"/>
          <w:i/>
          <w:vanish/>
          <w:color w:val="0000FF"/>
          <w:sz w:val="20"/>
          <w:szCs w:val="20"/>
        </w:rPr>
        <w:t>En esta sección se deben de listar todos los archivos de configuración que el aplicativo consumirá para su correcto funcionamiento</w:t>
      </w:r>
    </w:p>
    <w:p w14:paraId="6D968214" w14:textId="77777777" w:rsidR="00B962F2" w:rsidRPr="00C017DA" w:rsidRDefault="00B962F2" w:rsidP="00B962F2">
      <w:pPr>
        <w:rPr>
          <w:rFonts w:ascii="Arial" w:hAnsi="Arial"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C017DA" w14:paraId="344C41EF" w14:textId="77777777" w:rsidTr="003775DB">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42093C77"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w:t>
            </w:r>
          </w:p>
          <w:p w14:paraId="77617D2A" w14:textId="77777777" w:rsidR="00B962F2" w:rsidRPr="00C017DA" w:rsidRDefault="00B962F2" w:rsidP="003775DB">
            <w:pPr>
              <w:jc w:val="center"/>
              <w:rPr>
                <w:rFonts w:ascii="Arial" w:hAnsi="Arial" w:cs="Arial"/>
                <w:i/>
                <w:vanish/>
                <w:color w:val="0000FF"/>
                <w:sz w:val="20"/>
                <w:szCs w:val="20"/>
              </w:rPr>
            </w:pP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720BAF96"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NOMBRE</w:t>
            </w:r>
          </w:p>
          <w:p w14:paraId="455C0D18" w14:textId="77777777" w:rsidR="00262574" w:rsidRPr="00C017DA" w:rsidRDefault="00262574" w:rsidP="003775DB">
            <w:pPr>
              <w:rPr>
                <w:rFonts w:ascii="Arial" w:hAnsi="Arial" w:cs="Arial"/>
                <w:i/>
                <w:vanish/>
                <w:color w:val="0000FF"/>
                <w:sz w:val="20"/>
                <w:szCs w:val="20"/>
              </w:rPr>
            </w:pPr>
          </w:p>
          <w:p w14:paraId="776F3871" w14:textId="77777777" w:rsidR="00B962F2" w:rsidRPr="00C017DA" w:rsidRDefault="00B962F2" w:rsidP="003775DB">
            <w:pPr>
              <w:rPr>
                <w:rFonts w:ascii="Arial" w:hAnsi="Arial" w:cs="Arial"/>
                <w:i/>
                <w:vanish/>
                <w:color w:val="0000FF"/>
                <w:sz w:val="20"/>
                <w:szCs w:val="20"/>
              </w:rPr>
            </w:pPr>
            <w:r w:rsidRPr="00262574">
              <w:rPr>
                <w:rFonts w:ascii="Arial" w:hAnsi="Arial" w:cs="Arial"/>
                <w:i/>
                <w:vanish/>
                <w:color w:val="0000FF"/>
                <w:sz w:val="16"/>
                <w:szCs w:val="20"/>
              </w:rPr>
              <w:t>En este campo se tiene que colocar el nombre y extensión de cada archivo separados por un punto. Por ejemplo xxxx.yyy</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00D54862" w14:textId="77777777" w:rsidR="00B962F2"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RUTA</w:t>
            </w:r>
          </w:p>
          <w:p w14:paraId="11467880" w14:textId="77777777" w:rsidR="00262574" w:rsidRPr="00C017DA" w:rsidRDefault="00262574" w:rsidP="003775DB">
            <w:pPr>
              <w:jc w:val="center"/>
              <w:rPr>
                <w:rFonts w:ascii="Arial" w:hAnsi="Arial" w:cs="Arial"/>
                <w:i/>
                <w:vanish/>
                <w:color w:val="0000FF"/>
                <w:sz w:val="20"/>
                <w:szCs w:val="20"/>
              </w:rPr>
            </w:pPr>
          </w:p>
          <w:p w14:paraId="57897003" w14:textId="77777777" w:rsidR="00B962F2" w:rsidRPr="00262574" w:rsidRDefault="00B962F2" w:rsidP="003775DB">
            <w:pPr>
              <w:jc w:val="center"/>
              <w:rPr>
                <w:rFonts w:ascii="Arial" w:hAnsi="Arial" w:cs="Arial"/>
                <w:i/>
                <w:vanish/>
                <w:color w:val="0000FF"/>
                <w:sz w:val="16"/>
                <w:szCs w:val="20"/>
              </w:rPr>
            </w:pPr>
            <w:r w:rsidRPr="00262574">
              <w:rPr>
                <w:rFonts w:ascii="Arial" w:hAnsi="Arial" w:cs="Arial"/>
                <w:i/>
                <w:vanish/>
                <w:color w:val="0000FF"/>
                <w:sz w:val="16"/>
                <w:szCs w:val="20"/>
              </w:rPr>
              <w:t>Especificar la ruta de directorios en donde se debe encontrarse el archivo de configuración.</w:t>
            </w:r>
          </w:p>
          <w:p w14:paraId="4E9AFA32" w14:textId="77777777" w:rsidR="00B962F2" w:rsidRPr="00262574" w:rsidRDefault="00B962F2" w:rsidP="003775DB">
            <w:pPr>
              <w:jc w:val="center"/>
              <w:rPr>
                <w:rFonts w:ascii="Arial" w:hAnsi="Arial" w:cs="Arial"/>
                <w:i/>
                <w:vanish/>
                <w:color w:val="0000FF"/>
                <w:sz w:val="16"/>
                <w:szCs w:val="20"/>
              </w:rPr>
            </w:pPr>
          </w:p>
          <w:p w14:paraId="2A7D1CE4" w14:textId="77777777" w:rsidR="00B962F2" w:rsidRPr="00262574" w:rsidRDefault="00B962F2" w:rsidP="003775DB">
            <w:pPr>
              <w:jc w:val="center"/>
              <w:rPr>
                <w:rFonts w:ascii="Arial" w:hAnsi="Arial" w:cs="Arial"/>
                <w:i/>
                <w:vanish/>
                <w:color w:val="0000FF"/>
                <w:sz w:val="16"/>
                <w:szCs w:val="20"/>
              </w:rPr>
            </w:pPr>
            <w:r w:rsidRPr="00262574">
              <w:rPr>
                <w:rFonts w:ascii="Arial" w:hAnsi="Arial" w:cs="Arial"/>
                <w:i/>
                <w:vanish/>
                <w:color w:val="0000FF"/>
                <w:sz w:val="16"/>
                <w:szCs w:val="20"/>
              </w:rPr>
              <w:t>Por ejemplo:</w:t>
            </w:r>
          </w:p>
          <w:p w14:paraId="1CCA30AB" w14:textId="77777777" w:rsidR="00B962F2" w:rsidRPr="00262574" w:rsidRDefault="00B962F2" w:rsidP="003775DB">
            <w:pPr>
              <w:jc w:val="center"/>
              <w:rPr>
                <w:rFonts w:ascii="Arial" w:hAnsi="Arial" w:cs="Arial"/>
                <w:i/>
                <w:vanish/>
                <w:color w:val="0000FF"/>
                <w:sz w:val="16"/>
                <w:szCs w:val="20"/>
              </w:rPr>
            </w:pPr>
            <w:r w:rsidRPr="00262574">
              <w:rPr>
                <w:rFonts w:ascii="Arial" w:hAnsi="Arial" w:cs="Arial"/>
                <w:i/>
                <w:vanish/>
                <w:color w:val="0000FF"/>
                <w:sz w:val="16"/>
                <w:szCs w:val="20"/>
              </w:rPr>
              <w:t>/nivel1/nivel2/</w:t>
            </w:r>
          </w:p>
          <w:p w14:paraId="13B9E1CC" w14:textId="77777777" w:rsidR="00B962F2" w:rsidRPr="00C017DA" w:rsidRDefault="00B962F2" w:rsidP="003775DB">
            <w:pPr>
              <w:jc w:val="center"/>
              <w:rPr>
                <w:rFonts w:ascii="Arial" w:hAnsi="Arial" w:cs="Arial"/>
                <w:i/>
                <w:vanish/>
                <w:color w:val="0000FF"/>
                <w:sz w:val="20"/>
                <w:szCs w:val="20"/>
              </w:rPr>
            </w:pPr>
            <w:r w:rsidRPr="00262574">
              <w:rPr>
                <w:rFonts w:ascii="Arial" w:hAnsi="Arial" w:cs="Arial"/>
                <w:i/>
                <w:vanish/>
                <w:color w:val="0000FF"/>
                <w:sz w:val="16"/>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5D180222"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EJECUTAR</w:t>
            </w:r>
          </w:p>
          <w:p w14:paraId="7D16C6F0" w14:textId="77777777" w:rsidR="00262574" w:rsidRPr="00C017DA" w:rsidRDefault="00262574" w:rsidP="003775DB">
            <w:pPr>
              <w:rPr>
                <w:rFonts w:ascii="Arial" w:hAnsi="Arial" w:cs="Arial"/>
                <w:i/>
                <w:vanish/>
                <w:color w:val="0000FF"/>
                <w:sz w:val="20"/>
                <w:szCs w:val="20"/>
              </w:rPr>
            </w:pPr>
          </w:p>
          <w:p w14:paraId="6DDAD74D" w14:textId="77777777" w:rsidR="00B962F2" w:rsidRPr="00C017DA" w:rsidRDefault="00B962F2" w:rsidP="003775DB">
            <w:pPr>
              <w:rPr>
                <w:rFonts w:ascii="Arial" w:hAnsi="Arial" w:cs="Arial"/>
                <w:i/>
                <w:vanish/>
                <w:color w:val="0000FF"/>
                <w:sz w:val="20"/>
                <w:szCs w:val="20"/>
              </w:rPr>
            </w:pPr>
            <w:r w:rsidRPr="00262574">
              <w:rPr>
                <w:rFonts w:ascii="Arial" w:hAnsi="Arial" w:cs="Arial"/>
                <w:i/>
                <w:vanish/>
                <w:color w:val="0000FF"/>
                <w:sz w:val="16"/>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7F829762"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ACTIVIDAD</w:t>
            </w:r>
          </w:p>
          <w:p w14:paraId="4FF698E4" w14:textId="77777777" w:rsidR="00262574" w:rsidRPr="00C017DA" w:rsidRDefault="00262574" w:rsidP="003775DB">
            <w:pPr>
              <w:rPr>
                <w:rFonts w:ascii="Arial" w:hAnsi="Arial" w:cs="Arial"/>
                <w:i/>
                <w:vanish/>
                <w:color w:val="0000FF"/>
                <w:sz w:val="20"/>
                <w:szCs w:val="20"/>
              </w:rPr>
            </w:pPr>
          </w:p>
          <w:p w14:paraId="42543A45" w14:textId="77777777" w:rsidR="00B962F2" w:rsidRPr="00C017DA" w:rsidRDefault="00B962F2" w:rsidP="003775DB">
            <w:pPr>
              <w:rPr>
                <w:rFonts w:ascii="Arial" w:hAnsi="Arial" w:cs="Arial"/>
                <w:i/>
                <w:vanish/>
                <w:color w:val="0000FF"/>
                <w:sz w:val="20"/>
                <w:szCs w:val="20"/>
              </w:rPr>
            </w:pPr>
            <w:r w:rsidRPr="00262574">
              <w:rPr>
                <w:rFonts w:ascii="Arial" w:hAnsi="Arial" w:cs="Arial"/>
                <w:i/>
                <w:vanish/>
                <w:color w:val="0000FF"/>
                <w:sz w:val="16"/>
                <w:szCs w:val="20"/>
              </w:rPr>
              <w:t>En este campo se debe especificar la acción necesaria respecto al directorio especificado. Crear, Modificar, Eliminar</w:t>
            </w:r>
          </w:p>
        </w:tc>
      </w:tr>
      <w:tr w:rsidR="00B962F2" w:rsidRPr="00C017DA" w14:paraId="4864ECF5" w14:textId="77777777" w:rsidTr="003775DB">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6C8A31A2" w14:textId="77777777" w:rsidR="00B962F2" w:rsidRPr="00C017DA" w:rsidRDefault="00B962F2" w:rsidP="003775DB">
            <w:pPr>
              <w:jc w:val="center"/>
              <w:rPr>
                <w:rFonts w:ascii="Arial" w:hAnsi="Arial" w:cs="Arial"/>
                <w:i/>
                <w:vanish/>
                <w:color w:val="0000FF"/>
                <w:sz w:val="20"/>
                <w:szCs w:val="20"/>
              </w:rPr>
            </w:pPr>
          </w:p>
          <w:p w14:paraId="0C9EFC74"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hideMark/>
          </w:tcPr>
          <w:p w14:paraId="4A47B77F" w14:textId="77777777" w:rsidR="00B962F2" w:rsidRPr="00262574" w:rsidRDefault="00B962F2" w:rsidP="003775DB">
            <w:pPr>
              <w:rPr>
                <w:rFonts w:ascii="Arial" w:hAnsi="Arial" w:cs="Arial"/>
                <w:i/>
                <w:vanish/>
                <w:color w:val="0000FF"/>
                <w:sz w:val="16"/>
                <w:szCs w:val="20"/>
              </w:rPr>
            </w:pPr>
          </w:p>
          <w:p w14:paraId="3C57564F"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XXXX.properties</w:t>
            </w: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7D96E000" w14:textId="77777777" w:rsidR="00B962F2" w:rsidRPr="00262574" w:rsidRDefault="00B962F2" w:rsidP="003775DB">
            <w:pPr>
              <w:jc w:val="center"/>
              <w:rPr>
                <w:rFonts w:ascii="Arial" w:hAnsi="Arial" w:cs="Arial"/>
                <w:i/>
                <w:vanish/>
                <w:color w:val="0000FF"/>
                <w:sz w:val="16"/>
                <w:szCs w:val="20"/>
              </w:rPr>
            </w:pPr>
            <w:r w:rsidRPr="00262574">
              <w:rPr>
                <w:rFonts w:ascii="Arial" w:hAnsi="Arial" w:cs="Arial"/>
                <w:i/>
                <w:vanish/>
                <w:color w:val="0000FF"/>
                <w:sz w:val="16"/>
                <w:szCs w:val="20"/>
              </w:rPr>
              <w:t>/siat/configuracion/xxx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01C4EE5" w14:textId="77777777" w:rsidR="00B962F2" w:rsidRPr="00262574" w:rsidRDefault="003778E6" w:rsidP="003775DB">
            <w:pPr>
              <w:jc w:val="center"/>
              <w:rPr>
                <w:rFonts w:ascii="Arial" w:hAnsi="Arial" w:cs="Arial"/>
                <w:i/>
                <w:vanish/>
                <w:color w:val="0000FF"/>
                <w:sz w:val="16"/>
                <w:szCs w:val="20"/>
              </w:rPr>
            </w:pPr>
            <w:r w:rsidRPr="00262574">
              <w:rPr>
                <w:rFonts w:ascii="Arial" w:hAnsi="Arial" w:cs="Arial"/>
                <w:i/>
                <w:vanish/>
                <w:color w:val="0000FF"/>
                <w:sz w:val="16"/>
                <w:szCs w:val="20"/>
              </w:rPr>
              <w:fldChar w:fldCharType="begin">
                <w:ffData>
                  <w:name w:val=""/>
                  <w:enabled/>
                  <w:calcOnExit w:val="0"/>
                  <w:checkBox>
                    <w:sizeAuto/>
                    <w:default w:val="1"/>
                  </w:checkBox>
                </w:ffData>
              </w:fldChar>
            </w:r>
            <w:r w:rsidR="00B962F2" w:rsidRPr="00262574">
              <w:rPr>
                <w:rFonts w:ascii="Arial" w:hAnsi="Arial" w:cs="Arial"/>
                <w:i/>
                <w:vanish/>
                <w:color w:val="0000FF"/>
                <w:sz w:val="16"/>
                <w:szCs w:val="20"/>
              </w:rPr>
              <w:instrText xml:space="preserve"> FORMCHECKBOX </w:instrText>
            </w:r>
            <w:r w:rsidR="00CA1B3F">
              <w:rPr>
                <w:rFonts w:ascii="Arial" w:hAnsi="Arial" w:cs="Arial"/>
                <w:i/>
                <w:vanish/>
                <w:color w:val="0000FF"/>
                <w:sz w:val="16"/>
                <w:szCs w:val="20"/>
              </w:rPr>
            </w:r>
            <w:r w:rsidR="00CA1B3F">
              <w:rPr>
                <w:rFonts w:ascii="Arial" w:hAnsi="Arial" w:cs="Arial"/>
                <w:i/>
                <w:vanish/>
                <w:color w:val="0000FF"/>
                <w:sz w:val="16"/>
                <w:szCs w:val="20"/>
              </w:rPr>
              <w:fldChar w:fldCharType="separate"/>
            </w:r>
            <w:r w:rsidRPr="00262574">
              <w:rPr>
                <w:rFonts w:ascii="Arial" w:hAnsi="Arial" w:cs="Arial"/>
                <w:i/>
                <w:vanish/>
                <w:color w:val="0000FF"/>
                <w:sz w:val="16"/>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790B7A6F"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Actualizar, Eliminar, Respaldo</w:t>
            </w:r>
          </w:p>
        </w:tc>
      </w:tr>
      <w:tr w:rsidR="00B962F2" w:rsidRPr="00C017DA" w14:paraId="7947E555" w14:textId="77777777" w:rsidTr="003775DB">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62E35DED" w14:textId="77777777" w:rsidR="00B962F2" w:rsidRPr="00C017DA" w:rsidRDefault="00B962F2" w:rsidP="003775DB">
            <w:pPr>
              <w:jc w:val="center"/>
              <w:rPr>
                <w:rFonts w:ascii="Arial" w:hAnsi="Arial" w:cs="Arial"/>
                <w:i/>
                <w:vanish/>
                <w:color w:val="0000FF"/>
                <w:sz w:val="20"/>
                <w:szCs w:val="20"/>
              </w:rPr>
            </w:pPr>
          </w:p>
          <w:p w14:paraId="47972EA7"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hideMark/>
          </w:tcPr>
          <w:p w14:paraId="0DE5A98B" w14:textId="77777777" w:rsidR="00B962F2" w:rsidRPr="00262574" w:rsidRDefault="00B962F2" w:rsidP="003775DB">
            <w:pPr>
              <w:rPr>
                <w:rFonts w:ascii="Arial" w:hAnsi="Arial" w:cs="Arial"/>
                <w:i/>
                <w:vanish/>
                <w:color w:val="0000FF"/>
                <w:sz w:val="16"/>
                <w:szCs w:val="20"/>
              </w:rPr>
            </w:pPr>
          </w:p>
          <w:p w14:paraId="3EA5EA0D"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YYYY.zzz</w:t>
            </w: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7E10C32B" w14:textId="77777777" w:rsidR="00B962F2" w:rsidRPr="00262574" w:rsidRDefault="00B962F2" w:rsidP="003775DB">
            <w:pPr>
              <w:jc w:val="center"/>
              <w:rPr>
                <w:rFonts w:ascii="Arial" w:hAnsi="Arial" w:cs="Arial"/>
                <w:i/>
                <w:vanish/>
                <w:color w:val="0000FF"/>
                <w:sz w:val="16"/>
                <w:szCs w:val="20"/>
              </w:rPr>
            </w:pPr>
            <w:r w:rsidRPr="00262574">
              <w:rPr>
                <w:rFonts w:ascii="Arial" w:hAnsi="Arial" w:cs="Arial"/>
                <w:i/>
                <w:vanish/>
                <w:color w:val="0000FF"/>
                <w:sz w:val="16"/>
                <w:szCs w:val="20"/>
              </w:rPr>
              <w:t>/siat/yyyy.zzz</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41C4FA4" w14:textId="77777777" w:rsidR="00B962F2" w:rsidRPr="00262574" w:rsidRDefault="003778E6" w:rsidP="003775DB">
            <w:pPr>
              <w:jc w:val="center"/>
              <w:rPr>
                <w:rFonts w:ascii="Arial" w:hAnsi="Arial" w:cs="Arial"/>
                <w:i/>
                <w:vanish/>
                <w:color w:val="0000FF"/>
                <w:sz w:val="16"/>
                <w:szCs w:val="20"/>
              </w:rPr>
            </w:pPr>
            <w:r w:rsidRPr="00262574">
              <w:rPr>
                <w:rFonts w:ascii="Arial" w:hAnsi="Arial" w:cs="Arial"/>
                <w:i/>
                <w:vanish/>
                <w:color w:val="0000FF"/>
                <w:sz w:val="16"/>
                <w:szCs w:val="20"/>
              </w:rPr>
              <w:fldChar w:fldCharType="begin">
                <w:ffData>
                  <w:name w:val=""/>
                  <w:enabled/>
                  <w:calcOnExit w:val="0"/>
                  <w:checkBox>
                    <w:sizeAuto/>
                    <w:default w:val="0"/>
                  </w:checkBox>
                </w:ffData>
              </w:fldChar>
            </w:r>
            <w:r w:rsidR="00B962F2" w:rsidRPr="00262574">
              <w:rPr>
                <w:rFonts w:ascii="Arial" w:hAnsi="Arial" w:cs="Arial"/>
                <w:i/>
                <w:vanish/>
                <w:color w:val="0000FF"/>
                <w:sz w:val="16"/>
                <w:szCs w:val="20"/>
              </w:rPr>
              <w:instrText xml:space="preserve"> FORMCHECKBOX </w:instrText>
            </w:r>
            <w:r w:rsidR="00CA1B3F">
              <w:rPr>
                <w:rFonts w:ascii="Arial" w:hAnsi="Arial" w:cs="Arial"/>
                <w:i/>
                <w:vanish/>
                <w:color w:val="0000FF"/>
                <w:sz w:val="16"/>
                <w:szCs w:val="20"/>
              </w:rPr>
            </w:r>
            <w:r w:rsidR="00CA1B3F">
              <w:rPr>
                <w:rFonts w:ascii="Arial" w:hAnsi="Arial" w:cs="Arial"/>
                <w:i/>
                <w:vanish/>
                <w:color w:val="0000FF"/>
                <w:sz w:val="16"/>
                <w:szCs w:val="20"/>
              </w:rPr>
              <w:fldChar w:fldCharType="separate"/>
            </w:r>
            <w:r w:rsidRPr="00262574">
              <w:rPr>
                <w:rFonts w:ascii="Arial" w:hAnsi="Arial" w:cs="Arial"/>
                <w:i/>
                <w:vanish/>
                <w:color w:val="0000FF"/>
                <w:sz w:val="16"/>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2D282CB5"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Actualizar, Eliminar, Respaldo</w:t>
            </w:r>
          </w:p>
        </w:tc>
      </w:tr>
    </w:tbl>
    <w:p w14:paraId="5635D5F4" w14:textId="77777777" w:rsidR="00B962F2" w:rsidRPr="00C017DA" w:rsidRDefault="00B962F2" w:rsidP="00B962F2">
      <w:pPr>
        <w:rPr>
          <w:rFonts w:ascii="Arial" w:hAnsi="Arial" w:cs="Arial"/>
          <w:i/>
          <w:vanish/>
          <w:color w:val="0000FF"/>
          <w:sz w:val="20"/>
          <w:szCs w:val="20"/>
        </w:rPr>
      </w:pPr>
    </w:p>
    <w:p w14:paraId="6A5DD704" w14:textId="77777777" w:rsidR="00B962F2" w:rsidRPr="00C017DA" w:rsidRDefault="00B962F2" w:rsidP="00B962F2">
      <w:pPr>
        <w:rPr>
          <w:rFonts w:ascii="Arial" w:hAnsi="Arial" w:cs="Arial"/>
          <w:i/>
          <w:vanish/>
          <w:color w:val="0000FF"/>
          <w:sz w:val="20"/>
          <w:szCs w:val="20"/>
        </w:rPr>
      </w:pPr>
    </w:p>
    <w:p w14:paraId="2D0EAB71" w14:textId="77777777" w:rsidR="00B962F2" w:rsidRPr="00E5686B" w:rsidRDefault="00B962F2" w:rsidP="00B962F2">
      <w:pPr>
        <w:rPr>
          <w:rFonts w:ascii="Arial" w:hAnsi="Arial" w:cs="Arial"/>
          <w:b/>
          <w:i/>
          <w:vanish/>
          <w:color w:val="0000FF"/>
          <w:sz w:val="20"/>
          <w:szCs w:val="20"/>
        </w:rPr>
      </w:pPr>
      <w:r w:rsidRPr="00E5686B">
        <w:rPr>
          <w:rFonts w:ascii="Arial" w:hAnsi="Arial" w:cs="Arial"/>
          <w:b/>
          <w:i/>
          <w:vanish/>
          <w:color w:val="0000FF"/>
          <w:sz w:val="20"/>
          <w:szCs w:val="20"/>
        </w:rPr>
        <w:t>DataSources</w:t>
      </w:r>
    </w:p>
    <w:p w14:paraId="26D3D29D" w14:textId="77777777" w:rsidR="00B962F2" w:rsidRPr="00994D68" w:rsidRDefault="00B962F2" w:rsidP="00E5686B">
      <w:pPr>
        <w:ind w:left="720"/>
        <w:jc w:val="both"/>
        <w:rPr>
          <w:rFonts w:ascii="Arial" w:hAnsi="Arial" w:cs="Arial"/>
          <w:i/>
          <w:vanish/>
          <w:color w:val="0000FF"/>
          <w:sz w:val="20"/>
          <w:szCs w:val="20"/>
        </w:rPr>
      </w:pPr>
      <w:r w:rsidRPr="00994D68">
        <w:rPr>
          <w:rFonts w:ascii="Arial" w:hAnsi="Arial" w:cs="Arial"/>
          <w:i/>
          <w:vanish/>
          <w:color w:val="0000FF"/>
          <w:sz w:val="20"/>
          <w:szCs w:val="20"/>
        </w:rPr>
        <w:t>En esta sección se deben de listar los JDBC que requiere el requerimiento para su correcto funcionamiento.</w:t>
      </w:r>
    </w:p>
    <w:p w14:paraId="27438C3B" w14:textId="77777777" w:rsidR="00B962F2" w:rsidRPr="00C017DA" w:rsidRDefault="00B962F2" w:rsidP="00B962F2">
      <w:pPr>
        <w:rPr>
          <w:rFonts w:ascii="Arial" w:hAnsi="Arial"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676"/>
        <w:gridCol w:w="1701"/>
        <w:gridCol w:w="1418"/>
        <w:gridCol w:w="3134"/>
      </w:tblGrid>
      <w:tr w:rsidR="00B962F2" w:rsidRPr="00C017DA" w14:paraId="35558A2B"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656779F0"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w:t>
            </w:r>
          </w:p>
        </w:tc>
        <w:tc>
          <w:tcPr>
            <w:tcW w:w="2676" w:type="dxa"/>
            <w:tcBorders>
              <w:top w:val="single" w:sz="4" w:space="0" w:color="auto"/>
              <w:left w:val="single" w:sz="4" w:space="0" w:color="auto"/>
              <w:bottom w:val="single" w:sz="12" w:space="0" w:color="FFFFFF"/>
              <w:right w:val="single" w:sz="4" w:space="0" w:color="auto"/>
            </w:tcBorders>
            <w:shd w:val="clear" w:color="auto" w:fill="D9D9D9"/>
            <w:hideMark/>
          </w:tcPr>
          <w:p w14:paraId="4DBDE978"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NOMBRE</w:t>
            </w:r>
          </w:p>
          <w:p w14:paraId="09B26F0C" w14:textId="77777777" w:rsidR="00262574" w:rsidRPr="00C017DA" w:rsidRDefault="00262574" w:rsidP="003775DB">
            <w:pPr>
              <w:rPr>
                <w:rFonts w:ascii="Arial" w:hAnsi="Arial" w:cs="Arial"/>
                <w:i/>
                <w:vanish/>
                <w:color w:val="0000FF"/>
                <w:sz w:val="20"/>
                <w:szCs w:val="20"/>
              </w:rPr>
            </w:pPr>
          </w:p>
          <w:p w14:paraId="1D5AD9A8" w14:textId="77777777" w:rsidR="00B962F2" w:rsidRPr="00C017DA" w:rsidRDefault="00B962F2" w:rsidP="003775DB">
            <w:pPr>
              <w:rPr>
                <w:rFonts w:ascii="Arial" w:hAnsi="Arial" w:cs="Arial"/>
                <w:i/>
                <w:vanish/>
                <w:color w:val="0000FF"/>
                <w:sz w:val="20"/>
                <w:szCs w:val="20"/>
              </w:rPr>
            </w:pPr>
            <w:r w:rsidRPr="00262574">
              <w:rPr>
                <w:rFonts w:ascii="Arial" w:hAnsi="Arial" w:cs="Arial"/>
                <w:i/>
                <w:vanish/>
                <w:color w:val="0000FF"/>
                <w:sz w:val="16"/>
                <w:szCs w:val="20"/>
              </w:rPr>
              <w:t>En este campo se tiene que colocar el nombre del JDBC o JNDI</w:t>
            </w:r>
          </w:p>
        </w:tc>
        <w:tc>
          <w:tcPr>
            <w:tcW w:w="1701" w:type="dxa"/>
            <w:tcBorders>
              <w:top w:val="single" w:sz="4" w:space="0" w:color="auto"/>
              <w:left w:val="single" w:sz="4" w:space="0" w:color="auto"/>
              <w:bottom w:val="single" w:sz="12" w:space="0" w:color="FFFFFF"/>
              <w:right w:val="single" w:sz="4" w:space="0" w:color="auto"/>
            </w:tcBorders>
            <w:shd w:val="clear" w:color="auto" w:fill="D9D9D9"/>
            <w:hideMark/>
          </w:tcPr>
          <w:p w14:paraId="415CC1A5" w14:textId="77777777" w:rsidR="00B962F2"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JNDI</w:t>
            </w:r>
          </w:p>
          <w:p w14:paraId="1E7DB8F3" w14:textId="77777777" w:rsidR="00262574" w:rsidRPr="00C017DA" w:rsidRDefault="00262574" w:rsidP="003775DB">
            <w:pPr>
              <w:jc w:val="center"/>
              <w:rPr>
                <w:rFonts w:ascii="Arial" w:hAnsi="Arial" w:cs="Arial"/>
                <w:i/>
                <w:vanish/>
                <w:color w:val="0000FF"/>
                <w:sz w:val="20"/>
                <w:szCs w:val="20"/>
              </w:rPr>
            </w:pPr>
          </w:p>
          <w:p w14:paraId="582D0C3B" w14:textId="77777777" w:rsidR="00B962F2" w:rsidRPr="00C017DA" w:rsidRDefault="00B962F2" w:rsidP="003775DB">
            <w:pPr>
              <w:jc w:val="center"/>
              <w:rPr>
                <w:rFonts w:ascii="Arial" w:hAnsi="Arial" w:cs="Arial"/>
                <w:i/>
                <w:vanish/>
                <w:color w:val="0000FF"/>
                <w:sz w:val="20"/>
                <w:szCs w:val="20"/>
              </w:rPr>
            </w:pPr>
            <w:r w:rsidRPr="00262574">
              <w:rPr>
                <w:rFonts w:ascii="Arial" w:hAnsi="Arial" w:cs="Arial"/>
                <w:i/>
                <w:vanish/>
                <w:color w:val="0000FF"/>
                <w:sz w:val="16"/>
                <w:szCs w:val="20"/>
              </w:rPr>
              <w:t>En este campo se debe de colocar el JNDI a crear o modificar</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14:paraId="533B17FD"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EJECUTAR</w:t>
            </w:r>
          </w:p>
          <w:p w14:paraId="1D14159C" w14:textId="77777777" w:rsidR="00262574" w:rsidRPr="00C017DA" w:rsidRDefault="00262574" w:rsidP="003775DB">
            <w:pPr>
              <w:rPr>
                <w:rFonts w:ascii="Arial" w:hAnsi="Arial" w:cs="Arial"/>
                <w:i/>
                <w:vanish/>
                <w:color w:val="0000FF"/>
                <w:sz w:val="20"/>
                <w:szCs w:val="20"/>
              </w:rPr>
            </w:pPr>
          </w:p>
          <w:p w14:paraId="268DCD34" w14:textId="77777777" w:rsidR="00B962F2" w:rsidRPr="00C017DA" w:rsidRDefault="00B962F2" w:rsidP="003775DB">
            <w:pPr>
              <w:rPr>
                <w:rFonts w:ascii="Arial" w:hAnsi="Arial" w:cs="Arial"/>
                <w:i/>
                <w:vanish/>
                <w:color w:val="0000FF"/>
                <w:sz w:val="20"/>
                <w:szCs w:val="20"/>
              </w:rPr>
            </w:pPr>
            <w:r w:rsidRPr="00262574">
              <w:rPr>
                <w:rFonts w:ascii="Arial" w:hAnsi="Arial" w:cs="Arial"/>
                <w:i/>
                <w:vanish/>
                <w:color w:val="0000FF"/>
                <w:sz w:val="16"/>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14:paraId="2905FAF7"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ACTIVIDAD</w:t>
            </w:r>
          </w:p>
          <w:p w14:paraId="65799C9C" w14:textId="77777777" w:rsidR="00262574" w:rsidRPr="00C017DA" w:rsidRDefault="00262574" w:rsidP="003775DB">
            <w:pPr>
              <w:rPr>
                <w:rFonts w:ascii="Arial" w:hAnsi="Arial" w:cs="Arial"/>
                <w:i/>
                <w:vanish/>
                <w:color w:val="0000FF"/>
                <w:sz w:val="20"/>
                <w:szCs w:val="20"/>
              </w:rPr>
            </w:pPr>
          </w:p>
          <w:p w14:paraId="057A066F" w14:textId="77777777" w:rsidR="00B962F2" w:rsidRPr="00C017DA" w:rsidRDefault="00B962F2" w:rsidP="003775DB">
            <w:pPr>
              <w:rPr>
                <w:rFonts w:ascii="Arial" w:hAnsi="Arial" w:cs="Arial"/>
                <w:i/>
                <w:vanish/>
                <w:color w:val="0000FF"/>
                <w:sz w:val="20"/>
                <w:szCs w:val="20"/>
              </w:rPr>
            </w:pPr>
            <w:r w:rsidRPr="00262574">
              <w:rPr>
                <w:rFonts w:ascii="Arial" w:hAnsi="Arial" w:cs="Arial"/>
                <w:i/>
                <w:vanish/>
                <w:color w:val="0000FF"/>
                <w:sz w:val="16"/>
                <w:szCs w:val="20"/>
              </w:rPr>
              <w:t>En este campo se debe especificar la acción necesaria respecto al directorio especificado. Crear, Modificar, Eliminar</w:t>
            </w:r>
          </w:p>
        </w:tc>
      </w:tr>
      <w:tr w:rsidR="00B962F2" w:rsidRPr="00C017DA" w14:paraId="5C24ED2A"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2DA27627" w14:textId="77777777" w:rsidR="00B962F2" w:rsidRPr="00C017DA" w:rsidRDefault="00B962F2" w:rsidP="003775DB">
            <w:pPr>
              <w:jc w:val="center"/>
              <w:rPr>
                <w:rFonts w:ascii="Arial" w:hAnsi="Arial" w:cs="Arial"/>
                <w:i/>
                <w:vanish/>
                <w:color w:val="0000FF"/>
                <w:sz w:val="20"/>
                <w:szCs w:val="20"/>
              </w:rPr>
            </w:pPr>
          </w:p>
          <w:p w14:paraId="4C9B8A89"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1</w:t>
            </w:r>
          </w:p>
        </w:tc>
        <w:tc>
          <w:tcPr>
            <w:tcW w:w="2676" w:type="dxa"/>
            <w:tcBorders>
              <w:top w:val="single" w:sz="4" w:space="0" w:color="auto"/>
              <w:left w:val="single" w:sz="4" w:space="0" w:color="auto"/>
              <w:bottom w:val="single" w:sz="4" w:space="0" w:color="auto"/>
              <w:right w:val="single" w:sz="4" w:space="0" w:color="auto"/>
            </w:tcBorders>
            <w:shd w:val="clear" w:color="auto" w:fill="BFBFBF"/>
            <w:hideMark/>
          </w:tcPr>
          <w:p w14:paraId="061E97D8" w14:textId="77777777" w:rsidR="00B962F2" w:rsidRPr="00262574" w:rsidRDefault="00B962F2" w:rsidP="003775DB">
            <w:pPr>
              <w:rPr>
                <w:rFonts w:ascii="Arial" w:hAnsi="Arial" w:cs="Arial"/>
                <w:i/>
                <w:vanish/>
                <w:color w:val="0000FF"/>
                <w:sz w:val="16"/>
                <w:szCs w:val="20"/>
              </w:rPr>
            </w:pPr>
          </w:p>
          <w:p w14:paraId="5EB3E66D"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JDBC_XXXX</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tcPr>
          <w:p w14:paraId="369BBCD7" w14:textId="77777777" w:rsidR="00B962F2" w:rsidRPr="00262574" w:rsidRDefault="00B962F2" w:rsidP="003775DB">
            <w:pPr>
              <w:jc w:val="center"/>
              <w:rPr>
                <w:rFonts w:ascii="Arial" w:hAnsi="Arial" w:cs="Arial"/>
                <w:i/>
                <w:vanish/>
                <w:color w:val="0000FF"/>
                <w:sz w:val="16"/>
                <w:szCs w:val="20"/>
              </w:rPr>
            </w:pPr>
            <w:r w:rsidRPr="00262574">
              <w:rPr>
                <w:rFonts w:ascii="Arial" w:hAnsi="Arial" w:cs="Arial"/>
                <w:i/>
                <w:vanish/>
                <w:color w:val="0000FF"/>
                <w:sz w:val="16"/>
                <w:szCs w:val="20"/>
              </w:rPr>
              <w:t>Jdbc/xxxx</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FA84466" w14:textId="77777777" w:rsidR="00B962F2" w:rsidRPr="00262574" w:rsidRDefault="003778E6" w:rsidP="003775DB">
            <w:pPr>
              <w:jc w:val="center"/>
              <w:rPr>
                <w:rFonts w:ascii="Arial" w:hAnsi="Arial" w:cs="Arial"/>
                <w:i/>
                <w:vanish/>
                <w:color w:val="0000FF"/>
                <w:sz w:val="16"/>
                <w:szCs w:val="20"/>
              </w:rPr>
            </w:pPr>
            <w:r w:rsidRPr="00262574">
              <w:rPr>
                <w:rFonts w:ascii="Arial" w:hAnsi="Arial" w:cs="Arial"/>
                <w:i/>
                <w:vanish/>
                <w:color w:val="0000FF"/>
                <w:sz w:val="16"/>
                <w:szCs w:val="20"/>
              </w:rPr>
              <w:fldChar w:fldCharType="begin">
                <w:ffData>
                  <w:name w:val=""/>
                  <w:enabled/>
                  <w:calcOnExit w:val="0"/>
                  <w:checkBox>
                    <w:sizeAuto/>
                    <w:default w:val="1"/>
                  </w:checkBox>
                </w:ffData>
              </w:fldChar>
            </w:r>
            <w:r w:rsidR="00B962F2" w:rsidRPr="00262574">
              <w:rPr>
                <w:rFonts w:ascii="Arial" w:hAnsi="Arial" w:cs="Arial"/>
                <w:i/>
                <w:vanish/>
                <w:color w:val="0000FF"/>
                <w:sz w:val="16"/>
                <w:szCs w:val="20"/>
              </w:rPr>
              <w:instrText xml:space="preserve"> FORMCHECKBOX </w:instrText>
            </w:r>
            <w:r w:rsidR="00CA1B3F">
              <w:rPr>
                <w:rFonts w:ascii="Arial" w:hAnsi="Arial" w:cs="Arial"/>
                <w:i/>
                <w:vanish/>
                <w:color w:val="0000FF"/>
                <w:sz w:val="16"/>
                <w:szCs w:val="20"/>
              </w:rPr>
            </w:r>
            <w:r w:rsidR="00CA1B3F">
              <w:rPr>
                <w:rFonts w:ascii="Arial" w:hAnsi="Arial" w:cs="Arial"/>
                <w:i/>
                <w:vanish/>
                <w:color w:val="0000FF"/>
                <w:sz w:val="16"/>
                <w:szCs w:val="20"/>
              </w:rPr>
              <w:fldChar w:fldCharType="separate"/>
            </w:r>
            <w:r w:rsidRPr="00262574">
              <w:rPr>
                <w:rFonts w:ascii="Arial" w:hAnsi="Arial" w:cs="Arial"/>
                <w:i/>
                <w:vanish/>
                <w:color w:val="0000FF"/>
                <w:sz w:val="16"/>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14:paraId="4554AAB0"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Crear, Modificar, Eliminar</w:t>
            </w:r>
          </w:p>
        </w:tc>
      </w:tr>
      <w:tr w:rsidR="00B962F2" w:rsidRPr="00C017DA" w14:paraId="2828FA00"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0FAB4C30" w14:textId="77777777" w:rsidR="00B962F2" w:rsidRPr="00C017DA" w:rsidRDefault="00B962F2" w:rsidP="003775DB">
            <w:pPr>
              <w:jc w:val="center"/>
              <w:rPr>
                <w:rFonts w:ascii="Arial" w:hAnsi="Arial" w:cs="Arial"/>
                <w:i/>
                <w:vanish/>
                <w:color w:val="0000FF"/>
                <w:sz w:val="20"/>
                <w:szCs w:val="20"/>
              </w:rPr>
            </w:pPr>
          </w:p>
          <w:p w14:paraId="39967E71"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2</w:t>
            </w:r>
          </w:p>
        </w:tc>
        <w:tc>
          <w:tcPr>
            <w:tcW w:w="2676" w:type="dxa"/>
            <w:tcBorders>
              <w:top w:val="single" w:sz="4" w:space="0" w:color="auto"/>
              <w:left w:val="single" w:sz="4" w:space="0" w:color="auto"/>
              <w:bottom w:val="single" w:sz="4" w:space="0" w:color="auto"/>
              <w:right w:val="single" w:sz="4" w:space="0" w:color="auto"/>
            </w:tcBorders>
            <w:shd w:val="clear" w:color="auto" w:fill="F2F2F2"/>
            <w:hideMark/>
          </w:tcPr>
          <w:p w14:paraId="5D7D86F2" w14:textId="77777777" w:rsidR="00B962F2" w:rsidRPr="00262574" w:rsidRDefault="00B962F2" w:rsidP="003775DB">
            <w:pPr>
              <w:rPr>
                <w:rFonts w:ascii="Arial" w:hAnsi="Arial" w:cs="Arial"/>
                <w:i/>
                <w:vanish/>
                <w:color w:val="0000FF"/>
                <w:sz w:val="16"/>
                <w:szCs w:val="20"/>
              </w:rPr>
            </w:pPr>
          </w:p>
          <w:p w14:paraId="33AEE036"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JDBC_YYYY</w:t>
            </w:r>
          </w:p>
        </w:tc>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14:paraId="56DC397A" w14:textId="77777777" w:rsidR="00B962F2" w:rsidRPr="00262574" w:rsidRDefault="00B962F2" w:rsidP="003775DB">
            <w:pPr>
              <w:jc w:val="center"/>
              <w:rPr>
                <w:rFonts w:ascii="Arial" w:hAnsi="Arial" w:cs="Arial"/>
                <w:i/>
                <w:vanish/>
                <w:color w:val="0000FF"/>
                <w:sz w:val="16"/>
                <w:szCs w:val="20"/>
              </w:rPr>
            </w:pPr>
            <w:r w:rsidRPr="00262574">
              <w:rPr>
                <w:rFonts w:ascii="Arial" w:hAnsi="Arial" w:cs="Arial"/>
                <w:i/>
                <w:vanish/>
                <w:color w:val="0000FF"/>
                <w:sz w:val="16"/>
                <w:szCs w:val="20"/>
              </w:rPr>
              <w:t>Jdbc/yyyy</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995F08F" w14:textId="77777777" w:rsidR="00B962F2" w:rsidRPr="00262574" w:rsidRDefault="003778E6" w:rsidP="003775DB">
            <w:pPr>
              <w:jc w:val="center"/>
              <w:rPr>
                <w:rFonts w:ascii="Arial" w:hAnsi="Arial" w:cs="Arial"/>
                <w:i/>
                <w:vanish/>
                <w:color w:val="0000FF"/>
                <w:sz w:val="16"/>
                <w:szCs w:val="20"/>
              </w:rPr>
            </w:pPr>
            <w:r w:rsidRPr="00262574">
              <w:rPr>
                <w:rFonts w:ascii="Arial" w:hAnsi="Arial" w:cs="Arial"/>
                <w:i/>
                <w:vanish/>
                <w:color w:val="0000FF"/>
                <w:sz w:val="16"/>
                <w:szCs w:val="20"/>
              </w:rPr>
              <w:fldChar w:fldCharType="begin">
                <w:ffData>
                  <w:name w:val=""/>
                  <w:enabled/>
                  <w:calcOnExit w:val="0"/>
                  <w:checkBox>
                    <w:sizeAuto/>
                    <w:default w:val="0"/>
                  </w:checkBox>
                </w:ffData>
              </w:fldChar>
            </w:r>
            <w:r w:rsidR="00B962F2" w:rsidRPr="00262574">
              <w:rPr>
                <w:rFonts w:ascii="Arial" w:hAnsi="Arial" w:cs="Arial"/>
                <w:i/>
                <w:vanish/>
                <w:color w:val="0000FF"/>
                <w:sz w:val="16"/>
                <w:szCs w:val="20"/>
              </w:rPr>
              <w:instrText xml:space="preserve"> FORMCHECKBOX </w:instrText>
            </w:r>
            <w:r w:rsidR="00CA1B3F">
              <w:rPr>
                <w:rFonts w:ascii="Arial" w:hAnsi="Arial" w:cs="Arial"/>
                <w:i/>
                <w:vanish/>
                <w:color w:val="0000FF"/>
                <w:sz w:val="16"/>
                <w:szCs w:val="20"/>
              </w:rPr>
            </w:r>
            <w:r w:rsidR="00CA1B3F">
              <w:rPr>
                <w:rFonts w:ascii="Arial" w:hAnsi="Arial" w:cs="Arial"/>
                <w:i/>
                <w:vanish/>
                <w:color w:val="0000FF"/>
                <w:sz w:val="16"/>
                <w:szCs w:val="20"/>
              </w:rPr>
              <w:fldChar w:fldCharType="separate"/>
            </w:r>
            <w:r w:rsidRPr="00262574">
              <w:rPr>
                <w:rFonts w:ascii="Arial" w:hAnsi="Arial" w:cs="Arial"/>
                <w:i/>
                <w:vanish/>
                <w:color w:val="0000FF"/>
                <w:sz w:val="16"/>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14:paraId="683A85B9"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Crear, Modificar, Eliminar</w:t>
            </w:r>
          </w:p>
        </w:tc>
      </w:tr>
    </w:tbl>
    <w:p w14:paraId="470BAC23" w14:textId="77777777" w:rsidR="00B962F2" w:rsidRPr="00C017DA" w:rsidRDefault="00B962F2" w:rsidP="00B962F2">
      <w:pPr>
        <w:rPr>
          <w:rFonts w:ascii="Arial" w:hAnsi="Arial" w:cs="Arial"/>
          <w:i/>
          <w:vanish/>
          <w:color w:val="0000FF"/>
          <w:sz w:val="20"/>
          <w:szCs w:val="20"/>
        </w:rPr>
      </w:pPr>
    </w:p>
    <w:p w14:paraId="25D7A843" w14:textId="77777777" w:rsidR="00B962F2" w:rsidRPr="00E5686B" w:rsidRDefault="00B962F2" w:rsidP="00B962F2">
      <w:pPr>
        <w:rPr>
          <w:rFonts w:ascii="Arial" w:hAnsi="Arial" w:cs="Arial"/>
          <w:b/>
          <w:i/>
          <w:vanish/>
          <w:color w:val="0000FF"/>
          <w:sz w:val="20"/>
          <w:szCs w:val="20"/>
        </w:rPr>
      </w:pPr>
      <w:r w:rsidRPr="00E5686B">
        <w:rPr>
          <w:rFonts w:ascii="Arial" w:hAnsi="Arial" w:cs="Arial"/>
          <w:b/>
          <w:i/>
          <w:vanish/>
          <w:color w:val="0000FF"/>
          <w:sz w:val="20"/>
          <w:szCs w:val="20"/>
        </w:rPr>
        <w:t>Despliegues JAR, WAR, EAR</w:t>
      </w:r>
    </w:p>
    <w:p w14:paraId="5D5EDB3E" w14:textId="77777777" w:rsidR="00B962F2" w:rsidRPr="001D3135" w:rsidRDefault="00B962F2" w:rsidP="00B962F2">
      <w:pPr>
        <w:rPr>
          <w:rFonts w:ascii="Arial" w:hAnsi="Arial" w:cs="Arial"/>
          <w:i/>
          <w:vanish/>
          <w:color w:val="0000FF"/>
          <w:sz w:val="20"/>
          <w:szCs w:val="20"/>
        </w:rPr>
      </w:pPr>
    </w:p>
    <w:p w14:paraId="1B0DCF9D" w14:textId="77777777" w:rsidR="00B962F2" w:rsidRPr="001D3135" w:rsidRDefault="00B962F2" w:rsidP="00E5686B">
      <w:pPr>
        <w:ind w:left="720"/>
        <w:rPr>
          <w:rFonts w:ascii="Arial" w:hAnsi="Arial" w:cs="Arial"/>
          <w:i/>
          <w:vanish/>
          <w:color w:val="0000FF"/>
          <w:sz w:val="20"/>
          <w:szCs w:val="20"/>
        </w:rPr>
      </w:pPr>
      <w:r w:rsidRPr="001D3135">
        <w:rPr>
          <w:rFonts w:ascii="Arial" w:hAnsi="Arial" w:cs="Arial"/>
          <w:i/>
          <w:vanish/>
          <w:color w:val="0000FF"/>
          <w:sz w:val="20"/>
          <w:szCs w:val="20"/>
        </w:rPr>
        <w:t>En esta sección del manual se deben describir los instalables JAR,EAR, WAR que se requieren instalar.</w:t>
      </w:r>
    </w:p>
    <w:p w14:paraId="7BE277B3" w14:textId="77777777" w:rsidR="00B962F2" w:rsidRPr="00C017DA" w:rsidRDefault="00B962F2" w:rsidP="00B962F2">
      <w:pPr>
        <w:rPr>
          <w:rFonts w:ascii="Arial" w:hAnsi="Arial" w:cs="Arial"/>
          <w:i/>
          <w:vanish/>
          <w:color w:val="0000FF"/>
          <w:sz w:val="20"/>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B962F2" w:rsidRPr="00C017DA" w14:paraId="0D1375EB" w14:textId="77777777" w:rsidTr="00262574">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14:paraId="3A16FAAD"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w:t>
            </w: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14:paraId="1E9B8103"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NOMBRE</w:t>
            </w:r>
          </w:p>
          <w:p w14:paraId="4EB1127A" w14:textId="77777777" w:rsidR="00262574" w:rsidRPr="00C017DA" w:rsidRDefault="00262574" w:rsidP="003775DB">
            <w:pPr>
              <w:rPr>
                <w:rFonts w:ascii="Arial" w:hAnsi="Arial" w:cs="Arial"/>
                <w:i/>
                <w:vanish/>
                <w:color w:val="0000FF"/>
                <w:sz w:val="20"/>
                <w:szCs w:val="20"/>
              </w:rPr>
            </w:pPr>
          </w:p>
          <w:p w14:paraId="7A1EA99C"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 xml:space="preserve">En este campo se tiene que colocar el nombre y extensión de cada archivo separados por un punto. </w:t>
            </w:r>
          </w:p>
          <w:p w14:paraId="055DB6F8" w14:textId="77777777" w:rsidR="00B962F2" w:rsidRPr="00262574" w:rsidRDefault="00B962F2" w:rsidP="003775DB">
            <w:pPr>
              <w:rPr>
                <w:rFonts w:ascii="Arial" w:hAnsi="Arial" w:cs="Arial"/>
                <w:i/>
                <w:vanish/>
                <w:color w:val="0000FF"/>
                <w:sz w:val="16"/>
                <w:szCs w:val="20"/>
              </w:rPr>
            </w:pPr>
            <w:r w:rsidRPr="00262574">
              <w:rPr>
                <w:rFonts w:ascii="Arial" w:hAnsi="Arial" w:cs="Arial"/>
                <w:i/>
                <w:vanish/>
                <w:color w:val="0000FF"/>
                <w:sz w:val="16"/>
                <w:szCs w:val="20"/>
              </w:rPr>
              <w:t>Por ejemplo xxxx.yyy</w:t>
            </w:r>
          </w:p>
          <w:p w14:paraId="7740EDC8" w14:textId="77777777" w:rsidR="00B962F2" w:rsidRPr="00C017DA" w:rsidRDefault="00B962F2" w:rsidP="003775DB">
            <w:pPr>
              <w:rPr>
                <w:rFonts w:ascii="Arial" w:hAnsi="Arial" w:cs="Arial"/>
                <w:i/>
                <w:vanish/>
                <w:color w:val="0000FF"/>
                <w:sz w:val="20"/>
                <w:szCs w:val="20"/>
              </w:rPr>
            </w:pPr>
            <w:r w:rsidRPr="00262574">
              <w:rPr>
                <w:rFonts w:ascii="Arial" w:hAnsi="Arial" w:cs="Arial"/>
                <w:i/>
                <w:vanish/>
                <w:color w:val="0000FF"/>
                <w:sz w:val="16"/>
                <w:szCs w:val="20"/>
              </w:rPr>
              <w:t>Tuaplicativo.ear</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14:paraId="10EEF983"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DOMINIO / CLUSTER</w:t>
            </w:r>
          </w:p>
          <w:p w14:paraId="3AE6C0C6" w14:textId="77777777" w:rsidR="00262574" w:rsidRDefault="00262574" w:rsidP="003775DB">
            <w:pPr>
              <w:jc w:val="center"/>
              <w:rPr>
                <w:rFonts w:ascii="Arial" w:hAnsi="Arial" w:cs="Arial"/>
                <w:i/>
                <w:vanish/>
                <w:color w:val="0000FF"/>
                <w:sz w:val="16"/>
                <w:szCs w:val="20"/>
              </w:rPr>
            </w:pPr>
          </w:p>
          <w:p w14:paraId="417E4FE2" w14:textId="77777777" w:rsidR="00B962F2" w:rsidRPr="00262574" w:rsidRDefault="00B962F2" w:rsidP="003775DB">
            <w:pPr>
              <w:jc w:val="center"/>
              <w:rPr>
                <w:rFonts w:ascii="Arial" w:hAnsi="Arial" w:cs="Arial"/>
                <w:i/>
                <w:vanish/>
                <w:color w:val="0000FF"/>
                <w:sz w:val="16"/>
                <w:szCs w:val="20"/>
              </w:rPr>
            </w:pPr>
            <w:r w:rsidRPr="00262574">
              <w:rPr>
                <w:rFonts w:ascii="Arial" w:hAnsi="Arial" w:cs="Arial"/>
                <w:i/>
                <w:vanish/>
                <w:color w:val="0000FF"/>
                <w:sz w:val="16"/>
                <w:szCs w:val="20"/>
              </w:rPr>
              <w:t>En este campo se debe de colocar para los casos que aplique como la tecnología WEBLOGIC el dominio /cluster en donde se requiere se efectué la instalación</w:t>
            </w:r>
          </w:p>
          <w:p w14:paraId="25CB76C8" w14:textId="77777777" w:rsidR="00B962F2" w:rsidRPr="00262574" w:rsidRDefault="00B962F2" w:rsidP="003775DB">
            <w:pPr>
              <w:jc w:val="center"/>
              <w:rPr>
                <w:rFonts w:ascii="Arial" w:hAnsi="Arial" w:cs="Arial"/>
                <w:i/>
                <w:vanish/>
                <w:color w:val="0000FF"/>
                <w:sz w:val="16"/>
                <w:szCs w:val="20"/>
              </w:rPr>
            </w:pPr>
          </w:p>
          <w:p w14:paraId="09989CCB" w14:textId="77777777" w:rsidR="00B962F2" w:rsidRPr="00C017DA" w:rsidRDefault="00B962F2" w:rsidP="003775DB">
            <w:pPr>
              <w:jc w:val="center"/>
              <w:rPr>
                <w:rFonts w:ascii="Arial" w:hAnsi="Arial" w:cs="Arial"/>
                <w:i/>
                <w:vanish/>
                <w:color w:val="0000FF"/>
                <w:sz w:val="20"/>
                <w:szCs w:val="20"/>
              </w:rPr>
            </w:pPr>
            <w:r w:rsidRPr="00262574">
              <w:rPr>
                <w:rFonts w:ascii="Arial" w:hAnsi="Arial" w:cs="Arial"/>
                <w:i/>
                <w:vanish/>
                <w:color w:val="0000FF"/>
                <w:sz w:val="16"/>
                <w:szCs w:val="20"/>
              </w:rPr>
              <w:t>Por ejemplo SIAT_PRO / CLUSTER XXX</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14:paraId="3EC3CBD2"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EJECUTAR</w:t>
            </w:r>
          </w:p>
          <w:p w14:paraId="786F1A57" w14:textId="77777777" w:rsidR="00262574" w:rsidRDefault="00262574" w:rsidP="003775DB">
            <w:pPr>
              <w:rPr>
                <w:rFonts w:ascii="Arial" w:hAnsi="Arial" w:cs="Arial"/>
                <w:i/>
                <w:vanish/>
                <w:color w:val="0000FF"/>
                <w:sz w:val="16"/>
                <w:szCs w:val="20"/>
              </w:rPr>
            </w:pPr>
          </w:p>
          <w:p w14:paraId="595280C0" w14:textId="77777777" w:rsidR="00B962F2" w:rsidRPr="00C017DA" w:rsidRDefault="00B962F2" w:rsidP="003775DB">
            <w:pPr>
              <w:rPr>
                <w:rFonts w:ascii="Arial" w:hAnsi="Arial" w:cs="Arial"/>
                <w:i/>
                <w:vanish/>
                <w:color w:val="0000FF"/>
                <w:sz w:val="20"/>
                <w:szCs w:val="20"/>
              </w:rPr>
            </w:pPr>
            <w:r w:rsidRPr="00262574">
              <w:rPr>
                <w:rFonts w:ascii="Arial" w:hAnsi="Arial" w:cs="Arial"/>
                <w:i/>
                <w:vanish/>
                <w:color w:val="0000FF"/>
                <w:sz w:val="16"/>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14:paraId="4D223D69"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ACTIVIDAD</w:t>
            </w:r>
          </w:p>
          <w:p w14:paraId="359AC20E" w14:textId="77777777" w:rsidR="00B962F2" w:rsidRPr="00C017DA" w:rsidRDefault="00B962F2" w:rsidP="003775DB">
            <w:pPr>
              <w:rPr>
                <w:rFonts w:ascii="Arial" w:hAnsi="Arial" w:cs="Arial"/>
                <w:i/>
                <w:vanish/>
                <w:color w:val="0000FF"/>
                <w:sz w:val="20"/>
                <w:szCs w:val="20"/>
              </w:rPr>
            </w:pPr>
          </w:p>
        </w:tc>
      </w:tr>
      <w:tr w:rsidR="00B962F2" w:rsidRPr="00C017DA" w14:paraId="05FE4EA0" w14:textId="77777777" w:rsidTr="00262574">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14:paraId="3E9F8240" w14:textId="77777777" w:rsidR="00B962F2" w:rsidRPr="00C017DA" w:rsidRDefault="00B962F2" w:rsidP="003775DB">
            <w:pPr>
              <w:jc w:val="center"/>
              <w:rPr>
                <w:rFonts w:ascii="Arial" w:hAnsi="Arial" w:cs="Arial"/>
                <w:i/>
                <w:vanish/>
                <w:color w:val="0000FF"/>
                <w:sz w:val="20"/>
                <w:szCs w:val="20"/>
              </w:rPr>
            </w:pPr>
          </w:p>
          <w:p w14:paraId="0854AED7"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tcPr>
          <w:p w14:paraId="33C41C90" w14:textId="77777777" w:rsidR="00B962F2" w:rsidRPr="00262574" w:rsidRDefault="00B962F2" w:rsidP="003775DB">
            <w:pPr>
              <w:rPr>
                <w:rFonts w:ascii="Arial" w:hAnsi="Arial" w:cs="Arial"/>
                <w:i/>
                <w:vanish/>
                <w:color w:val="0000FF"/>
                <w:sz w:val="16"/>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14:paraId="05888B78" w14:textId="77777777" w:rsidR="00B962F2" w:rsidRPr="00262574" w:rsidRDefault="00B962F2" w:rsidP="003775DB">
            <w:pPr>
              <w:jc w:val="center"/>
              <w:rPr>
                <w:rFonts w:ascii="Arial" w:hAnsi="Arial" w:cs="Arial"/>
                <w:i/>
                <w:vanish/>
                <w:color w:val="0000FF"/>
                <w:sz w:val="16"/>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5B3530" w14:textId="77777777" w:rsidR="00B962F2" w:rsidRPr="00262574" w:rsidRDefault="003778E6" w:rsidP="003775DB">
            <w:pPr>
              <w:jc w:val="center"/>
              <w:rPr>
                <w:rFonts w:ascii="Arial" w:hAnsi="Arial" w:cs="Arial"/>
                <w:i/>
                <w:vanish/>
                <w:color w:val="0000FF"/>
                <w:sz w:val="16"/>
                <w:szCs w:val="20"/>
              </w:rPr>
            </w:pPr>
            <w:r w:rsidRPr="00262574">
              <w:rPr>
                <w:rFonts w:ascii="Arial" w:hAnsi="Arial" w:cs="Arial"/>
                <w:i/>
                <w:vanish/>
                <w:color w:val="0000FF"/>
                <w:sz w:val="16"/>
                <w:szCs w:val="20"/>
              </w:rPr>
              <w:fldChar w:fldCharType="begin">
                <w:ffData>
                  <w:name w:val=""/>
                  <w:enabled/>
                  <w:calcOnExit w:val="0"/>
                  <w:checkBox>
                    <w:sizeAuto/>
                    <w:default w:val="1"/>
                  </w:checkBox>
                </w:ffData>
              </w:fldChar>
            </w:r>
            <w:r w:rsidR="00B962F2" w:rsidRPr="00262574">
              <w:rPr>
                <w:rFonts w:ascii="Arial" w:hAnsi="Arial" w:cs="Arial"/>
                <w:i/>
                <w:vanish/>
                <w:color w:val="0000FF"/>
                <w:sz w:val="16"/>
                <w:szCs w:val="20"/>
              </w:rPr>
              <w:instrText xml:space="preserve"> FORMCHECKBOX </w:instrText>
            </w:r>
            <w:r w:rsidR="00CA1B3F">
              <w:rPr>
                <w:rFonts w:ascii="Arial" w:hAnsi="Arial" w:cs="Arial"/>
                <w:i/>
                <w:vanish/>
                <w:color w:val="0000FF"/>
                <w:sz w:val="16"/>
                <w:szCs w:val="20"/>
              </w:rPr>
            </w:r>
            <w:r w:rsidR="00CA1B3F">
              <w:rPr>
                <w:rFonts w:ascii="Arial" w:hAnsi="Arial" w:cs="Arial"/>
                <w:i/>
                <w:vanish/>
                <w:color w:val="0000FF"/>
                <w:sz w:val="16"/>
                <w:szCs w:val="20"/>
              </w:rPr>
              <w:fldChar w:fldCharType="separate"/>
            </w:r>
            <w:r w:rsidRPr="00262574">
              <w:rPr>
                <w:rFonts w:ascii="Arial" w:hAnsi="Arial" w:cs="Arial"/>
                <w:i/>
                <w:vanish/>
                <w:color w:val="0000FF"/>
                <w:sz w:val="16"/>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14:paraId="60144DEC" w14:textId="77777777" w:rsidR="00B962F2" w:rsidRPr="00262574" w:rsidRDefault="00B962F2" w:rsidP="003775DB">
            <w:pPr>
              <w:rPr>
                <w:rFonts w:ascii="Arial" w:hAnsi="Arial" w:cs="Arial"/>
                <w:i/>
                <w:vanish/>
                <w:color w:val="0000FF"/>
                <w:sz w:val="16"/>
                <w:szCs w:val="20"/>
              </w:rPr>
            </w:pPr>
          </w:p>
        </w:tc>
      </w:tr>
      <w:tr w:rsidR="00B962F2" w:rsidRPr="00C017DA" w14:paraId="30D564A1" w14:textId="77777777" w:rsidTr="00262574">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14:paraId="081AF538" w14:textId="77777777" w:rsidR="00B962F2" w:rsidRPr="00C017DA" w:rsidRDefault="00B962F2" w:rsidP="003775DB">
            <w:pPr>
              <w:jc w:val="center"/>
              <w:rPr>
                <w:rFonts w:ascii="Arial" w:hAnsi="Arial" w:cs="Arial"/>
                <w:i/>
                <w:vanish/>
                <w:color w:val="0000FF"/>
                <w:sz w:val="20"/>
                <w:szCs w:val="20"/>
              </w:rPr>
            </w:pPr>
          </w:p>
          <w:p w14:paraId="0D3E1573" w14:textId="77777777" w:rsidR="00B962F2" w:rsidRPr="00C017DA" w:rsidRDefault="00B962F2" w:rsidP="003775DB">
            <w:pPr>
              <w:jc w:val="center"/>
              <w:rPr>
                <w:rFonts w:ascii="Arial" w:hAnsi="Arial" w:cs="Arial"/>
                <w:i/>
                <w:vanish/>
                <w:color w:val="0000FF"/>
                <w:sz w:val="20"/>
                <w:szCs w:val="20"/>
              </w:rPr>
            </w:pPr>
            <w:r w:rsidRPr="00C017DA">
              <w:rPr>
                <w:rFonts w:ascii="Arial" w:hAnsi="Arial" w:cs="Arial"/>
                <w:i/>
                <w:vanish/>
                <w:color w:val="0000FF"/>
                <w:sz w:val="20"/>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tcPr>
          <w:p w14:paraId="21C9A7C8" w14:textId="77777777" w:rsidR="00B962F2" w:rsidRPr="00262574" w:rsidRDefault="00B962F2" w:rsidP="003775DB">
            <w:pPr>
              <w:rPr>
                <w:rFonts w:ascii="Arial" w:hAnsi="Arial" w:cs="Arial"/>
                <w:i/>
                <w:vanish/>
                <w:color w:val="0000FF"/>
                <w:sz w:val="16"/>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14:paraId="503676AD" w14:textId="77777777" w:rsidR="00B962F2" w:rsidRPr="00262574" w:rsidRDefault="00B962F2" w:rsidP="003775DB">
            <w:pPr>
              <w:jc w:val="center"/>
              <w:rPr>
                <w:rFonts w:ascii="Arial" w:hAnsi="Arial" w:cs="Arial"/>
                <w:i/>
                <w:vanish/>
                <w:color w:val="0000FF"/>
                <w:sz w:val="16"/>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473AE94" w14:textId="77777777" w:rsidR="00B962F2" w:rsidRPr="00262574" w:rsidRDefault="003778E6" w:rsidP="003775DB">
            <w:pPr>
              <w:jc w:val="center"/>
              <w:rPr>
                <w:rFonts w:ascii="Arial" w:hAnsi="Arial" w:cs="Arial"/>
                <w:i/>
                <w:vanish/>
                <w:color w:val="0000FF"/>
                <w:sz w:val="16"/>
                <w:szCs w:val="20"/>
              </w:rPr>
            </w:pPr>
            <w:r w:rsidRPr="00262574">
              <w:rPr>
                <w:rFonts w:ascii="Arial" w:hAnsi="Arial" w:cs="Arial"/>
                <w:i/>
                <w:vanish/>
                <w:color w:val="0000FF"/>
                <w:sz w:val="16"/>
                <w:szCs w:val="20"/>
              </w:rPr>
              <w:fldChar w:fldCharType="begin">
                <w:ffData>
                  <w:name w:val=""/>
                  <w:enabled/>
                  <w:calcOnExit w:val="0"/>
                  <w:checkBox>
                    <w:sizeAuto/>
                    <w:default w:val="0"/>
                  </w:checkBox>
                </w:ffData>
              </w:fldChar>
            </w:r>
            <w:r w:rsidR="00B962F2" w:rsidRPr="00262574">
              <w:rPr>
                <w:rFonts w:ascii="Arial" w:hAnsi="Arial" w:cs="Arial"/>
                <w:i/>
                <w:vanish/>
                <w:color w:val="0000FF"/>
                <w:sz w:val="16"/>
                <w:szCs w:val="20"/>
              </w:rPr>
              <w:instrText xml:space="preserve"> FORMCHECKBOX </w:instrText>
            </w:r>
            <w:r w:rsidR="00CA1B3F">
              <w:rPr>
                <w:rFonts w:ascii="Arial" w:hAnsi="Arial" w:cs="Arial"/>
                <w:i/>
                <w:vanish/>
                <w:color w:val="0000FF"/>
                <w:sz w:val="16"/>
                <w:szCs w:val="20"/>
              </w:rPr>
            </w:r>
            <w:r w:rsidR="00CA1B3F">
              <w:rPr>
                <w:rFonts w:ascii="Arial" w:hAnsi="Arial" w:cs="Arial"/>
                <w:i/>
                <w:vanish/>
                <w:color w:val="0000FF"/>
                <w:sz w:val="16"/>
                <w:szCs w:val="20"/>
              </w:rPr>
              <w:fldChar w:fldCharType="separate"/>
            </w:r>
            <w:r w:rsidRPr="00262574">
              <w:rPr>
                <w:rFonts w:ascii="Arial" w:hAnsi="Arial" w:cs="Arial"/>
                <w:i/>
                <w:vanish/>
                <w:color w:val="0000FF"/>
                <w:sz w:val="16"/>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14:paraId="74FD3489" w14:textId="77777777" w:rsidR="00B962F2" w:rsidRPr="00262574" w:rsidRDefault="00B962F2" w:rsidP="003775DB">
            <w:pPr>
              <w:rPr>
                <w:rFonts w:ascii="Arial" w:hAnsi="Arial" w:cs="Arial"/>
                <w:i/>
                <w:vanish/>
                <w:color w:val="0000FF"/>
                <w:sz w:val="16"/>
                <w:szCs w:val="20"/>
              </w:rPr>
            </w:pPr>
          </w:p>
        </w:tc>
      </w:tr>
    </w:tbl>
    <w:p w14:paraId="05824DE2" w14:textId="77777777" w:rsidR="00B962F2" w:rsidRPr="00C017DA" w:rsidRDefault="00B962F2" w:rsidP="00B962F2">
      <w:pPr>
        <w:rPr>
          <w:rFonts w:ascii="Arial" w:hAnsi="Arial" w:cs="Arial"/>
          <w:i/>
          <w:vanish/>
          <w:color w:val="0000FF"/>
          <w:sz w:val="20"/>
          <w:szCs w:val="20"/>
        </w:rPr>
      </w:pPr>
    </w:p>
    <w:p w14:paraId="72F27EF6" w14:textId="77777777" w:rsidR="00B962F2" w:rsidRPr="00901AA3" w:rsidRDefault="00B962F2" w:rsidP="00901AA3">
      <w:pPr>
        <w:pStyle w:val="Ttulo1"/>
        <w:rPr>
          <w:sz w:val="28"/>
          <w:szCs w:val="28"/>
        </w:rPr>
      </w:pPr>
      <w:bookmarkStart w:id="29" w:name="_Toc44591935"/>
      <w:r w:rsidRPr="00901AA3">
        <w:rPr>
          <w:sz w:val="28"/>
          <w:szCs w:val="28"/>
        </w:rPr>
        <w:t xml:space="preserve">PROCEDIMIENTO DE </w:t>
      </w:r>
      <w:r w:rsidR="00262574">
        <w:rPr>
          <w:sz w:val="28"/>
          <w:szCs w:val="28"/>
        </w:rPr>
        <w:t>CONFIGURACIÓN</w:t>
      </w:r>
      <w:r w:rsidR="0052779C">
        <w:rPr>
          <w:sz w:val="28"/>
          <w:szCs w:val="28"/>
        </w:rPr>
        <w:t>/</w:t>
      </w:r>
      <w:r w:rsidRPr="00901AA3">
        <w:rPr>
          <w:sz w:val="28"/>
          <w:szCs w:val="28"/>
        </w:rPr>
        <w:t>INSTALA</w:t>
      </w:r>
      <w:r w:rsidR="00262574">
        <w:rPr>
          <w:sz w:val="28"/>
          <w:szCs w:val="28"/>
        </w:rPr>
        <w:t>CIÓN</w:t>
      </w:r>
      <w:r w:rsidR="00D45832">
        <w:rPr>
          <w:sz w:val="28"/>
          <w:szCs w:val="28"/>
        </w:rPr>
        <w:t>.</w:t>
      </w:r>
      <w:bookmarkEnd w:id="29"/>
    </w:p>
    <w:p w14:paraId="5BFD957B" w14:textId="77777777" w:rsidR="00901AA3" w:rsidRDefault="00262574" w:rsidP="00262574">
      <w:pPr>
        <w:pStyle w:val="InfoHidden"/>
        <w:ind w:left="720"/>
        <w:jc w:val="both"/>
      </w:pPr>
      <w:r>
        <w:t>Este manual tiene mucho peso en éxito de un proyecto, por tal motivo se solicita a los CDS internos o externos detallen del presente documento todos los elementos, parámetros, reglas u otros aspectos que sean necesarios para configurar e instalar el producto del proyecto</w:t>
      </w:r>
      <w:r w:rsidR="00901AA3">
        <w:t>.</w:t>
      </w:r>
    </w:p>
    <w:p w14:paraId="2A5C821A" w14:textId="77777777" w:rsidR="00262574" w:rsidRDefault="00262574" w:rsidP="00D56FEE">
      <w:pPr>
        <w:pStyle w:val="InfoHidden"/>
        <w:jc w:val="both"/>
      </w:pPr>
    </w:p>
    <w:p w14:paraId="39F7E0EF" w14:textId="77777777" w:rsidR="003775DB" w:rsidRPr="00901AA3" w:rsidRDefault="003775DB" w:rsidP="003775DB"/>
    <w:p w14:paraId="3860EB05" w14:textId="77777777" w:rsidR="00094444" w:rsidRPr="008C464E" w:rsidRDefault="00094444" w:rsidP="00094444">
      <w:pPr>
        <w:jc w:val="both"/>
        <w:rPr>
          <w:rFonts w:ascii="Arial" w:hAnsi="Arial" w:cs="Arial"/>
          <w:sz w:val="20"/>
          <w:szCs w:val="20"/>
          <w:lang w:val="es-ES"/>
        </w:rPr>
      </w:pPr>
      <w:r w:rsidRPr="008C464E">
        <w:rPr>
          <w:rFonts w:ascii="Arial" w:hAnsi="Arial" w:cs="Arial"/>
          <w:b/>
          <w:sz w:val="20"/>
          <w:szCs w:val="20"/>
          <w:lang w:val="es-ES"/>
        </w:rPr>
        <w:t>Nota</w:t>
      </w:r>
      <w:r w:rsidRPr="008C464E">
        <w:rPr>
          <w:rFonts w:ascii="Arial" w:hAnsi="Arial" w:cs="Arial"/>
          <w:sz w:val="20"/>
          <w:szCs w:val="20"/>
          <w:lang w:val="es-ES"/>
        </w:rPr>
        <w:t>: Las pantallas y la versión del SQL Server son ilustrativas y pueden variar ya que corresponden al ambiente de desarrollo</w:t>
      </w:r>
    </w:p>
    <w:p w14:paraId="757D0138" w14:textId="6AC8FA75" w:rsidR="0002471C" w:rsidRDefault="00901AA3" w:rsidP="00734D32">
      <w:pPr>
        <w:pStyle w:val="Ttulo2"/>
        <w:rPr>
          <w:caps w:val="0"/>
          <w:sz w:val="28"/>
        </w:rPr>
      </w:pPr>
      <w:bookmarkStart w:id="30" w:name="_Toc44591936"/>
      <w:r>
        <w:rPr>
          <w:caps w:val="0"/>
          <w:sz w:val="28"/>
        </w:rPr>
        <w:t>Guía de r</w:t>
      </w:r>
      <w:r w:rsidRPr="00901AA3">
        <w:rPr>
          <w:caps w:val="0"/>
          <w:sz w:val="28"/>
        </w:rPr>
        <w:t>espaldo</w:t>
      </w:r>
      <w:r w:rsidR="00D45832">
        <w:rPr>
          <w:caps w:val="0"/>
          <w:sz w:val="28"/>
        </w:rPr>
        <w:t>.</w:t>
      </w:r>
      <w:bookmarkEnd w:id="30"/>
      <w:r>
        <w:rPr>
          <w:caps w:val="0"/>
          <w:sz w:val="28"/>
        </w:rPr>
        <w:t xml:space="preserve"> </w:t>
      </w:r>
    </w:p>
    <w:p w14:paraId="57A4BDB9" w14:textId="03B78890" w:rsidR="00901AA3" w:rsidRPr="0002471C" w:rsidRDefault="00094444" w:rsidP="0002471C">
      <w:pPr>
        <w:jc w:val="both"/>
        <w:rPr>
          <w:rFonts w:ascii="Arial" w:hAnsi="Arial" w:cs="Arial"/>
          <w:sz w:val="20"/>
        </w:rPr>
      </w:pPr>
      <w:r>
        <w:rPr>
          <w:rFonts w:ascii="Arial" w:hAnsi="Arial" w:cs="Arial"/>
          <w:sz w:val="20"/>
        </w:rPr>
        <w:t>No aplica</w:t>
      </w:r>
      <w:r w:rsidRPr="005575F4">
        <w:rPr>
          <w:rFonts w:ascii="Arial" w:hAnsi="Arial" w:cs="Arial"/>
          <w:sz w:val="20"/>
        </w:rPr>
        <w:t xml:space="preserve">, ya que </w:t>
      </w:r>
      <w:r>
        <w:rPr>
          <w:rFonts w:ascii="Arial" w:hAnsi="Arial" w:cs="Arial"/>
          <w:sz w:val="20"/>
        </w:rPr>
        <w:t>es una primera instalación y no hay nada qué respaldar.</w:t>
      </w:r>
      <w:r w:rsidR="0002471C" w:rsidRPr="00660357">
        <w:rPr>
          <w:bCs/>
          <w:i/>
          <w:caps/>
          <w:vanish/>
          <w:color w:val="0000FF"/>
        </w:rPr>
        <w:t xml:space="preserve"> </w:t>
      </w:r>
      <w:r w:rsidR="0002471C" w:rsidRPr="00660357">
        <w:rPr>
          <w:bCs/>
          <w:i/>
          <w:vanish/>
          <w:color w:val="0000FF"/>
        </w:rPr>
        <w:t>[</w:t>
      </w:r>
      <w:r w:rsidR="0002471C">
        <w:rPr>
          <w:bCs/>
          <w:i/>
          <w:vanish/>
          <w:color w:val="0000FF"/>
        </w:rPr>
        <w:t>Opcional]</w:t>
      </w:r>
      <w:r w:rsidR="0002471C" w:rsidRPr="00660357">
        <w:rPr>
          <w:bCs/>
          <w:i/>
          <w:caps/>
          <w:vanish/>
          <w:color w:val="0000FF"/>
        </w:rPr>
        <w:t xml:space="preserve"> </w:t>
      </w:r>
      <w:r w:rsidR="00901AA3" w:rsidRPr="00660357">
        <w:rPr>
          <w:bCs/>
          <w:i/>
          <w:vanish/>
          <w:color w:val="0000FF"/>
        </w:rPr>
        <w:t>[</w:t>
      </w:r>
      <w:r w:rsidR="00901AA3">
        <w:rPr>
          <w:bCs/>
          <w:i/>
          <w:vanish/>
          <w:color w:val="0000FF"/>
        </w:rPr>
        <w:t>Opcional]</w:t>
      </w:r>
      <w:r w:rsidR="00B962F2" w:rsidRPr="008246E8">
        <w:rPr>
          <w:rFonts w:ascii="Arial" w:hAnsi="Arial" w:cs="Arial"/>
          <w:vanish/>
          <w:color w:val="0000FF"/>
          <w:sz w:val="20"/>
          <w:szCs w:val="20"/>
        </w:rPr>
        <w:t xml:space="preserve">En esta sección debe documentarse detalladamente el procedimiento </w:t>
      </w:r>
      <w:r w:rsidR="00901AA3" w:rsidRPr="008246E8">
        <w:rPr>
          <w:rFonts w:ascii="Arial" w:hAnsi="Arial" w:cs="Arial"/>
          <w:vanish/>
          <w:color w:val="0000FF"/>
          <w:sz w:val="20"/>
          <w:szCs w:val="20"/>
        </w:rPr>
        <w:t xml:space="preserve">para el respaldo </w:t>
      </w:r>
      <w:r w:rsidR="00B962F2" w:rsidRPr="008246E8">
        <w:rPr>
          <w:rFonts w:ascii="Arial" w:hAnsi="Arial" w:cs="Arial"/>
          <w:vanish/>
          <w:color w:val="0000FF"/>
          <w:sz w:val="20"/>
          <w:szCs w:val="20"/>
        </w:rPr>
        <w:t>de la solución tecnológica.</w:t>
      </w:r>
      <w:r w:rsidR="00901AA3" w:rsidRPr="008246E8">
        <w:rPr>
          <w:rFonts w:ascii="Arial" w:hAnsi="Arial" w:cs="Arial"/>
          <w:vanish/>
          <w:color w:val="0000FF"/>
          <w:sz w:val="20"/>
          <w:szCs w:val="20"/>
        </w:rPr>
        <w:t>De no ser necesario, explicar el por qué.</w:t>
      </w:r>
    </w:p>
    <w:p w14:paraId="660F5020" w14:textId="4DE43C8C" w:rsidR="0018205D" w:rsidRPr="008246E8" w:rsidRDefault="0018205D" w:rsidP="00734D32">
      <w:pPr>
        <w:pStyle w:val="Ttulo2"/>
        <w:rPr>
          <w:caps w:val="0"/>
          <w:sz w:val="28"/>
        </w:rPr>
      </w:pPr>
      <w:bookmarkStart w:id="31" w:name="_Toc44591937"/>
      <w:r w:rsidRPr="008246E8">
        <w:rPr>
          <w:caps w:val="0"/>
          <w:sz w:val="28"/>
        </w:rPr>
        <w:t>Configuración</w:t>
      </w:r>
      <w:bookmarkEnd w:id="31"/>
    </w:p>
    <w:p w14:paraId="7481C75E" w14:textId="77777777" w:rsidR="006167A2" w:rsidRPr="00E754F3" w:rsidRDefault="0002471C" w:rsidP="006167A2">
      <w:pPr>
        <w:rPr>
          <w:rFonts w:ascii="Arial" w:hAnsi="Arial" w:cs="Arial"/>
          <w:sz w:val="20"/>
        </w:rPr>
      </w:pPr>
      <w:r>
        <w:rPr>
          <w:rFonts w:ascii="Arial" w:hAnsi="Arial" w:cs="Arial"/>
          <w:sz w:val="20"/>
        </w:rPr>
        <w:t>No aplica. Porque no es necesario configurar nada adicional.</w:t>
      </w:r>
    </w:p>
    <w:p w14:paraId="31CA68FF" w14:textId="77777777" w:rsidR="006167A2" w:rsidRDefault="006167A2" w:rsidP="006167A2">
      <w:pPr>
        <w:pStyle w:val="InfoHidden"/>
        <w:ind w:left="720"/>
        <w:jc w:val="both"/>
      </w:pPr>
      <w:r>
        <w:t>En caso de que aplique, aquí se describen los sub-pasos a seguir para completar el paso.</w:t>
      </w:r>
    </w:p>
    <w:p w14:paraId="3D2ABE40" w14:textId="77777777" w:rsidR="006167A2" w:rsidRDefault="006167A2" w:rsidP="006167A2">
      <w:pPr>
        <w:pStyle w:val="InfoHidden"/>
        <w:ind w:left="720"/>
        <w:jc w:val="both"/>
      </w:pPr>
    </w:p>
    <w:p w14:paraId="2BD17F42" w14:textId="77777777" w:rsidR="006167A2" w:rsidRPr="00782F84" w:rsidRDefault="006167A2" w:rsidP="006167A2">
      <w:pPr>
        <w:pStyle w:val="InfoHidden"/>
        <w:ind w:left="720"/>
        <w:jc w:val="both"/>
      </w:pPr>
      <w:r>
        <w:t>Pueden incluirse tantos niveles como sea necesario.</w:t>
      </w:r>
    </w:p>
    <w:p w14:paraId="1F0BD0EF" w14:textId="77777777" w:rsidR="003A2144" w:rsidRDefault="003A2144" w:rsidP="006167A2">
      <w:pPr>
        <w:ind w:left="720"/>
        <w:jc w:val="both"/>
        <w:rPr>
          <w:rFonts w:ascii="Arial" w:hAnsi="Arial" w:cs="Arial"/>
          <w:i/>
          <w:vanish/>
          <w:color w:val="0000FF"/>
          <w:sz w:val="20"/>
          <w:szCs w:val="20"/>
        </w:rPr>
      </w:pPr>
    </w:p>
    <w:p w14:paraId="235B1F04" w14:textId="77777777" w:rsidR="006167A2" w:rsidRDefault="006167A2" w:rsidP="006167A2">
      <w:pPr>
        <w:ind w:left="720"/>
        <w:jc w:val="both"/>
        <w:rPr>
          <w:rFonts w:ascii="Arial" w:hAnsi="Arial" w:cs="Arial"/>
          <w:i/>
          <w:vanish/>
          <w:color w:val="0000FF"/>
          <w:sz w:val="20"/>
          <w:szCs w:val="20"/>
        </w:rPr>
      </w:pPr>
    </w:p>
    <w:p w14:paraId="79C1AD26" w14:textId="77777777" w:rsidR="003A2144" w:rsidRPr="00734D32" w:rsidRDefault="006167A2" w:rsidP="00734D32">
      <w:pPr>
        <w:jc w:val="both"/>
        <w:rPr>
          <w:rFonts w:ascii="Arial" w:hAnsi="Arial" w:cs="Arial"/>
          <w:b/>
          <w:i/>
          <w:vanish/>
          <w:color w:val="0000FF"/>
          <w:sz w:val="20"/>
          <w:szCs w:val="20"/>
        </w:rPr>
      </w:pPr>
      <w:r w:rsidRPr="00734D32">
        <w:rPr>
          <w:rFonts w:ascii="Arial" w:hAnsi="Arial" w:cs="Arial"/>
          <w:b/>
          <w:i/>
          <w:vanish/>
          <w:color w:val="0000FF"/>
          <w:sz w:val="20"/>
          <w:szCs w:val="20"/>
        </w:rPr>
        <w:t>Es relevante que el CDS Interno o Externo, evalúe considerar en los pasos o subpasos</w:t>
      </w:r>
      <w:r w:rsidR="00734D32">
        <w:rPr>
          <w:rFonts w:ascii="Arial" w:hAnsi="Arial" w:cs="Arial"/>
          <w:b/>
          <w:i/>
          <w:vanish/>
          <w:color w:val="0000FF"/>
          <w:sz w:val="20"/>
          <w:szCs w:val="20"/>
        </w:rPr>
        <w:t xml:space="preserve"> las</w:t>
      </w:r>
      <w:r w:rsidRPr="00734D32">
        <w:rPr>
          <w:rFonts w:ascii="Arial" w:hAnsi="Arial" w:cs="Arial"/>
          <w:b/>
          <w:i/>
          <w:vanish/>
          <w:color w:val="0000FF"/>
          <w:sz w:val="20"/>
          <w:szCs w:val="20"/>
        </w:rPr>
        <w:t xml:space="preserve"> </w:t>
      </w:r>
      <w:r w:rsidR="003A2144" w:rsidRPr="00734D32">
        <w:rPr>
          <w:rFonts w:ascii="Arial" w:hAnsi="Arial" w:cs="Arial"/>
          <w:b/>
          <w:i/>
          <w:vanish/>
          <w:color w:val="0000FF"/>
          <w:sz w:val="20"/>
          <w:szCs w:val="20"/>
        </w:rPr>
        <w:t>siguientes secciones</w:t>
      </w:r>
      <w:r w:rsidRPr="00734D32">
        <w:rPr>
          <w:rFonts w:ascii="Arial" w:hAnsi="Arial" w:cs="Arial"/>
          <w:b/>
          <w:i/>
          <w:vanish/>
          <w:color w:val="0000FF"/>
          <w:sz w:val="20"/>
          <w:szCs w:val="20"/>
        </w:rPr>
        <w:t xml:space="preserve"> para su inclusión de acuerdo </w:t>
      </w:r>
      <w:r w:rsidR="00734D32">
        <w:rPr>
          <w:rFonts w:ascii="Arial" w:hAnsi="Arial" w:cs="Arial"/>
          <w:b/>
          <w:i/>
          <w:vanish/>
          <w:color w:val="0000FF"/>
          <w:sz w:val="20"/>
          <w:szCs w:val="20"/>
        </w:rPr>
        <w:t>al tipo de aplicativo ingresado.</w:t>
      </w:r>
    </w:p>
    <w:p w14:paraId="161C7CB3" w14:textId="77777777" w:rsidR="003A2144" w:rsidRPr="00E5686B" w:rsidRDefault="003A2144" w:rsidP="006167A2">
      <w:pPr>
        <w:jc w:val="both"/>
        <w:rPr>
          <w:rFonts w:ascii="Arial" w:hAnsi="Arial" w:cs="Arial"/>
          <w:b/>
          <w:i/>
          <w:vanish/>
          <w:color w:val="0000FF"/>
          <w:sz w:val="20"/>
          <w:szCs w:val="20"/>
        </w:rPr>
      </w:pPr>
    </w:p>
    <w:p w14:paraId="5DE89619" w14:textId="77777777" w:rsidR="00B962F2" w:rsidRPr="00E5686B" w:rsidRDefault="003A2144" w:rsidP="006167A2">
      <w:pPr>
        <w:jc w:val="both"/>
        <w:rPr>
          <w:rFonts w:ascii="Arial" w:hAnsi="Arial" w:cs="Arial"/>
          <w:b/>
          <w:i/>
          <w:vanish/>
          <w:color w:val="0000FF"/>
          <w:sz w:val="20"/>
          <w:szCs w:val="20"/>
        </w:rPr>
      </w:pPr>
      <w:r w:rsidRPr="00E5686B">
        <w:rPr>
          <w:rFonts w:ascii="Arial" w:hAnsi="Arial" w:cs="Arial"/>
          <w:b/>
          <w:i/>
          <w:vanish/>
          <w:color w:val="0000FF"/>
          <w:sz w:val="20"/>
          <w:szCs w:val="20"/>
        </w:rPr>
        <w:t>1</w:t>
      </w:r>
      <w:r w:rsidR="00B962F2" w:rsidRPr="00E5686B">
        <w:rPr>
          <w:rFonts w:ascii="Arial" w:hAnsi="Arial" w:cs="Arial"/>
          <w:b/>
          <w:i/>
          <w:vanish/>
          <w:color w:val="0000FF"/>
          <w:sz w:val="20"/>
          <w:szCs w:val="20"/>
        </w:rPr>
        <w:t>-.Colocar archivos</w:t>
      </w:r>
    </w:p>
    <w:p w14:paraId="3ED32A54" w14:textId="77777777" w:rsidR="006167A2" w:rsidRPr="00C017DA" w:rsidRDefault="006167A2" w:rsidP="006167A2">
      <w:pPr>
        <w:jc w:val="both"/>
        <w:rPr>
          <w:rFonts w:ascii="Arial" w:hAnsi="Arial" w:cs="Arial"/>
          <w:i/>
          <w:vanish/>
          <w:color w:val="0000FF"/>
          <w:sz w:val="20"/>
          <w:szCs w:val="20"/>
        </w:rPr>
      </w:pPr>
    </w:p>
    <w:p w14:paraId="460BABE9" w14:textId="77777777" w:rsidR="00B962F2" w:rsidRPr="000E7FFD" w:rsidRDefault="00B962F2" w:rsidP="006167A2">
      <w:pPr>
        <w:ind w:left="720"/>
        <w:jc w:val="both"/>
        <w:rPr>
          <w:rFonts w:ascii="Arial" w:hAnsi="Arial" w:cs="Arial"/>
          <w:i/>
          <w:vanish/>
          <w:color w:val="0000FF"/>
          <w:sz w:val="20"/>
          <w:szCs w:val="20"/>
        </w:rPr>
      </w:pPr>
      <w:r w:rsidRPr="000E7FFD">
        <w:rPr>
          <w:rFonts w:ascii="Arial" w:hAnsi="Arial" w:cs="Arial"/>
          <w:i/>
          <w:vanish/>
          <w:color w:val="0000FF"/>
          <w:sz w:val="20"/>
          <w:szCs w:val="20"/>
        </w:rPr>
        <w:t>En esta sección se deben de listar los archivos que deben transferirse y deposita</w:t>
      </w:r>
      <w:r w:rsidR="006167A2">
        <w:rPr>
          <w:rFonts w:ascii="Arial" w:hAnsi="Arial" w:cs="Arial"/>
          <w:i/>
          <w:vanish/>
          <w:color w:val="0000FF"/>
          <w:sz w:val="20"/>
          <w:szCs w:val="20"/>
        </w:rPr>
        <w:t>rse en el los equipos que alojará</w:t>
      </w:r>
      <w:r w:rsidRPr="000E7FFD">
        <w:rPr>
          <w:rFonts w:ascii="Arial" w:hAnsi="Arial" w:cs="Arial"/>
          <w:i/>
          <w:vanish/>
          <w:color w:val="0000FF"/>
          <w:sz w:val="20"/>
          <w:szCs w:val="20"/>
        </w:rPr>
        <w:t>n la solución tecnológica.</w:t>
      </w:r>
    </w:p>
    <w:p w14:paraId="48CEE9DA" w14:textId="77777777" w:rsidR="00B962F2" w:rsidRPr="00C017DA" w:rsidRDefault="00B962F2" w:rsidP="00B962F2">
      <w:pPr>
        <w:rPr>
          <w:rFonts w:ascii="Arial" w:hAnsi="Arial"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B962F2" w:rsidRPr="00C017DA" w14:paraId="18ED0F23" w14:textId="77777777" w:rsidTr="003775DB">
        <w:trPr>
          <w:hidden/>
        </w:trPr>
        <w:tc>
          <w:tcPr>
            <w:tcW w:w="2244" w:type="dxa"/>
          </w:tcPr>
          <w:p w14:paraId="44EE32BA"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Archivo</w:t>
            </w:r>
          </w:p>
          <w:p w14:paraId="011CDDF2" w14:textId="77777777" w:rsidR="006167A2" w:rsidRPr="00C017DA" w:rsidRDefault="006167A2" w:rsidP="003775DB">
            <w:pPr>
              <w:rPr>
                <w:rFonts w:ascii="Arial" w:hAnsi="Arial" w:cs="Arial"/>
                <w:i/>
                <w:vanish/>
                <w:color w:val="0000FF"/>
                <w:sz w:val="20"/>
                <w:szCs w:val="20"/>
              </w:rPr>
            </w:pPr>
          </w:p>
          <w:p w14:paraId="4B7B2E42" w14:textId="77777777" w:rsidR="00B962F2" w:rsidRDefault="00B962F2" w:rsidP="006167A2">
            <w:pPr>
              <w:jc w:val="both"/>
              <w:rPr>
                <w:rFonts w:ascii="Arial" w:hAnsi="Arial" w:cs="Arial"/>
                <w:i/>
                <w:vanish/>
                <w:color w:val="0000FF"/>
                <w:sz w:val="20"/>
                <w:szCs w:val="20"/>
              </w:rPr>
            </w:pPr>
            <w:r w:rsidRPr="00FE61B2">
              <w:rPr>
                <w:rFonts w:ascii="Arial" w:hAnsi="Arial" w:cs="Arial"/>
                <w:i/>
                <w:vanish/>
                <w:color w:val="0000FF"/>
                <w:sz w:val="20"/>
                <w:szCs w:val="20"/>
              </w:rPr>
              <w:t>En este campo se tiene que colocar el nombre y extensión de cada archivo</w:t>
            </w:r>
            <w:r>
              <w:rPr>
                <w:rFonts w:ascii="Arial" w:hAnsi="Arial" w:cs="Arial"/>
                <w:i/>
                <w:vanish/>
                <w:color w:val="0000FF"/>
                <w:sz w:val="20"/>
                <w:szCs w:val="20"/>
              </w:rPr>
              <w:t xml:space="preserve"> separados por un punto. </w:t>
            </w:r>
          </w:p>
          <w:p w14:paraId="4FAA6D4C" w14:textId="77777777" w:rsidR="00B962F2" w:rsidRDefault="00B962F2" w:rsidP="003775DB">
            <w:pPr>
              <w:rPr>
                <w:rFonts w:ascii="Arial" w:hAnsi="Arial" w:cs="Arial"/>
                <w:i/>
                <w:vanish/>
                <w:color w:val="0000FF"/>
                <w:sz w:val="20"/>
                <w:szCs w:val="20"/>
              </w:rPr>
            </w:pPr>
            <w:r>
              <w:rPr>
                <w:rFonts w:ascii="Arial" w:hAnsi="Arial" w:cs="Arial"/>
                <w:i/>
                <w:vanish/>
                <w:color w:val="0000FF"/>
                <w:sz w:val="20"/>
                <w:szCs w:val="20"/>
              </w:rPr>
              <w:t>Por ejemplo xxxx.yyy</w:t>
            </w:r>
          </w:p>
          <w:p w14:paraId="582FE150" w14:textId="77777777" w:rsidR="00B962F2" w:rsidRPr="00C017DA" w:rsidRDefault="00B962F2" w:rsidP="003775DB">
            <w:pPr>
              <w:rPr>
                <w:rFonts w:ascii="Arial" w:hAnsi="Arial" w:cs="Arial"/>
                <w:i/>
                <w:vanish/>
                <w:color w:val="0000FF"/>
                <w:sz w:val="20"/>
                <w:szCs w:val="20"/>
              </w:rPr>
            </w:pPr>
            <w:r>
              <w:rPr>
                <w:rFonts w:ascii="Arial" w:hAnsi="Arial" w:cs="Arial"/>
                <w:i/>
                <w:vanish/>
                <w:color w:val="0000FF"/>
                <w:sz w:val="20"/>
                <w:szCs w:val="20"/>
              </w:rPr>
              <w:t>Tuaplicativo.ear</w:t>
            </w:r>
          </w:p>
        </w:tc>
        <w:tc>
          <w:tcPr>
            <w:tcW w:w="2244" w:type="dxa"/>
          </w:tcPr>
          <w:p w14:paraId="3FE398B2" w14:textId="77777777" w:rsidR="00B962F2" w:rsidRDefault="00B962F2" w:rsidP="006167A2">
            <w:pPr>
              <w:jc w:val="both"/>
              <w:rPr>
                <w:rFonts w:ascii="Arial" w:hAnsi="Arial" w:cs="Arial"/>
                <w:i/>
                <w:vanish/>
                <w:color w:val="0000FF"/>
                <w:sz w:val="20"/>
                <w:szCs w:val="20"/>
              </w:rPr>
            </w:pPr>
            <w:r w:rsidRPr="00C017DA">
              <w:rPr>
                <w:rFonts w:ascii="Arial" w:hAnsi="Arial" w:cs="Arial"/>
                <w:i/>
                <w:vanish/>
                <w:color w:val="0000FF"/>
                <w:sz w:val="20"/>
                <w:szCs w:val="20"/>
              </w:rPr>
              <w:t>Directorio</w:t>
            </w:r>
          </w:p>
          <w:p w14:paraId="1965CE51" w14:textId="77777777" w:rsidR="006167A2" w:rsidRPr="00C017DA" w:rsidRDefault="006167A2" w:rsidP="006167A2">
            <w:pPr>
              <w:jc w:val="both"/>
              <w:rPr>
                <w:rFonts w:ascii="Arial" w:hAnsi="Arial" w:cs="Arial"/>
                <w:i/>
                <w:vanish/>
                <w:color w:val="0000FF"/>
                <w:sz w:val="20"/>
                <w:szCs w:val="20"/>
              </w:rPr>
            </w:pPr>
          </w:p>
          <w:p w14:paraId="71A8B13F" w14:textId="77777777" w:rsidR="00B962F2" w:rsidRDefault="00B962F2" w:rsidP="006167A2">
            <w:pPr>
              <w:jc w:val="both"/>
              <w:rPr>
                <w:rFonts w:ascii="Arial" w:hAnsi="Arial" w:cs="Arial"/>
                <w:i/>
                <w:vanish/>
                <w:color w:val="0000FF"/>
                <w:sz w:val="20"/>
                <w:szCs w:val="20"/>
              </w:rPr>
            </w:pPr>
            <w:r w:rsidRPr="009D51E1">
              <w:rPr>
                <w:rFonts w:ascii="Arial" w:hAnsi="Arial" w:cs="Arial"/>
                <w:i/>
                <w:vanish/>
                <w:color w:val="0000FF"/>
                <w:sz w:val="20"/>
                <w:szCs w:val="20"/>
              </w:rPr>
              <w:t xml:space="preserve">Especificar la ruta </w:t>
            </w:r>
            <w:r>
              <w:rPr>
                <w:rFonts w:ascii="Arial" w:hAnsi="Arial" w:cs="Arial"/>
                <w:i/>
                <w:vanish/>
                <w:color w:val="0000FF"/>
                <w:sz w:val="20"/>
                <w:szCs w:val="20"/>
              </w:rPr>
              <w:t>de directorios en donde</w:t>
            </w:r>
            <w:r w:rsidRPr="009D51E1">
              <w:rPr>
                <w:rFonts w:ascii="Arial" w:hAnsi="Arial" w:cs="Arial"/>
                <w:i/>
                <w:vanish/>
                <w:color w:val="0000FF"/>
                <w:sz w:val="20"/>
                <w:szCs w:val="20"/>
              </w:rPr>
              <w:t xml:space="preserve"> se debe </w:t>
            </w:r>
            <w:r>
              <w:rPr>
                <w:rFonts w:ascii="Arial" w:hAnsi="Arial" w:cs="Arial"/>
                <w:i/>
                <w:vanish/>
                <w:color w:val="0000FF"/>
                <w:sz w:val="20"/>
                <w:szCs w:val="20"/>
              </w:rPr>
              <w:t>encontrarse el archivo de configuración.</w:t>
            </w:r>
          </w:p>
          <w:p w14:paraId="6FA4A416" w14:textId="77777777" w:rsidR="00B962F2" w:rsidRDefault="00B962F2" w:rsidP="003775DB">
            <w:pPr>
              <w:jc w:val="center"/>
              <w:rPr>
                <w:rFonts w:ascii="Arial" w:hAnsi="Arial" w:cs="Arial"/>
                <w:i/>
                <w:vanish/>
                <w:color w:val="0000FF"/>
                <w:sz w:val="20"/>
                <w:szCs w:val="20"/>
              </w:rPr>
            </w:pPr>
          </w:p>
          <w:p w14:paraId="1A37D6E8" w14:textId="77777777" w:rsidR="00B962F2" w:rsidRDefault="00B962F2" w:rsidP="006167A2">
            <w:pPr>
              <w:jc w:val="both"/>
              <w:rPr>
                <w:rFonts w:ascii="Arial" w:hAnsi="Arial" w:cs="Arial"/>
                <w:i/>
                <w:vanish/>
                <w:color w:val="0000FF"/>
                <w:sz w:val="20"/>
                <w:szCs w:val="20"/>
              </w:rPr>
            </w:pPr>
            <w:r>
              <w:rPr>
                <w:rFonts w:ascii="Arial" w:hAnsi="Arial" w:cs="Arial"/>
                <w:i/>
                <w:vanish/>
                <w:color w:val="0000FF"/>
                <w:sz w:val="20"/>
                <w:szCs w:val="20"/>
              </w:rPr>
              <w:t>Por ejemplo:</w:t>
            </w:r>
          </w:p>
          <w:p w14:paraId="6B3C3FF2" w14:textId="77777777" w:rsidR="00B962F2" w:rsidRDefault="00B962F2" w:rsidP="006167A2">
            <w:pPr>
              <w:jc w:val="both"/>
              <w:rPr>
                <w:rFonts w:ascii="Arial" w:hAnsi="Arial" w:cs="Arial"/>
                <w:i/>
                <w:vanish/>
                <w:color w:val="0000FF"/>
                <w:sz w:val="20"/>
                <w:szCs w:val="20"/>
              </w:rPr>
            </w:pPr>
            <w:r>
              <w:rPr>
                <w:rFonts w:ascii="Arial" w:hAnsi="Arial" w:cs="Arial"/>
                <w:i/>
                <w:vanish/>
                <w:color w:val="0000FF"/>
                <w:sz w:val="20"/>
                <w:szCs w:val="20"/>
              </w:rPr>
              <w:t>/nivel1/nivel2/</w:t>
            </w:r>
          </w:p>
          <w:p w14:paraId="016E1390" w14:textId="77777777" w:rsidR="00B962F2" w:rsidRPr="00C017DA" w:rsidRDefault="00B962F2" w:rsidP="006167A2">
            <w:pPr>
              <w:jc w:val="both"/>
              <w:rPr>
                <w:rFonts w:ascii="Arial" w:hAnsi="Arial" w:cs="Arial"/>
                <w:i/>
                <w:vanish/>
                <w:color w:val="0000FF"/>
                <w:sz w:val="20"/>
                <w:szCs w:val="20"/>
              </w:rPr>
            </w:pPr>
            <w:r>
              <w:rPr>
                <w:rFonts w:ascii="Arial" w:hAnsi="Arial" w:cs="Arial"/>
                <w:i/>
                <w:vanish/>
                <w:color w:val="0000FF"/>
                <w:sz w:val="20"/>
                <w:szCs w:val="20"/>
              </w:rPr>
              <w:t>C:\nivel1\nivel2</w:t>
            </w:r>
          </w:p>
        </w:tc>
        <w:tc>
          <w:tcPr>
            <w:tcW w:w="2245" w:type="dxa"/>
          </w:tcPr>
          <w:p w14:paraId="76F13D79"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Permisos</w:t>
            </w:r>
          </w:p>
          <w:p w14:paraId="1FD033B6" w14:textId="77777777" w:rsidR="006167A2" w:rsidRPr="00C017DA" w:rsidRDefault="006167A2" w:rsidP="003775DB">
            <w:pPr>
              <w:rPr>
                <w:rFonts w:ascii="Arial" w:hAnsi="Arial" w:cs="Arial"/>
                <w:i/>
                <w:vanish/>
                <w:color w:val="0000FF"/>
                <w:sz w:val="20"/>
                <w:szCs w:val="20"/>
              </w:rPr>
            </w:pPr>
          </w:p>
          <w:p w14:paraId="115C8996" w14:textId="77777777" w:rsidR="00B962F2" w:rsidRDefault="00B962F2" w:rsidP="006167A2">
            <w:pPr>
              <w:jc w:val="both"/>
              <w:rPr>
                <w:rFonts w:ascii="Arial" w:hAnsi="Arial" w:cs="Arial"/>
                <w:i/>
                <w:vanish/>
                <w:color w:val="0000FF"/>
                <w:sz w:val="20"/>
                <w:szCs w:val="20"/>
              </w:rPr>
            </w:pPr>
            <w:r w:rsidRPr="009D51E1">
              <w:rPr>
                <w:rFonts w:ascii="Arial" w:hAnsi="Arial" w:cs="Arial"/>
                <w:i/>
                <w:vanish/>
                <w:color w:val="0000FF"/>
                <w:sz w:val="20"/>
                <w:szCs w:val="20"/>
              </w:rPr>
              <w:t>Especificar los permisos a conceder a los directorios especificados, para los casos wintel requisitar en caso de ser necesario restringir permisos.</w:t>
            </w:r>
          </w:p>
          <w:p w14:paraId="26170960" w14:textId="77777777" w:rsidR="00B962F2" w:rsidRDefault="00B962F2" w:rsidP="003775DB">
            <w:pPr>
              <w:rPr>
                <w:rFonts w:ascii="Arial" w:hAnsi="Arial" w:cs="Arial"/>
                <w:i/>
                <w:vanish/>
                <w:color w:val="0000FF"/>
                <w:sz w:val="20"/>
                <w:szCs w:val="20"/>
              </w:rPr>
            </w:pPr>
          </w:p>
          <w:p w14:paraId="5CCF5F19" w14:textId="77777777" w:rsidR="00B962F2" w:rsidRDefault="00B962F2" w:rsidP="003775DB">
            <w:pPr>
              <w:rPr>
                <w:rFonts w:ascii="Arial" w:hAnsi="Arial" w:cs="Arial"/>
                <w:i/>
                <w:vanish/>
                <w:color w:val="0000FF"/>
                <w:sz w:val="20"/>
                <w:szCs w:val="20"/>
              </w:rPr>
            </w:pPr>
            <w:r>
              <w:rPr>
                <w:rFonts w:ascii="Arial" w:hAnsi="Arial" w:cs="Arial"/>
                <w:i/>
                <w:vanish/>
                <w:color w:val="0000FF"/>
                <w:sz w:val="20"/>
                <w:szCs w:val="20"/>
              </w:rPr>
              <w:t>Por ejemplo:</w:t>
            </w:r>
          </w:p>
          <w:p w14:paraId="1A8016E7" w14:textId="77777777" w:rsidR="00B962F2" w:rsidRDefault="00B962F2" w:rsidP="003775DB">
            <w:pPr>
              <w:rPr>
                <w:rFonts w:ascii="Arial" w:hAnsi="Arial" w:cs="Arial"/>
                <w:i/>
                <w:vanish/>
                <w:color w:val="0000FF"/>
                <w:sz w:val="20"/>
                <w:szCs w:val="20"/>
              </w:rPr>
            </w:pPr>
            <w:r>
              <w:rPr>
                <w:rFonts w:ascii="Arial" w:hAnsi="Arial" w:cs="Arial"/>
                <w:i/>
                <w:vanish/>
                <w:color w:val="0000FF"/>
                <w:sz w:val="20"/>
                <w:szCs w:val="20"/>
              </w:rPr>
              <w:t>Oracle:oracle 755</w:t>
            </w:r>
          </w:p>
          <w:p w14:paraId="3EFB6712" w14:textId="77777777" w:rsidR="00B962F2" w:rsidRPr="00E930D7" w:rsidRDefault="00B962F2" w:rsidP="003775DB">
            <w:pPr>
              <w:rPr>
                <w:rFonts w:ascii="Arial" w:hAnsi="Arial" w:cs="Arial"/>
                <w:i/>
                <w:vanish/>
                <w:color w:val="0000FF"/>
                <w:sz w:val="20"/>
                <w:szCs w:val="20"/>
              </w:rPr>
            </w:pPr>
            <w:r>
              <w:rPr>
                <w:rFonts w:ascii="Arial" w:hAnsi="Arial" w:cs="Arial"/>
                <w:i/>
                <w:vanish/>
                <w:color w:val="0000FF"/>
                <w:sz w:val="20"/>
                <w:szCs w:val="20"/>
              </w:rPr>
              <w:t>Weblogic:Oracle 421</w:t>
            </w:r>
          </w:p>
        </w:tc>
        <w:tc>
          <w:tcPr>
            <w:tcW w:w="2245" w:type="dxa"/>
          </w:tcPr>
          <w:p w14:paraId="4DADFE7F" w14:textId="77777777" w:rsidR="00B962F2" w:rsidRDefault="00B962F2" w:rsidP="003775DB">
            <w:pPr>
              <w:rPr>
                <w:rFonts w:ascii="Arial" w:hAnsi="Arial" w:cs="Arial"/>
                <w:i/>
                <w:vanish/>
                <w:color w:val="0000FF"/>
                <w:sz w:val="20"/>
                <w:szCs w:val="20"/>
              </w:rPr>
            </w:pPr>
            <w:r w:rsidRPr="00C017DA">
              <w:rPr>
                <w:rFonts w:ascii="Arial" w:hAnsi="Arial" w:cs="Arial"/>
                <w:i/>
                <w:vanish/>
                <w:color w:val="0000FF"/>
                <w:sz w:val="20"/>
                <w:szCs w:val="20"/>
              </w:rPr>
              <w:t>Observaciones</w:t>
            </w:r>
          </w:p>
          <w:p w14:paraId="270929A0" w14:textId="77777777" w:rsidR="006167A2" w:rsidRPr="00C017DA" w:rsidRDefault="006167A2" w:rsidP="003775DB">
            <w:pPr>
              <w:rPr>
                <w:rFonts w:ascii="Arial" w:hAnsi="Arial" w:cs="Arial"/>
                <w:i/>
                <w:vanish/>
                <w:color w:val="0000FF"/>
                <w:sz w:val="20"/>
                <w:szCs w:val="20"/>
              </w:rPr>
            </w:pPr>
          </w:p>
          <w:p w14:paraId="258EB0A6" w14:textId="77777777" w:rsidR="00B962F2" w:rsidRDefault="00B962F2" w:rsidP="006167A2">
            <w:pPr>
              <w:jc w:val="both"/>
              <w:rPr>
                <w:rFonts w:ascii="Arial" w:hAnsi="Arial" w:cs="Arial"/>
                <w:i/>
                <w:vanish/>
                <w:color w:val="0000FF"/>
                <w:sz w:val="20"/>
                <w:szCs w:val="20"/>
              </w:rPr>
            </w:pPr>
            <w:r w:rsidRPr="00E930D7">
              <w:rPr>
                <w:rFonts w:ascii="Arial" w:hAnsi="Arial" w:cs="Arial"/>
                <w:i/>
                <w:vanish/>
                <w:color w:val="0000FF"/>
                <w:sz w:val="20"/>
                <w:szCs w:val="20"/>
              </w:rPr>
              <w:t xml:space="preserve">En este campo es necesario agregar las observaciones que sean necesarias para dar un nivel de detalle mayor respecto </w:t>
            </w:r>
            <w:r>
              <w:rPr>
                <w:rFonts w:ascii="Arial" w:hAnsi="Arial" w:cs="Arial"/>
                <w:i/>
                <w:vanish/>
                <w:color w:val="0000FF"/>
                <w:sz w:val="20"/>
                <w:szCs w:val="20"/>
              </w:rPr>
              <w:t xml:space="preserve">al archivo que se </w:t>
            </w:r>
            <w:r w:rsidR="006167A2">
              <w:rPr>
                <w:rFonts w:ascii="Arial" w:hAnsi="Arial" w:cs="Arial"/>
                <w:i/>
                <w:vanish/>
                <w:color w:val="0000FF"/>
                <w:sz w:val="20"/>
                <w:szCs w:val="20"/>
              </w:rPr>
              <w:t>esté depositand.</w:t>
            </w:r>
            <w:r>
              <w:rPr>
                <w:rFonts w:ascii="Arial" w:hAnsi="Arial" w:cs="Arial"/>
                <w:i/>
                <w:vanish/>
                <w:color w:val="0000FF"/>
                <w:sz w:val="20"/>
                <w:szCs w:val="20"/>
              </w:rPr>
              <w:t xml:space="preserve"> </w:t>
            </w:r>
          </w:p>
          <w:p w14:paraId="6E1B9BC1" w14:textId="77777777" w:rsidR="006167A2" w:rsidRDefault="006167A2" w:rsidP="003775DB">
            <w:pPr>
              <w:rPr>
                <w:rFonts w:ascii="Arial" w:hAnsi="Arial" w:cs="Arial"/>
                <w:i/>
                <w:vanish/>
                <w:color w:val="0000FF"/>
                <w:sz w:val="20"/>
                <w:szCs w:val="20"/>
              </w:rPr>
            </w:pPr>
          </w:p>
          <w:p w14:paraId="343337F2" w14:textId="77777777" w:rsidR="00B962F2" w:rsidRDefault="00B962F2" w:rsidP="003775DB">
            <w:pPr>
              <w:rPr>
                <w:rFonts w:ascii="Arial" w:hAnsi="Arial" w:cs="Arial"/>
                <w:i/>
                <w:vanish/>
                <w:color w:val="0000FF"/>
                <w:sz w:val="20"/>
                <w:szCs w:val="20"/>
              </w:rPr>
            </w:pPr>
            <w:r>
              <w:rPr>
                <w:rFonts w:ascii="Arial" w:hAnsi="Arial" w:cs="Arial"/>
                <w:i/>
                <w:vanish/>
                <w:color w:val="0000FF"/>
                <w:sz w:val="20"/>
                <w:szCs w:val="20"/>
              </w:rPr>
              <w:t>Por ejemplo:</w:t>
            </w:r>
          </w:p>
          <w:p w14:paraId="2BF60A12" w14:textId="77777777" w:rsidR="00B962F2" w:rsidRPr="00C017DA" w:rsidRDefault="00B962F2" w:rsidP="003775DB">
            <w:pPr>
              <w:rPr>
                <w:rFonts w:ascii="Arial" w:hAnsi="Arial" w:cs="Arial"/>
                <w:i/>
                <w:vanish/>
                <w:color w:val="0000FF"/>
                <w:sz w:val="20"/>
                <w:szCs w:val="20"/>
              </w:rPr>
            </w:pPr>
            <w:r>
              <w:rPr>
                <w:rFonts w:ascii="Arial" w:hAnsi="Arial" w:cs="Arial"/>
                <w:i/>
                <w:vanish/>
                <w:color w:val="0000FF"/>
                <w:sz w:val="20"/>
                <w:szCs w:val="20"/>
              </w:rPr>
              <w:t>Si ya existe un archivo con el mismo nombre substituir con el nuevo</w:t>
            </w:r>
          </w:p>
        </w:tc>
      </w:tr>
      <w:tr w:rsidR="00B962F2" w:rsidRPr="00C017DA" w14:paraId="575A24D2" w14:textId="77777777" w:rsidTr="003775DB">
        <w:trPr>
          <w:hidden/>
        </w:trPr>
        <w:tc>
          <w:tcPr>
            <w:tcW w:w="2244" w:type="dxa"/>
          </w:tcPr>
          <w:p w14:paraId="596A66D6"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xxxxx.xml</w:t>
            </w:r>
          </w:p>
        </w:tc>
        <w:tc>
          <w:tcPr>
            <w:tcW w:w="2244" w:type="dxa"/>
          </w:tcPr>
          <w:p w14:paraId="61F817A0"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/siat/log4j</w:t>
            </w:r>
          </w:p>
        </w:tc>
        <w:tc>
          <w:tcPr>
            <w:tcW w:w="2245" w:type="dxa"/>
          </w:tcPr>
          <w:p w14:paraId="05AF46F2"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755</w:t>
            </w:r>
          </w:p>
        </w:tc>
        <w:tc>
          <w:tcPr>
            <w:tcW w:w="2245" w:type="dxa"/>
          </w:tcPr>
          <w:p w14:paraId="30416205" w14:textId="77777777" w:rsidR="00B962F2" w:rsidRPr="00C017DA" w:rsidRDefault="00B962F2" w:rsidP="003775DB">
            <w:pPr>
              <w:rPr>
                <w:rFonts w:ascii="Arial" w:hAnsi="Arial" w:cs="Arial"/>
                <w:i/>
                <w:vanish/>
                <w:color w:val="0000FF"/>
                <w:sz w:val="20"/>
                <w:szCs w:val="20"/>
              </w:rPr>
            </w:pPr>
          </w:p>
        </w:tc>
      </w:tr>
      <w:tr w:rsidR="00B962F2" w:rsidRPr="00C017DA" w14:paraId="3EE56810" w14:textId="77777777" w:rsidTr="003775DB">
        <w:trPr>
          <w:hidden/>
        </w:trPr>
        <w:tc>
          <w:tcPr>
            <w:tcW w:w="2244" w:type="dxa"/>
          </w:tcPr>
          <w:p w14:paraId="38435F4F"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xxx.config</w:t>
            </w:r>
          </w:p>
        </w:tc>
        <w:tc>
          <w:tcPr>
            <w:tcW w:w="2244" w:type="dxa"/>
          </w:tcPr>
          <w:p w14:paraId="0BAC3D6F"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/siat/log4j</w:t>
            </w:r>
          </w:p>
        </w:tc>
        <w:tc>
          <w:tcPr>
            <w:tcW w:w="2245" w:type="dxa"/>
          </w:tcPr>
          <w:p w14:paraId="69BD75BB"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755</w:t>
            </w:r>
          </w:p>
        </w:tc>
        <w:tc>
          <w:tcPr>
            <w:tcW w:w="2245" w:type="dxa"/>
          </w:tcPr>
          <w:p w14:paraId="245A7FCC" w14:textId="77777777" w:rsidR="00B962F2" w:rsidRPr="00C017DA" w:rsidRDefault="00B962F2" w:rsidP="003775DB">
            <w:pPr>
              <w:rPr>
                <w:rFonts w:ascii="Arial" w:hAnsi="Arial" w:cs="Arial"/>
                <w:i/>
                <w:vanish/>
                <w:color w:val="0000FF"/>
                <w:sz w:val="20"/>
                <w:szCs w:val="20"/>
              </w:rPr>
            </w:pPr>
          </w:p>
        </w:tc>
      </w:tr>
      <w:tr w:rsidR="00B962F2" w:rsidRPr="00C017DA" w14:paraId="452637E3" w14:textId="77777777" w:rsidTr="003775DB">
        <w:trPr>
          <w:hidden/>
        </w:trPr>
        <w:tc>
          <w:tcPr>
            <w:tcW w:w="2244" w:type="dxa"/>
          </w:tcPr>
          <w:p w14:paraId="01D5F513"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xxxx.xml</w:t>
            </w:r>
          </w:p>
        </w:tc>
        <w:tc>
          <w:tcPr>
            <w:tcW w:w="2244" w:type="dxa"/>
          </w:tcPr>
          <w:p w14:paraId="0827836B"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/siat/log4j</w:t>
            </w:r>
          </w:p>
        </w:tc>
        <w:tc>
          <w:tcPr>
            <w:tcW w:w="2245" w:type="dxa"/>
          </w:tcPr>
          <w:p w14:paraId="6EE9451C"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755</w:t>
            </w:r>
          </w:p>
        </w:tc>
        <w:tc>
          <w:tcPr>
            <w:tcW w:w="2245" w:type="dxa"/>
          </w:tcPr>
          <w:p w14:paraId="060D3E93" w14:textId="77777777" w:rsidR="00B962F2" w:rsidRPr="00C017DA" w:rsidRDefault="00B962F2" w:rsidP="003775DB">
            <w:pPr>
              <w:rPr>
                <w:rFonts w:ascii="Arial" w:hAnsi="Arial" w:cs="Arial"/>
                <w:i/>
                <w:vanish/>
                <w:color w:val="0000FF"/>
                <w:sz w:val="20"/>
                <w:szCs w:val="20"/>
              </w:rPr>
            </w:pPr>
          </w:p>
        </w:tc>
      </w:tr>
      <w:tr w:rsidR="00B962F2" w:rsidRPr="00C017DA" w14:paraId="4369E488" w14:textId="77777777" w:rsidTr="003775DB">
        <w:trPr>
          <w:hidden/>
        </w:trPr>
        <w:tc>
          <w:tcPr>
            <w:tcW w:w="2244" w:type="dxa"/>
          </w:tcPr>
          <w:p w14:paraId="663AD8ED"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xxxx.jasper</w:t>
            </w:r>
          </w:p>
        </w:tc>
        <w:tc>
          <w:tcPr>
            <w:tcW w:w="2244" w:type="dxa"/>
          </w:tcPr>
          <w:p w14:paraId="7AA0F7A7"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/siat/log4j</w:t>
            </w:r>
          </w:p>
        </w:tc>
        <w:tc>
          <w:tcPr>
            <w:tcW w:w="2245" w:type="dxa"/>
          </w:tcPr>
          <w:p w14:paraId="0C49AFAB"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755</w:t>
            </w:r>
          </w:p>
        </w:tc>
        <w:tc>
          <w:tcPr>
            <w:tcW w:w="2245" w:type="dxa"/>
          </w:tcPr>
          <w:p w14:paraId="01E4D91D" w14:textId="77777777" w:rsidR="00B962F2" w:rsidRPr="00C017DA" w:rsidRDefault="00B962F2" w:rsidP="003775DB">
            <w:pPr>
              <w:rPr>
                <w:rFonts w:ascii="Arial" w:hAnsi="Arial" w:cs="Arial"/>
                <w:i/>
                <w:vanish/>
                <w:color w:val="0000FF"/>
                <w:sz w:val="20"/>
                <w:szCs w:val="20"/>
              </w:rPr>
            </w:pPr>
          </w:p>
        </w:tc>
      </w:tr>
      <w:tr w:rsidR="00B962F2" w:rsidRPr="00C017DA" w14:paraId="79F3EFA1" w14:textId="77777777" w:rsidTr="003775DB">
        <w:trPr>
          <w:hidden/>
        </w:trPr>
        <w:tc>
          <w:tcPr>
            <w:tcW w:w="2244" w:type="dxa"/>
          </w:tcPr>
          <w:p w14:paraId="50711BAF"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ARA.cer</w:t>
            </w:r>
          </w:p>
        </w:tc>
        <w:tc>
          <w:tcPr>
            <w:tcW w:w="2244" w:type="dxa"/>
          </w:tcPr>
          <w:p w14:paraId="1E3FF719"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/siat/configuración/xxx/</w:t>
            </w:r>
          </w:p>
        </w:tc>
        <w:tc>
          <w:tcPr>
            <w:tcW w:w="2245" w:type="dxa"/>
          </w:tcPr>
          <w:p w14:paraId="16F72A7D"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755</w:t>
            </w:r>
          </w:p>
        </w:tc>
        <w:tc>
          <w:tcPr>
            <w:tcW w:w="2245" w:type="dxa"/>
          </w:tcPr>
          <w:p w14:paraId="2325BDED"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De ser necesario solicitar el archivo ARA.cer correspondiente al ambiente al área de Seguridad Informática</w:t>
            </w:r>
          </w:p>
        </w:tc>
      </w:tr>
      <w:tr w:rsidR="00B962F2" w:rsidRPr="00C017DA" w14:paraId="2F8FA97E" w14:textId="77777777" w:rsidTr="003775DB">
        <w:trPr>
          <w:hidden/>
        </w:trPr>
        <w:tc>
          <w:tcPr>
            <w:tcW w:w="2244" w:type="dxa"/>
          </w:tcPr>
          <w:p w14:paraId="1E3CFF15" w14:textId="77777777" w:rsidR="00B962F2" w:rsidRPr="00C017DA" w:rsidRDefault="00B962F2" w:rsidP="003775DB">
            <w:pPr>
              <w:rPr>
                <w:rFonts w:ascii="Arial" w:hAnsi="Arial" w:cs="Arial"/>
                <w:i/>
                <w:vanish/>
                <w:color w:val="0000FF"/>
                <w:sz w:val="20"/>
                <w:szCs w:val="20"/>
              </w:rPr>
            </w:pPr>
          </w:p>
        </w:tc>
        <w:tc>
          <w:tcPr>
            <w:tcW w:w="2244" w:type="dxa"/>
          </w:tcPr>
          <w:p w14:paraId="25128B64" w14:textId="77777777" w:rsidR="00B962F2" w:rsidRPr="00C017DA" w:rsidRDefault="00B962F2" w:rsidP="003775DB">
            <w:pPr>
              <w:rPr>
                <w:rFonts w:ascii="Arial" w:hAnsi="Arial" w:cs="Arial"/>
                <w:i/>
                <w:vanish/>
                <w:color w:val="0000FF"/>
                <w:sz w:val="20"/>
                <w:szCs w:val="20"/>
              </w:rPr>
            </w:pPr>
          </w:p>
        </w:tc>
        <w:tc>
          <w:tcPr>
            <w:tcW w:w="2245" w:type="dxa"/>
          </w:tcPr>
          <w:p w14:paraId="537A4F19" w14:textId="77777777" w:rsidR="00B962F2" w:rsidRPr="00C017DA" w:rsidRDefault="00B962F2" w:rsidP="003775DB">
            <w:pPr>
              <w:rPr>
                <w:rFonts w:ascii="Arial" w:hAnsi="Arial" w:cs="Arial"/>
                <w:i/>
                <w:vanish/>
                <w:color w:val="0000FF"/>
                <w:sz w:val="20"/>
                <w:szCs w:val="20"/>
              </w:rPr>
            </w:pPr>
          </w:p>
        </w:tc>
        <w:tc>
          <w:tcPr>
            <w:tcW w:w="2245" w:type="dxa"/>
          </w:tcPr>
          <w:p w14:paraId="16394EC5" w14:textId="77777777" w:rsidR="00B962F2" w:rsidRPr="00C017DA" w:rsidRDefault="00B962F2" w:rsidP="003775DB">
            <w:pPr>
              <w:rPr>
                <w:rFonts w:ascii="Arial" w:hAnsi="Arial" w:cs="Arial"/>
                <w:i/>
                <w:vanish/>
                <w:color w:val="0000FF"/>
                <w:sz w:val="20"/>
                <w:szCs w:val="20"/>
              </w:rPr>
            </w:pPr>
          </w:p>
        </w:tc>
      </w:tr>
    </w:tbl>
    <w:p w14:paraId="35661D04" w14:textId="77777777" w:rsidR="00B962F2" w:rsidRPr="00C017DA" w:rsidRDefault="00B962F2" w:rsidP="00B962F2">
      <w:pPr>
        <w:pStyle w:val="Ttulo2"/>
        <w:ind w:left="420"/>
        <w:rPr>
          <w:rFonts w:cs="Arial"/>
          <w:b w:val="0"/>
          <w:i/>
          <w:caps w:val="0"/>
          <w:vanish/>
          <w:color w:val="0000FF"/>
          <w:sz w:val="20"/>
        </w:rPr>
      </w:pPr>
    </w:p>
    <w:p w14:paraId="2973FEEB" w14:textId="77777777" w:rsidR="00B962F2" w:rsidRPr="00E5686B" w:rsidRDefault="003A2144" w:rsidP="00B962F2">
      <w:pPr>
        <w:rPr>
          <w:rFonts w:ascii="Arial" w:hAnsi="Arial" w:cs="Arial"/>
          <w:b/>
          <w:i/>
          <w:vanish/>
          <w:color w:val="0000FF"/>
          <w:sz w:val="20"/>
          <w:szCs w:val="20"/>
        </w:rPr>
      </w:pPr>
      <w:bookmarkStart w:id="32" w:name="_Toc404338782"/>
      <w:r w:rsidRPr="00E5686B">
        <w:rPr>
          <w:rFonts w:ascii="Arial" w:hAnsi="Arial" w:cs="Arial"/>
          <w:b/>
          <w:i/>
          <w:vanish/>
          <w:color w:val="0000FF"/>
          <w:sz w:val="20"/>
          <w:szCs w:val="20"/>
        </w:rPr>
        <w:t>2</w:t>
      </w:r>
      <w:r w:rsidR="00B962F2" w:rsidRPr="00E5686B">
        <w:rPr>
          <w:rFonts w:ascii="Arial" w:hAnsi="Arial" w:cs="Arial"/>
          <w:b/>
          <w:i/>
          <w:vanish/>
          <w:color w:val="0000FF"/>
          <w:sz w:val="20"/>
          <w:szCs w:val="20"/>
        </w:rPr>
        <w:t xml:space="preserve">-.Configuración del </w:t>
      </w:r>
      <w:bookmarkEnd w:id="32"/>
      <w:r w:rsidR="00B962F2" w:rsidRPr="00E5686B">
        <w:rPr>
          <w:rFonts w:ascii="Arial" w:hAnsi="Arial" w:cs="Arial"/>
          <w:b/>
          <w:i/>
          <w:vanish/>
          <w:color w:val="0000FF"/>
          <w:sz w:val="20"/>
          <w:szCs w:val="20"/>
        </w:rPr>
        <w:t>DataSource</w:t>
      </w:r>
    </w:p>
    <w:p w14:paraId="62073664" w14:textId="77777777" w:rsidR="00B962F2" w:rsidRPr="00C017DA" w:rsidRDefault="00B962F2" w:rsidP="00B962F2">
      <w:pPr>
        <w:rPr>
          <w:rFonts w:ascii="Arial" w:hAnsi="Arial" w:cs="Arial"/>
          <w:i/>
          <w:vanish/>
          <w:color w:val="0000FF"/>
          <w:sz w:val="20"/>
          <w:szCs w:val="20"/>
        </w:rPr>
      </w:pPr>
    </w:p>
    <w:p w14:paraId="49BE7CEF" w14:textId="77777777" w:rsidR="00B962F2" w:rsidRPr="000E7FFD" w:rsidRDefault="006167A2" w:rsidP="00734D32">
      <w:pPr>
        <w:ind w:left="720"/>
        <w:jc w:val="both"/>
        <w:rPr>
          <w:rFonts w:ascii="Arial" w:hAnsi="Arial" w:cs="Arial"/>
          <w:i/>
          <w:vanish/>
          <w:color w:val="0000FF"/>
          <w:sz w:val="20"/>
          <w:szCs w:val="20"/>
        </w:rPr>
      </w:pPr>
      <w:r>
        <w:rPr>
          <w:rFonts w:ascii="Arial" w:hAnsi="Arial" w:cs="Arial"/>
          <w:i/>
          <w:vanish/>
          <w:color w:val="0000FF"/>
          <w:sz w:val="20"/>
          <w:szCs w:val="20"/>
        </w:rPr>
        <w:t>S</w:t>
      </w:r>
      <w:r w:rsidR="00B962F2" w:rsidRPr="000E7FFD">
        <w:rPr>
          <w:rFonts w:ascii="Arial" w:hAnsi="Arial" w:cs="Arial"/>
          <w:i/>
          <w:vanish/>
          <w:color w:val="0000FF"/>
          <w:sz w:val="20"/>
          <w:szCs w:val="20"/>
        </w:rPr>
        <w:t xml:space="preserve">e deben </w:t>
      </w:r>
      <w:r w:rsidR="00B962F2">
        <w:rPr>
          <w:rFonts w:ascii="Arial" w:hAnsi="Arial" w:cs="Arial"/>
          <w:i/>
          <w:vanish/>
          <w:color w:val="0000FF"/>
          <w:sz w:val="20"/>
          <w:szCs w:val="20"/>
        </w:rPr>
        <w:t>especificar</w:t>
      </w:r>
      <w:r w:rsidR="00B962F2" w:rsidRPr="000E7FFD">
        <w:rPr>
          <w:rFonts w:ascii="Arial" w:hAnsi="Arial" w:cs="Arial"/>
          <w:i/>
          <w:vanish/>
          <w:color w:val="0000FF"/>
          <w:sz w:val="20"/>
          <w:szCs w:val="20"/>
        </w:rPr>
        <w:t xml:space="preserve"> los </w:t>
      </w:r>
      <w:r w:rsidR="00B962F2">
        <w:rPr>
          <w:rFonts w:ascii="Arial" w:hAnsi="Arial" w:cs="Arial"/>
          <w:i/>
          <w:vanish/>
          <w:color w:val="0000FF"/>
          <w:sz w:val="20"/>
          <w:szCs w:val="20"/>
        </w:rPr>
        <w:t>parámetros</w:t>
      </w:r>
      <w:r w:rsidR="00B962F2" w:rsidRPr="000E7FFD">
        <w:rPr>
          <w:rFonts w:ascii="Arial" w:hAnsi="Arial" w:cs="Arial"/>
          <w:i/>
          <w:vanish/>
          <w:color w:val="0000FF"/>
          <w:sz w:val="20"/>
          <w:szCs w:val="20"/>
        </w:rPr>
        <w:t xml:space="preserve"> </w:t>
      </w:r>
      <w:r>
        <w:rPr>
          <w:rFonts w:ascii="Arial" w:hAnsi="Arial" w:cs="Arial"/>
          <w:i/>
          <w:vanish/>
          <w:color w:val="0000FF"/>
          <w:sz w:val="20"/>
          <w:szCs w:val="20"/>
        </w:rPr>
        <w:t>necesarios para la configuración d</w:t>
      </w:r>
      <w:r w:rsidR="00B962F2">
        <w:rPr>
          <w:rFonts w:ascii="Arial" w:hAnsi="Arial" w:cs="Arial"/>
          <w:i/>
          <w:vanish/>
          <w:color w:val="0000FF"/>
          <w:sz w:val="20"/>
          <w:szCs w:val="20"/>
        </w:rPr>
        <w:t>el DataSource</w:t>
      </w:r>
      <w:r>
        <w:rPr>
          <w:rFonts w:ascii="Arial" w:hAnsi="Arial" w:cs="Arial"/>
          <w:i/>
          <w:vanish/>
          <w:color w:val="0000FF"/>
          <w:sz w:val="20"/>
          <w:szCs w:val="20"/>
        </w:rPr>
        <w:t>.</w:t>
      </w:r>
    </w:p>
    <w:p w14:paraId="2BCBB82A" w14:textId="77777777" w:rsidR="00B962F2" w:rsidRPr="00C017DA" w:rsidRDefault="00B962F2" w:rsidP="00B962F2">
      <w:pPr>
        <w:rPr>
          <w:rFonts w:ascii="Arial" w:hAnsi="Arial" w:cs="Arial"/>
          <w:i/>
          <w:vanish/>
          <w:color w:val="0000FF"/>
          <w:sz w:val="20"/>
          <w:szCs w:val="20"/>
        </w:rPr>
      </w:pPr>
    </w:p>
    <w:p w14:paraId="4164E6D8" w14:textId="77777777" w:rsidR="00B962F2" w:rsidRPr="00E5686B" w:rsidRDefault="003A2144" w:rsidP="00B962F2">
      <w:pPr>
        <w:rPr>
          <w:rFonts w:ascii="Arial" w:hAnsi="Arial" w:cs="Arial"/>
          <w:b/>
          <w:i/>
          <w:vanish/>
          <w:color w:val="0000FF"/>
          <w:sz w:val="20"/>
          <w:szCs w:val="20"/>
        </w:rPr>
      </w:pPr>
      <w:r w:rsidRPr="00E5686B">
        <w:rPr>
          <w:rFonts w:ascii="Arial" w:hAnsi="Arial" w:cs="Arial"/>
          <w:b/>
          <w:i/>
          <w:vanish/>
          <w:color w:val="0000FF"/>
          <w:sz w:val="20"/>
          <w:szCs w:val="20"/>
        </w:rPr>
        <w:t xml:space="preserve">3- </w:t>
      </w:r>
      <w:r w:rsidR="00B962F2" w:rsidRPr="00E5686B">
        <w:rPr>
          <w:rFonts w:ascii="Arial" w:hAnsi="Arial" w:cs="Arial"/>
          <w:b/>
          <w:i/>
          <w:vanish/>
          <w:color w:val="0000FF"/>
          <w:sz w:val="20"/>
          <w:szCs w:val="20"/>
        </w:rPr>
        <w:t>Creación del DataSource</w:t>
      </w:r>
    </w:p>
    <w:p w14:paraId="56F8C02A" w14:textId="77777777" w:rsidR="00B962F2" w:rsidRPr="00C017DA" w:rsidRDefault="00B962F2" w:rsidP="00B962F2">
      <w:pPr>
        <w:rPr>
          <w:rFonts w:ascii="Arial" w:hAnsi="Arial"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1"/>
        <w:gridCol w:w="3674"/>
        <w:gridCol w:w="2593"/>
      </w:tblGrid>
      <w:tr w:rsidR="00B962F2" w:rsidRPr="00C017DA" w14:paraId="73130215" w14:textId="77777777" w:rsidTr="003775DB">
        <w:trPr>
          <w:hidden/>
        </w:trPr>
        <w:tc>
          <w:tcPr>
            <w:tcW w:w="2625" w:type="dxa"/>
          </w:tcPr>
          <w:p w14:paraId="1FF0E0FA" w14:textId="77777777" w:rsidR="00B962F2" w:rsidRPr="00C017DA" w:rsidRDefault="00B962F2" w:rsidP="003775DB">
            <w:pPr>
              <w:rPr>
                <w:rFonts w:ascii="Arial" w:hAnsi="Arial" w:cs="Arial"/>
                <w:i/>
                <w:vanish/>
                <w:color w:val="0000FF"/>
                <w:sz w:val="20"/>
                <w:szCs w:val="20"/>
              </w:rPr>
            </w:pPr>
          </w:p>
        </w:tc>
        <w:tc>
          <w:tcPr>
            <w:tcW w:w="3770" w:type="dxa"/>
          </w:tcPr>
          <w:p w14:paraId="76F3A8DD" w14:textId="77777777" w:rsidR="00B962F2" w:rsidRPr="00C017DA" w:rsidRDefault="00B962F2" w:rsidP="003775DB">
            <w:pPr>
              <w:rPr>
                <w:rFonts w:ascii="Arial" w:hAnsi="Arial" w:cs="Arial"/>
                <w:i/>
                <w:vanish/>
                <w:color w:val="0000FF"/>
                <w:sz w:val="20"/>
                <w:szCs w:val="20"/>
              </w:rPr>
            </w:pPr>
          </w:p>
        </w:tc>
        <w:tc>
          <w:tcPr>
            <w:tcW w:w="2659" w:type="dxa"/>
          </w:tcPr>
          <w:p w14:paraId="7CA22283"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Observaciones</w:t>
            </w:r>
          </w:p>
        </w:tc>
      </w:tr>
      <w:tr w:rsidR="00B962F2" w:rsidRPr="00C017DA" w14:paraId="6198A48C" w14:textId="77777777" w:rsidTr="003775DB">
        <w:trPr>
          <w:hidden/>
        </w:trPr>
        <w:tc>
          <w:tcPr>
            <w:tcW w:w="2625" w:type="dxa"/>
          </w:tcPr>
          <w:p w14:paraId="3B43E1A1"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Tipo de Origen de Datos</w:t>
            </w:r>
          </w:p>
          <w:p w14:paraId="3633BD06" w14:textId="77777777" w:rsidR="00B962F2" w:rsidRPr="0029102B" w:rsidRDefault="00B962F2" w:rsidP="003775DB">
            <w:pPr>
              <w:pStyle w:val="InfoHidden"/>
              <w:jc w:val="both"/>
            </w:pPr>
            <w:r w:rsidRPr="0029102B">
              <w:t>En este campo se tiene que colocar el tipo de origen de datos.</w:t>
            </w:r>
          </w:p>
          <w:p w14:paraId="79E7595B" w14:textId="77777777" w:rsidR="00B962F2" w:rsidRPr="0029102B" w:rsidRDefault="00B962F2" w:rsidP="003775DB">
            <w:pPr>
              <w:pStyle w:val="InfoHidden"/>
              <w:jc w:val="both"/>
            </w:pPr>
            <w:r w:rsidRPr="0029102B">
              <w:t xml:space="preserve"> Por ejemplo:Generico, GrindLink o MultiGridLink</w:t>
            </w:r>
          </w:p>
          <w:p w14:paraId="3B5BF185" w14:textId="77777777" w:rsidR="00B962F2" w:rsidRPr="00C017DA" w:rsidRDefault="00B962F2" w:rsidP="003775DB">
            <w:pPr>
              <w:rPr>
                <w:rFonts w:ascii="Arial" w:hAnsi="Arial" w:cs="Arial"/>
                <w:i/>
                <w:vanish/>
                <w:color w:val="0000FF"/>
                <w:sz w:val="20"/>
                <w:szCs w:val="20"/>
              </w:rPr>
            </w:pPr>
          </w:p>
        </w:tc>
        <w:tc>
          <w:tcPr>
            <w:tcW w:w="3770" w:type="dxa"/>
          </w:tcPr>
          <w:p w14:paraId="514D3FBA"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Origen de Datos Generico</w:t>
            </w:r>
          </w:p>
        </w:tc>
        <w:tc>
          <w:tcPr>
            <w:tcW w:w="2659" w:type="dxa"/>
          </w:tcPr>
          <w:p w14:paraId="1B929631" w14:textId="77777777" w:rsidR="00B962F2" w:rsidRPr="00C017DA" w:rsidRDefault="00B962F2" w:rsidP="003775DB">
            <w:pPr>
              <w:rPr>
                <w:rFonts w:ascii="Arial" w:hAnsi="Arial" w:cs="Arial"/>
                <w:i/>
                <w:vanish/>
                <w:color w:val="0000FF"/>
                <w:sz w:val="20"/>
                <w:szCs w:val="20"/>
              </w:rPr>
            </w:pPr>
          </w:p>
        </w:tc>
      </w:tr>
      <w:tr w:rsidR="00B962F2" w:rsidRPr="00C017DA" w14:paraId="2A9A393E" w14:textId="77777777" w:rsidTr="003775DB">
        <w:trPr>
          <w:hidden/>
        </w:trPr>
        <w:tc>
          <w:tcPr>
            <w:tcW w:w="2625" w:type="dxa"/>
          </w:tcPr>
          <w:p w14:paraId="37ED8B64"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Nombre</w:t>
            </w:r>
          </w:p>
          <w:p w14:paraId="2F0950D3" w14:textId="77777777" w:rsidR="00B962F2" w:rsidRPr="0029102B" w:rsidRDefault="00B962F2" w:rsidP="003775DB">
            <w:pPr>
              <w:pStyle w:val="InfoHidden"/>
              <w:jc w:val="both"/>
            </w:pPr>
            <w:r w:rsidRPr="0029102B">
              <w:t>En este campo se tiene que colocar el nombre del DataSource.</w:t>
            </w:r>
          </w:p>
          <w:p w14:paraId="136E6BCC" w14:textId="77777777" w:rsidR="00B962F2" w:rsidRPr="0029102B" w:rsidRDefault="00B962F2" w:rsidP="003775DB">
            <w:pPr>
              <w:pStyle w:val="InfoHidden"/>
              <w:jc w:val="both"/>
            </w:pPr>
            <w:r w:rsidRPr="0029102B">
              <w:t xml:space="preserve">Por ejemplo: JDBC_xxx </w:t>
            </w:r>
          </w:p>
          <w:p w14:paraId="0E2A2CFB" w14:textId="77777777" w:rsidR="00B962F2" w:rsidRPr="00C017DA" w:rsidRDefault="00B962F2" w:rsidP="003775DB">
            <w:pPr>
              <w:rPr>
                <w:rFonts w:ascii="Arial" w:hAnsi="Arial" w:cs="Arial"/>
                <w:i/>
                <w:vanish/>
                <w:color w:val="0000FF"/>
                <w:sz w:val="20"/>
                <w:szCs w:val="20"/>
              </w:rPr>
            </w:pPr>
          </w:p>
        </w:tc>
        <w:tc>
          <w:tcPr>
            <w:tcW w:w="3770" w:type="dxa"/>
          </w:tcPr>
          <w:p w14:paraId="030C51AF"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JDBC_XXXX</w:t>
            </w:r>
          </w:p>
        </w:tc>
        <w:tc>
          <w:tcPr>
            <w:tcW w:w="2659" w:type="dxa"/>
          </w:tcPr>
          <w:p w14:paraId="0AA65868" w14:textId="77777777" w:rsidR="00B962F2" w:rsidRPr="00C017DA" w:rsidRDefault="00B962F2" w:rsidP="003775DB">
            <w:pPr>
              <w:rPr>
                <w:rFonts w:ascii="Arial" w:hAnsi="Arial" w:cs="Arial"/>
                <w:i/>
                <w:vanish/>
                <w:color w:val="0000FF"/>
                <w:sz w:val="20"/>
                <w:szCs w:val="20"/>
              </w:rPr>
            </w:pPr>
          </w:p>
        </w:tc>
      </w:tr>
      <w:tr w:rsidR="00B962F2" w:rsidRPr="00C017DA" w14:paraId="5D3B95D0" w14:textId="77777777" w:rsidTr="003775DB">
        <w:trPr>
          <w:hidden/>
        </w:trPr>
        <w:tc>
          <w:tcPr>
            <w:tcW w:w="2625" w:type="dxa"/>
          </w:tcPr>
          <w:p w14:paraId="7992D77A"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Nombre de JNDI</w:t>
            </w:r>
          </w:p>
          <w:p w14:paraId="11615DB8" w14:textId="77777777" w:rsidR="00B962F2" w:rsidRPr="00C017DA" w:rsidRDefault="00B962F2" w:rsidP="003775DB">
            <w:pPr>
              <w:rPr>
                <w:rFonts w:ascii="Arial" w:hAnsi="Arial" w:cs="Arial"/>
                <w:i/>
                <w:vanish/>
                <w:color w:val="0000FF"/>
                <w:sz w:val="20"/>
                <w:szCs w:val="20"/>
              </w:rPr>
            </w:pPr>
          </w:p>
          <w:p w14:paraId="5F551769" w14:textId="77777777" w:rsidR="00B962F2" w:rsidRPr="0029102B" w:rsidRDefault="00B962F2" w:rsidP="003775DB">
            <w:pPr>
              <w:pStyle w:val="InfoHidden"/>
              <w:jc w:val="both"/>
            </w:pPr>
            <w:r w:rsidRPr="0029102B">
              <w:t>En este campo se tiene que colocar el nombre del jndi.</w:t>
            </w:r>
          </w:p>
          <w:p w14:paraId="5E70007E" w14:textId="77777777" w:rsidR="00B962F2" w:rsidRPr="0029102B" w:rsidRDefault="00B962F2" w:rsidP="003775DB">
            <w:pPr>
              <w:pStyle w:val="InfoHidden"/>
              <w:jc w:val="both"/>
            </w:pPr>
            <w:r w:rsidRPr="0029102B">
              <w:t>Por ejemplo: .jdbc/xxx</w:t>
            </w:r>
          </w:p>
          <w:p w14:paraId="09CFCA74" w14:textId="77777777" w:rsidR="00B962F2" w:rsidRPr="00C017DA" w:rsidRDefault="00B962F2" w:rsidP="003775DB">
            <w:pPr>
              <w:rPr>
                <w:rFonts w:ascii="Arial" w:hAnsi="Arial" w:cs="Arial"/>
                <w:i/>
                <w:vanish/>
                <w:color w:val="0000FF"/>
                <w:sz w:val="20"/>
                <w:szCs w:val="20"/>
              </w:rPr>
            </w:pPr>
          </w:p>
        </w:tc>
        <w:tc>
          <w:tcPr>
            <w:tcW w:w="3770" w:type="dxa"/>
          </w:tcPr>
          <w:p w14:paraId="03966E1B"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jdbc/xxxx</w:t>
            </w:r>
          </w:p>
        </w:tc>
        <w:tc>
          <w:tcPr>
            <w:tcW w:w="2659" w:type="dxa"/>
          </w:tcPr>
          <w:p w14:paraId="3D0AAA7F" w14:textId="77777777" w:rsidR="00B962F2" w:rsidRPr="00C017DA" w:rsidRDefault="00B962F2" w:rsidP="003775DB">
            <w:pPr>
              <w:rPr>
                <w:rFonts w:ascii="Arial" w:hAnsi="Arial" w:cs="Arial"/>
                <w:i/>
                <w:vanish/>
                <w:color w:val="0000FF"/>
                <w:sz w:val="20"/>
                <w:szCs w:val="20"/>
              </w:rPr>
            </w:pPr>
          </w:p>
        </w:tc>
      </w:tr>
      <w:tr w:rsidR="00B962F2" w:rsidRPr="00C017DA" w14:paraId="03DC1C73" w14:textId="77777777" w:rsidTr="003775DB">
        <w:trPr>
          <w:hidden/>
        </w:trPr>
        <w:tc>
          <w:tcPr>
            <w:tcW w:w="2625" w:type="dxa"/>
          </w:tcPr>
          <w:p w14:paraId="51EF37EF"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Tipo de Base de Datos</w:t>
            </w:r>
          </w:p>
          <w:p w14:paraId="6141B0D3" w14:textId="77777777" w:rsidR="00B962F2" w:rsidRPr="0029102B" w:rsidRDefault="00B962F2" w:rsidP="003775DB">
            <w:pPr>
              <w:pStyle w:val="InfoHidden"/>
              <w:jc w:val="both"/>
            </w:pPr>
            <w:r w:rsidRPr="0029102B">
              <w:t>En este campo se tiene que seleccionar el tipo de Base de Datos.</w:t>
            </w:r>
          </w:p>
          <w:p w14:paraId="30298929" w14:textId="77777777" w:rsidR="00B962F2" w:rsidRPr="0029102B" w:rsidRDefault="00B962F2" w:rsidP="003775DB">
            <w:pPr>
              <w:pStyle w:val="InfoHidden"/>
              <w:jc w:val="both"/>
            </w:pPr>
            <w:r w:rsidRPr="0029102B">
              <w:t>Por ejemplo: .Oracle</w:t>
            </w:r>
          </w:p>
          <w:p w14:paraId="447FC30F" w14:textId="77777777" w:rsidR="00B962F2" w:rsidRPr="00C017DA" w:rsidRDefault="00B962F2" w:rsidP="003775DB">
            <w:pPr>
              <w:rPr>
                <w:rFonts w:ascii="Arial" w:hAnsi="Arial" w:cs="Arial"/>
                <w:i/>
                <w:vanish/>
                <w:color w:val="0000FF"/>
                <w:sz w:val="20"/>
                <w:szCs w:val="20"/>
              </w:rPr>
            </w:pPr>
          </w:p>
        </w:tc>
        <w:tc>
          <w:tcPr>
            <w:tcW w:w="3770" w:type="dxa"/>
          </w:tcPr>
          <w:p w14:paraId="746AF621"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Oracle</w:t>
            </w:r>
          </w:p>
        </w:tc>
        <w:tc>
          <w:tcPr>
            <w:tcW w:w="2659" w:type="dxa"/>
          </w:tcPr>
          <w:p w14:paraId="46714E78" w14:textId="77777777" w:rsidR="00B962F2" w:rsidRPr="00C017DA" w:rsidRDefault="00B962F2" w:rsidP="003775DB">
            <w:pPr>
              <w:rPr>
                <w:rFonts w:ascii="Arial" w:hAnsi="Arial" w:cs="Arial"/>
                <w:i/>
                <w:vanish/>
                <w:color w:val="0000FF"/>
                <w:sz w:val="20"/>
                <w:szCs w:val="20"/>
              </w:rPr>
            </w:pPr>
          </w:p>
        </w:tc>
      </w:tr>
      <w:tr w:rsidR="00B962F2" w:rsidRPr="00C017DA" w14:paraId="4C125732" w14:textId="77777777" w:rsidTr="003775DB">
        <w:trPr>
          <w:hidden/>
        </w:trPr>
        <w:tc>
          <w:tcPr>
            <w:tcW w:w="2625" w:type="dxa"/>
          </w:tcPr>
          <w:p w14:paraId="2E3C2CDD"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Controlador de la Base de Datos</w:t>
            </w:r>
          </w:p>
          <w:p w14:paraId="5591DFE4" w14:textId="77777777" w:rsidR="00B962F2" w:rsidRPr="0029102B" w:rsidRDefault="00B962F2" w:rsidP="003775DB">
            <w:pPr>
              <w:pStyle w:val="InfoHidden"/>
              <w:jc w:val="both"/>
            </w:pPr>
            <w:r w:rsidRPr="0029102B">
              <w:t>En campo se tiene que seleccionar driver de conexión de la base de datos seleccionada.</w:t>
            </w:r>
          </w:p>
          <w:p w14:paraId="58472437" w14:textId="77777777" w:rsidR="00B962F2" w:rsidRPr="00C017DA" w:rsidRDefault="00B962F2" w:rsidP="003775DB">
            <w:pPr>
              <w:pStyle w:val="InfoHidden"/>
              <w:jc w:val="both"/>
            </w:pPr>
          </w:p>
        </w:tc>
        <w:tc>
          <w:tcPr>
            <w:tcW w:w="3770" w:type="dxa"/>
          </w:tcPr>
          <w:p w14:paraId="3C452B85"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XA para versiones 9+ (oracle.jdbc.xa.client.OracleXADataSource)</w:t>
            </w:r>
          </w:p>
        </w:tc>
        <w:tc>
          <w:tcPr>
            <w:tcW w:w="2659" w:type="dxa"/>
          </w:tcPr>
          <w:p w14:paraId="44A3697A" w14:textId="77777777" w:rsidR="00B962F2" w:rsidRPr="00C017DA" w:rsidRDefault="00B962F2" w:rsidP="003775DB">
            <w:pPr>
              <w:rPr>
                <w:rFonts w:ascii="Arial" w:hAnsi="Arial" w:cs="Arial"/>
                <w:i/>
                <w:vanish/>
                <w:color w:val="0000FF"/>
                <w:sz w:val="20"/>
                <w:szCs w:val="20"/>
              </w:rPr>
            </w:pPr>
          </w:p>
        </w:tc>
      </w:tr>
      <w:tr w:rsidR="00B962F2" w:rsidRPr="00C017DA" w14:paraId="712A49FA" w14:textId="77777777" w:rsidTr="003775DB">
        <w:trPr>
          <w:hidden/>
        </w:trPr>
        <w:tc>
          <w:tcPr>
            <w:tcW w:w="2625" w:type="dxa"/>
          </w:tcPr>
          <w:p w14:paraId="76A7E5E3"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Nombre de Base de Datos</w:t>
            </w:r>
          </w:p>
          <w:p w14:paraId="222B35AB" w14:textId="77777777" w:rsidR="00B962F2" w:rsidRPr="00C017DA" w:rsidRDefault="00B962F2" w:rsidP="003775DB">
            <w:pPr>
              <w:pStyle w:val="InfoHidden"/>
              <w:jc w:val="both"/>
            </w:pPr>
            <w:r w:rsidRPr="0029102B">
              <w:t>En este campo se tiene que colocar la instancia de la Base de Datos</w:t>
            </w:r>
          </w:p>
        </w:tc>
        <w:tc>
          <w:tcPr>
            <w:tcW w:w="3770" w:type="dxa"/>
          </w:tcPr>
          <w:p w14:paraId="6EB6B2DE"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STP_XXX</w:t>
            </w:r>
          </w:p>
        </w:tc>
        <w:tc>
          <w:tcPr>
            <w:tcW w:w="2659" w:type="dxa"/>
          </w:tcPr>
          <w:p w14:paraId="71F8CF01" w14:textId="77777777" w:rsidR="00B962F2" w:rsidRPr="00C017DA" w:rsidRDefault="00B962F2" w:rsidP="003775DB">
            <w:pPr>
              <w:rPr>
                <w:rFonts w:ascii="Arial" w:hAnsi="Arial" w:cs="Arial"/>
                <w:i/>
                <w:vanish/>
                <w:color w:val="0000FF"/>
                <w:sz w:val="20"/>
                <w:szCs w:val="20"/>
              </w:rPr>
            </w:pPr>
          </w:p>
        </w:tc>
      </w:tr>
      <w:tr w:rsidR="00B962F2" w:rsidRPr="00C017DA" w14:paraId="1202A82A" w14:textId="77777777" w:rsidTr="003775DB">
        <w:trPr>
          <w:hidden/>
        </w:trPr>
        <w:tc>
          <w:tcPr>
            <w:tcW w:w="2625" w:type="dxa"/>
          </w:tcPr>
          <w:p w14:paraId="7E64FC52"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Nombre de Host</w:t>
            </w:r>
          </w:p>
          <w:p w14:paraId="0330C36A" w14:textId="77777777" w:rsidR="00B962F2" w:rsidRPr="00C017DA" w:rsidRDefault="00B962F2" w:rsidP="003775DB">
            <w:pPr>
              <w:pStyle w:val="InfoHidden"/>
              <w:jc w:val="both"/>
            </w:pPr>
            <w:r w:rsidRPr="0029102B">
              <w:t>En este campo se tiene que hacer referencia al ipscan de la Base de Datos del negocio</w:t>
            </w:r>
          </w:p>
        </w:tc>
        <w:tc>
          <w:tcPr>
            <w:tcW w:w="3770" w:type="dxa"/>
          </w:tcPr>
          <w:p w14:paraId="00C56319"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x.x.x.x</w:t>
            </w:r>
          </w:p>
        </w:tc>
        <w:tc>
          <w:tcPr>
            <w:tcW w:w="2659" w:type="dxa"/>
          </w:tcPr>
          <w:p w14:paraId="2F77624B" w14:textId="77777777" w:rsidR="00B962F2" w:rsidRPr="00C017DA" w:rsidRDefault="00B962F2" w:rsidP="003775DB">
            <w:pPr>
              <w:rPr>
                <w:rFonts w:ascii="Arial" w:hAnsi="Arial" w:cs="Arial"/>
                <w:i/>
                <w:vanish/>
                <w:color w:val="0000FF"/>
                <w:sz w:val="20"/>
                <w:szCs w:val="20"/>
              </w:rPr>
            </w:pPr>
          </w:p>
        </w:tc>
      </w:tr>
      <w:tr w:rsidR="00B962F2" w:rsidRPr="00C017DA" w14:paraId="132BBDAA" w14:textId="77777777" w:rsidTr="003775DB">
        <w:trPr>
          <w:hidden/>
        </w:trPr>
        <w:tc>
          <w:tcPr>
            <w:tcW w:w="2625" w:type="dxa"/>
          </w:tcPr>
          <w:p w14:paraId="0AFA208D"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Puerto</w:t>
            </w:r>
          </w:p>
          <w:p w14:paraId="38BF6F6B" w14:textId="77777777" w:rsidR="00B962F2" w:rsidRPr="0029102B" w:rsidRDefault="00B962F2" w:rsidP="003775DB">
            <w:pPr>
              <w:pStyle w:val="InfoHidden"/>
              <w:jc w:val="both"/>
            </w:pPr>
            <w:r w:rsidRPr="0029102B">
              <w:t>En este campo se tiene que colocar el número del puerto.</w:t>
            </w:r>
          </w:p>
          <w:p w14:paraId="232221D2" w14:textId="77777777" w:rsidR="00B962F2" w:rsidRPr="0029102B" w:rsidRDefault="00B962F2" w:rsidP="003775DB">
            <w:pPr>
              <w:pStyle w:val="InfoHidden"/>
              <w:jc w:val="both"/>
            </w:pPr>
            <w:r w:rsidRPr="0029102B">
              <w:t>Por ejemplo: .33200</w:t>
            </w:r>
          </w:p>
          <w:p w14:paraId="6F782B16" w14:textId="77777777" w:rsidR="00B962F2" w:rsidRPr="00C017DA" w:rsidRDefault="00B962F2" w:rsidP="003775DB">
            <w:pPr>
              <w:rPr>
                <w:rFonts w:ascii="Arial" w:hAnsi="Arial" w:cs="Arial"/>
                <w:i/>
                <w:vanish/>
                <w:color w:val="0000FF"/>
                <w:sz w:val="20"/>
                <w:szCs w:val="20"/>
              </w:rPr>
            </w:pPr>
          </w:p>
        </w:tc>
        <w:tc>
          <w:tcPr>
            <w:tcW w:w="3770" w:type="dxa"/>
          </w:tcPr>
          <w:p w14:paraId="7019D4DD"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33200</w:t>
            </w:r>
          </w:p>
        </w:tc>
        <w:tc>
          <w:tcPr>
            <w:tcW w:w="2659" w:type="dxa"/>
          </w:tcPr>
          <w:p w14:paraId="2A081574" w14:textId="77777777" w:rsidR="00B962F2" w:rsidRPr="00C017DA" w:rsidRDefault="00B962F2" w:rsidP="003775DB">
            <w:pPr>
              <w:rPr>
                <w:rFonts w:ascii="Arial" w:hAnsi="Arial" w:cs="Arial"/>
                <w:i/>
                <w:vanish/>
                <w:color w:val="0000FF"/>
                <w:sz w:val="20"/>
                <w:szCs w:val="20"/>
              </w:rPr>
            </w:pPr>
          </w:p>
        </w:tc>
      </w:tr>
      <w:tr w:rsidR="00B962F2" w:rsidRPr="00C017DA" w14:paraId="65BC7FD8" w14:textId="77777777" w:rsidTr="003775DB">
        <w:trPr>
          <w:hidden/>
        </w:trPr>
        <w:tc>
          <w:tcPr>
            <w:tcW w:w="2625" w:type="dxa"/>
          </w:tcPr>
          <w:p w14:paraId="1017D0EB"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Nombre de Usuario de Base de Datos</w:t>
            </w:r>
          </w:p>
          <w:p w14:paraId="7CB676A6" w14:textId="77777777" w:rsidR="00B962F2" w:rsidRPr="0029102B" w:rsidRDefault="00B962F2" w:rsidP="003775DB">
            <w:pPr>
              <w:pStyle w:val="InfoHidden"/>
              <w:jc w:val="both"/>
            </w:pPr>
            <w:r w:rsidRPr="0029102B">
              <w:t>En este campo se tiene que colocar el nombre del usuario de la Base de Datos del aplicativo involucrado.</w:t>
            </w:r>
          </w:p>
          <w:p w14:paraId="7EF2AFBE" w14:textId="77777777" w:rsidR="00B962F2" w:rsidRPr="00C017DA" w:rsidRDefault="00B962F2" w:rsidP="003775DB">
            <w:pPr>
              <w:pStyle w:val="InfoHidden"/>
              <w:jc w:val="both"/>
            </w:pPr>
          </w:p>
        </w:tc>
        <w:tc>
          <w:tcPr>
            <w:tcW w:w="3770" w:type="dxa"/>
          </w:tcPr>
          <w:p w14:paraId="3F4D0C87"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SIAT_XXXXXX_XX</w:t>
            </w:r>
          </w:p>
        </w:tc>
        <w:tc>
          <w:tcPr>
            <w:tcW w:w="2659" w:type="dxa"/>
          </w:tcPr>
          <w:p w14:paraId="09E65E4E" w14:textId="77777777" w:rsidR="00B962F2" w:rsidRPr="00C017DA" w:rsidRDefault="00B962F2" w:rsidP="003775DB">
            <w:pPr>
              <w:rPr>
                <w:rFonts w:ascii="Arial" w:hAnsi="Arial" w:cs="Arial"/>
                <w:i/>
                <w:vanish/>
                <w:color w:val="0000FF"/>
                <w:sz w:val="20"/>
                <w:szCs w:val="20"/>
              </w:rPr>
            </w:pPr>
          </w:p>
        </w:tc>
      </w:tr>
      <w:tr w:rsidR="00B962F2" w:rsidRPr="00C017DA" w14:paraId="682DB40E" w14:textId="77777777" w:rsidTr="003775DB">
        <w:trPr>
          <w:hidden/>
        </w:trPr>
        <w:tc>
          <w:tcPr>
            <w:tcW w:w="2625" w:type="dxa"/>
          </w:tcPr>
          <w:p w14:paraId="0B817370"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Contraseña</w:t>
            </w:r>
          </w:p>
          <w:p w14:paraId="00364DBB" w14:textId="77777777" w:rsidR="00B962F2" w:rsidRPr="0029102B" w:rsidRDefault="00B962F2" w:rsidP="003775DB">
            <w:pPr>
              <w:pStyle w:val="InfoHidden"/>
              <w:jc w:val="both"/>
            </w:pPr>
            <w:r w:rsidRPr="0029102B">
              <w:t>En este campo se tiene que colocar la contraseña del usuario anteriormente mencionado.</w:t>
            </w:r>
          </w:p>
          <w:p w14:paraId="3E50C1B2" w14:textId="77777777" w:rsidR="00B962F2" w:rsidRPr="00C017DA" w:rsidRDefault="00B962F2" w:rsidP="003775DB">
            <w:pPr>
              <w:pStyle w:val="InfoHidden"/>
              <w:jc w:val="both"/>
            </w:pPr>
          </w:p>
        </w:tc>
        <w:tc>
          <w:tcPr>
            <w:tcW w:w="3770" w:type="dxa"/>
          </w:tcPr>
          <w:p w14:paraId="3B239D70"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w:t>
            </w:r>
          </w:p>
        </w:tc>
        <w:tc>
          <w:tcPr>
            <w:tcW w:w="2659" w:type="dxa"/>
          </w:tcPr>
          <w:p w14:paraId="605B9665"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Ejecutar el test de conexión posteriormente a llenar la información anterior, en caso de no tener conexión, verificar con….??</w:t>
            </w:r>
          </w:p>
          <w:p w14:paraId="34A59030" w14:textId="77777777" w:rsidR="00B962F2" w:rsidRPr="00C017DA" w:rsidRDefault="00B962F2" w:rsidP="003775DB">
            <w:pPr>
              <w:rPr>
                <w:rFonts w:ascii="Arial" w:hAnsi="Arial" w:cs="Arial"/>
                <w:i/>
                <w:vanish/>
                <w:color w:val="0000FF"/>
                <w:sz w:val="20"/>
                <w:szCs w:val="20"/>
              </w:rPr>
            </w:pPr>
          </w:p>
          <w:p w14:paraId="4E993FB4"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No se requerirá modificar algún parámetro adicional en la configuración del JDBC.</w:t>
            </w:r>
          </w:p>
        </w:tc>
      </w:tr>
      <w:tr w:rsidR="00B962F2" w:rsidRPr="00C017DA" w14:paraId="050577BB" w14:textId="77777777" w:rsidTr="003775DB">
        <w:trPr>
          <w:hidden/>
        </w:trPr>
        <w:tc>
          <w:tcPr>
            <w:tcW w:w="2625" w:type="dxa"/>
          </w:tcPr>
          <w:p w14:paraId="3C616ADB"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Seleccionar Destinos</w:t>
            </w:r>
          </w:p>
          <w:p w14:paraId="004D315F" w14:textId="77777777" w:rsidR="00B962F2" w:rsidRPr="00C017DA" w:rsidRDefault="00B962F2" w:rsidP="003775DB">
            <w:pPr>
              <w:pStyle w:val="InfoHidden"/>
              <w:jc w:val="both"/>
            </w:pPr>
            <w:r w:rsidRPr="0029102B">
              <w:t>En este campo se tiene que colocar el nombre del cluster al cual va a dar el servicio</w:t>
            </w:r>
          </w:p>
        </w:tc>
        <w:tc>
          <w:tcPr>
            <w:tcW w:w="3770" w:type="dxa"/>
          </w:tcPr>
          <w:p w14:paraId="2C6BCCE0"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 xml:space="preserve">CLUSTER_XXXX </w:t>
            </w:r>
          </w:p>
        </w:tc>
        <w:tc>
          <w:tcPr>
            <w:tcW w:w="2659" w:type="dxa"/>
          </w:tcPr>
          <w:p w14:paraId="3E9F6C2B" w14:textId="77777777" w:rsidR="00B962F2" w:rsidRPr="00C017DA" w:rsidRDefault="00B962F2" w:rsidP="003775DB">
            <w:pPr>
              <w:rPr>
                <w:rFonts w:ascii="Arial" w:hAnsi="Arial" w:cs="Arial"/>
                <w:i/>
                <w:vanish/>
                <w:color w:val="0000FF"/>
                <w:sz w:val="20"/>
                <w:szCs w:val="20"/>
              </w:rPr>
            </w:pPr>
          </w:p>
        </w:tc>
      </w:tr>
      <w:tr w:rsidR="00B962F2" w:rsidRPr="00C017DA" w14:paraId="3D27B48C" w14:textId="77777777" w:rsidTr="003775DB">
        <w:trPr>
          <w:hidden/>
        </w:trPr>
        <w:tc>
          <w:tcPr>
            <w:tcW w:w="2625" w:type="dxa"/>
          </w:tcPr>
          <w:p w14:paraId="3DCEE6B3" w14:textId="77777777" w:rsidR="00B962F2" w:rsidRPr="00C017DA" w:rsidRDefault="00B962F2" w:rsidP="003775DB">
            <w:pPr>
              <w:rPr>
                <w:rFonts w:ascii="Arial" w:hAnsi="Arial" w:cs="Arial"/>
                <w:i/>
                <w:vanish/>
                <w:color w:val="0000FF"/>
                <w:sz w:val="20"/>
                <w:szCs w:val="20"/>
              </w:rPr>
            </w:pPr>
          </w:p>
        </w:tc>
        <w:tc>
          <w:tcPr>
            <w:tcW w:w="3770" w:type="dxa"/>
          </w:tcPr>
          <w:p w14:paraId="4575297C" w14:textId="77777777" w:rsidR="00B962F2" w:rsidRPr="00C017DA" w:rsidRDefault="00B962F2" w:rsidP="003775DB">
            <w:pPr>
              <w:rPr>
                <w:rFonts w:ascii="Arial" w:hAnsi="Arial" w:cs="Arial"/>
                <w:i/>
                <w:vanish/>
                <w:color w:val="0000FF"/>
                <w:sz w:val="20"/>
                <w:szCs w:val="20"/>
              </w:rPr>
            </w:pPr>
          </w:p>
        </w:tc>
        <w:tc>
          <w:tcPr>
            <w:tcW w:w="2659" w:type="dxa"/>
          </w:tcPr>
          <w:p w14:paraId="3AC54653" w14:textId="77777777" w:rsidR="00B962F2" w:rsidRPr="00C017DA" w:rsidRDefault="00B962F2" w:rsidP="003775DB">
            <w:pPr>
              <w:rPr>
                <w:rFonts w:ascii="Arial" w:hAnsi="Arial" w:cs="Arial"/>
                <w:i/>
                <w:vanish/>
                <w:color w:val="0000FF"/>
                <w:sz w:val="20"/>
                <w:szCs w:val="20"/>
              </w:rPr>
            </w:pPr>
          </w:p>
        </w:tc>
      </w:tr>
    </w:tbl>
    <w:p w14:paraId="374622E5" w14:textId="77777777" w:rsidR="00B962F2" w:rsidRPr="00C017DA" w:rsidRDefault="00B962F2" w:rsidP="00B962F2">
      <w:pPr>
        <w:rPr>
          <w:rFonts w:ascii="Arial" w:hAnsi="Arial" w:cs="Arial"/>
          <w:i/>
          <w:vanish/>
          <w:color w:val="0000FF"/>
          <w:sz w:val="20"/>
          <w:szCs w:val="20"/>
        </w:rPr>
      </w:pPr>
    </w:p>
    <w:p w14:paraId="18B58256" w14:textId="77777777" w:rsidR="00B962F2" w:rsidRPr="00C017DA" w:rsidRDefault="00B962F2" w:rsidP="00B962F2">
      <w:pPr>
        <w:rPr>
          <w:rFonts w:ascii="Arial" w:hAnsi="Arial" w:cs="Arial"/>
          <w:i/>
          <w:vanish/>
          <w:color w:val="0000FF"/>
          <w:sz w:val="20"/>
          <w:szCs w:val="20"/>
        </w:rPr>
      </w:pPr>
    </w:p>
    <w:p w14:paraId="0655DA3D" w14:textId="77777777" w:rsidR="00B962F2" w:rsidRPr="00C017DA" w:rsidRDefault="00B962F2" w:rsidP="00B962F2">
      <w:pPr>
        <w:rPr>
          <w:rFonts w:ascii="Arial" w:hAnsi="Arial" w:cs="Arial"/>
          <w:i/>
          <w:vanish/>
          <w:color w:val="0000FF"/>
          <w:sz w:val="20"/>
          <w:szCs w:val="20"/>
        </w:rPr>
      </w:pPr>
    </w:p>
    <w:p w14:paraId="26A20418" w14:textId="77777777" w:rsidR="00B962F2" w:rsidRPr="00E5686B" w:rsidRDefault="003A2144" w:rsidP="00B962F2">
      <w:pPr>
        <w:rPr>
          <w:rFonts w:ascii="Arial" w:hAnsi="Arial" w:cs="Arial"/>
          <w:b/>
          <w:i/>
          <w:vanish/>
          <w:color w:val="0000FF"/>
          <w:sz w:val="20"/>
          <w:szCs w:val="20"/>
        </w:rPr>
      </w:pPr>
      <w:r w:rsidRPr="00E5686B">
        <w:rPr>
          <w:rFonts w:ascii="Arial" w:hAnsi="Arial" w:cs="Arial"/>
          <w:b/>
          <w:i/>
          <w:vanish/>
          <w:color w:val="0000FF"/>
          <w:sz w:val="20"/>
          <w:szCs w:val="20"/>
        </w:rPr>
        <w:t xml:space="preserve">4- </w:t>
      </w:r>
      <w:r w:rsidR="00B962F2" w:rsidRPr="00E5686B">
        <w:rPr>
          <w:rFonts w:ascii="Arial" w:hAnsi="Arial" w:cs="Arial"/>
          <w:b/>
          <w:i/>
          <w:vanish/>
          <w:color w:val="0000FF"/>
          <w:sz w:val="20"/>
          <w:szCs w:val="20"/>
        </w:rPr>
        <w:t>Configuraciones Específicas</w:t>
      </w:r>
    </w:p>
    <w:p w14:paraId="3083CD75" w14:textId="77777777" w:rsidR="00734D32" w:rsidRDefault="00734D32" w:rsidP="00734D32">
      <w:pPr>
        <w:ind w:left="720"/>
        <w:jc w:val="both"/>
        <w:rPr>
          <w:rFonts w:ascii="Arial" w:hAnsi="Arial" w:cs="Arial"/>
          <w:i/>
          <w:vanish/>
          <w:color w:val="0000FF"/>
          <w:sz w:val="20"/>
          <w:szCs w:val="20"/>
        </w:rPr>
      </w:pPr>
    </w:p>
    <w:p w14:paraId="4B6DD8F2" w14:textId="77777777" w:rsidR="00B962F2" w:rsidRPr="000E7FFD" w:rsidRDefault="00734D32" w:rsidP="00734D32">
      <w:pPr>
        <w:ind w:left="720"/>
        <w:jc w:val="both"/>
        <w:rPr>
          <w:rFonts w:ascii="Arial" w:hAnsi="Arial" w:cs="Arial"/>
          <w:i/>
          <w:vanish/>
          <w:color w:val="0000FF"/>
          <w:sz w:val="20"/>
          <w:szCs w:val="20"/>
        </w:rPr>
      </w:pPr>
      <w:r>
        <w:rPr>
          <w:rFonts w:ascii="Arial" w:hAnsi="Arial" w:cs="Arial"/>
          <w:i/>
          <w:vanish/>
          <w:color w:val="0000FF"/>
          <w:sz w:val="20"/>
          <w:szCs w:val="20"/>
        </w:rPr>
        <w:t>M</w:t>
      </w:r>
      <w:r w:rsidR="00B962F2">
        <w:rPr>
          <w:rFonts w:ascii="Arial" w:hAnsi="Arial" w:cs="Arial"/>
          <w:i/>
          <w:vanish/>
          <w:color w:val="0000FF"/>
          <w:sz w:val="20"/>
          <w:szCs w:val="20"/>
        </w:rPr>
        <w:t>encionar</w:t>
      </w:r>
      <w:r w:rsidR="00B962F2" w:rsidRPr="000E7FFD">
        <w:rPr>
          <w:rFonts w:ascii="Arial" w:hAnsi="Arial" w:cs="Arial"/>
          <w:i/>
          <w:vanish/>
          <w:color w:val="0000FF"/>
          <w:sz w:val="20"/>
          <w:szCs w:val="20"/>
        </w:rPr>
        <w:t xml:space="preserve"> </w:t>
      </w:r>
      <w:r w:rsidR="00B962F2">
        <w:rPr>
          <w:rFonts w:ascii="Arial" w:hAnsi="Arial" w:cs="Arial"/>
          <w:i/>
          <w:vanish/>
          <w:color w:val="0000FF"/>
          <w:sz w:val="20"/>
          <w:szCs w:val="20"/>
        </w:rPr>
        <w:t>configuraciones específicas que se realizan posteriores o independientemente de la creación del JNDI</w:t>
      </w:r>
    </w:p>
    <w:p w14:paraId="502894C7" w14:textId="77777777" w:rsidR="00B962F2" w:rsidRPr="00C017DA" w:rsidRDefault="00B962F2" w:rsidP="00B962F2">
      <w:pPr>
        <w:rPr>
          <w:rFonts w:ascii="Arial" w:hAnsi="Arial"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B962F2" w:rsidRPr="00C017DA" w14:paraId="402C4878" w14:textId="77777777" w:rsidTr="003775DB">
        <w:trPr>
          <w:hidden/>
        </w:trPr>
        <w:tc>
          <w:tcPr>
            <w:tcW w:w="2992" w:type="dxa"/>
          </w:tcPr>
          <w:p w14:paraId="3FE08077" w14:textId="77777777" w:rsidR="00B962F2" w:rsidRPr="00C017DA" w:rsidRDefault="00B962F2" w:rsidP="003775DB">
            <w:pPr>
              <w:rPr>
                <w:rFonts w:ascii="Arial" w:hAnsi="Arial" w:cs="Arial"/>
                <w:i/>
                <w:vanish/>
                <w:color w:val="0000FF"/>
                <w:sz w:val="20"/>
                <w:szCs w:val="20"/>
              </w:rPr>
            </w:pPr>
          </w:p>
        </w:tc>
        <w:tc>
          <w:tcPr>
            <w:tcW w:w="2993" w:type="dxa"/>
          </w:tcPr>
          <w:p w14:paraId="22AD3DD5" w14:textId="77777777" w:rsidR="00B962F2" w:rsidRPr="00C017DA" w:rsidRDefault="00B962F2" w:rsidP="003775DB">
            <w:pPr>
              <w:rPr>
                <w:rFonts w:ascii="Arial" w:hAnsi="Arial" w:cs="Arial"/>
                <w:i/>
                <w:vanish/>
                <w:color w:val="0000FF"/>
                <w:sz w:val="20"/>
                <w:szCs w:val="20"/>
              </w:rPr>
            </w:pPr>
          </w:p>
        </w:tc>
        <w:tc>
          <w:tcPr>
            <w:tcW w:w="2993" w:type="dxa"/>
          </w:tcPr>
          <w:p w14:paraId="6B29DDBB"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Observaciones</w:t>
            </w:r>
          </w:p>
        </w:tc>
      </w:tr>
      <w:tr w:rsidR="00B962F2" w:rsidRPr="00C017DA" w14:paraId="4EEB7F94" w14:textId="77777777" w:rsidTr="003775DB">
        <w:trPr>
          <w:hidden/>
        </w:trPr>
        <w:tc>
          <w:tcPr>
            <w:tcW w:w="2992" w:type="dxa"/>
          </w:tcPr>
          <w:p w14:paraId="7DE4EF0B"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Frecuencia de Test</w:t>
            </w:r>
          </w:p>
        </w:tc>
        <w:tc>
          <w:tcPr>
            <w:tcW w:w="2993" w:type="dxa"/>
          </w:tcPr>
          <w:p w14:paraId="52B375D3"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900</w:t>
            </w:r>
          </w:p>
        </w:tc>
        <w:tc>
          <w:tcPr>
            <w:tcW w:w="2993" w:type="dxa"/>
          </w:tcPr>
          <w:p w14:paraId="49BC112B" w14:textId="77777777" w:rsidR="00B962F2" w:rsidRPr="00C017DA" w:rsidRDefault="00B962F2" w:rsidP="003775DB">
            <w:pPr>
              <w:rPr>
                <w:rFonts w:ascii="Arial" w:hAnsi="Arial" w:cs="Arial"/>
                <w:i/>
                <w:vanish/>
                <w:color w:val="0000FF"/>
                <w:sz w:val="20"/>
                <w:szCs w:val="20"/>
              </w:rPr>
            </w:pPr>
          </w:p>
        </w:tc>
      </w:tr>
      <w:tr w:rsidR="00B962F2" w:rsidRPr="00C017DA" w14:paraId="1B790D17" w14:textId="77777777" w:rsidTr="003775DB">
        <w:trPr>
          <w:hidden/>
        </w:trPr>
        <w:tc>
          <w:tcPr>
            <w:tcW w:w="2992" w:type="dxa"/>
          </w:tcPr>
          <w:p w14:paraId="3B8A2C41"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Máximo Conexiones</w:t>
            </w:r>
          </w:p>
        </w:tc>
        <w:tc>
          <w:tcPr>
            <w:tcW w:w="2993" w:type="dxa"/>
          </w:tcPr>
          <w:p w14:paraId="3ED08B23" w14:textId="77777777" w:rsidR="00B962F2" w:rsidRPr="00C017DA" w:rsidRDefault="00B962F2" w:rsidP="003775DB">
            <w:pPr>
              <w:rPr>
                <w:rFonts w:ascii="Arial" w:hAnsi="Arial" w:cs="Arial"/>
                <w:i/>
                <w:vanish/>
                <w:color w:val="0000FF"/>
                <w:sz w:val="20"/>
                <w:szCs w:val="20"/>
              </w:rPr>
            </w:pPr>
            <w:r w:rsidRPr="00C017DA">
              <w:rPr>
                <w:rFonts w:ascii="Arial" w:hAnsi="Arial" w:cs="Arial"/>
                <w:i/>
                <w:vanish/>
                <w:color w:val="0000FF"/>
                <w:sz w:val="20"/>
                <w:szCs w:val="20"/>
              </w:rPr>
              <w:t>100</w:t>
            </w:r>
          </w:p>
        </w:tc>
        <w:tc>
          <w:tcPr>
            <w:tcW w:w="2993" w:type="dxa"/>
          </w:tcPr>
          <w:p w14:paraId="6176892A" w14:textId="77777777" w:rsidR="00B962F2" w:rsidRPr="00C017DA" w:rsidRDefault="00B962F2" w:rsidP="003775DB">
            <w:pPr>
              <w:rPr>
                <w:rFonts w:ascii="Arial" w:hAnsi="Arial" w:cs="Arial"/>
                <w:i/>
                <w:vanish/>
                <w:color w:val="0000FF"/>
                <w:sz w:val="20"/>
                <w:szCs w:val="20"/>
              </w:rPr>
            </w:pPr>
          </w:p>
        </w:tc>
      </w:tr>
    </w:tbl>
    <w:p w14:paraId="0DF7F65D" w14:textId="77777777" w:rsidR="004550D0" w:rsidRDefault="004550D0" w:rsidP="00B962F2">
      <w:pPr>
        <w:jc w:val="both"/>
        <w:rPr>
          <w:rFonts w:ascii="Arial" w:hAnsi="Arial" w:cs="Arial"/>
          <w:i/>
          <w:vanish/>
          <w:color w:val="0000FF"/>
          <w:sz w:val="20"/>
          <w:szCs w:val="20"/>
        </w:rPr>
      </w:pPr>
    </w:p>
    <w:p w14:paraId="7CB2FA70" w14:textId="77777777" w:rsidR="00B962F2" w:rsidRPr="00C017DA" w:rsidRDefault="00B962F2" w:rsidP="00B962F2">
      <w:pPr>
        <w:jc w:val="both"/>
        <w:rPr>
          <w:rFonts w:ascii="Arial" w:hAnsi="Arial" w:cs="Arial"/>
          <w:i/>
          <w:vanish/>
          <w:color w:val="0000FF"/>
          <w:sz w:val="20"/>
          <w:szCs w:val="20"/>
        </w:rPr>
      </w:pPr>
      <w:r w:rsidRPr="00C017DA">
        <w:rPr>
          <w:rFonts w:ascii="Arial" w:hAnsi="Arial" w:cs="Arial"/>
          <w:i/>
          <w:vanish/>
          <w:color w:val="0000FF"/>
          <w:sz w:val="20"/>
          <w:szCs w:val="20"/>
        </w:rPr>
        <w:t>5-. Actualización de la aplicación</w:t>
      </w:r>
    </w:p>
    <w:p w14:paraId="793EA4C7" w14:textId="77777777" w:rsidR="00B962F2" w:rsidRPr="00C017DA" w:rsidRDefault="00B962F2" w:rsidP="00B962F2">
      <w:pPr>
        <w:jc w:val="both"/>
        <w:rPr>
          <w:rFonts w:ascii="Arial" w:hAnsi="Arial" w:cs="Arial"/>
          <w:i/>
          <w:vanish/>
          <w:color w:val="0000FF"/>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5904"/>
      </w:tblGrid>
      <w:tr w:rsidR="00B962F2" w:rsidRPr="00C017DA" w14:paraId="18F706A8" w14:textId="77777777" w:rsidTr="003A2144">
        <w:trPr>
          <w:jc w:val="center"/>
          <w:hidden/>
        </w:trPr>
        <w:tc>
          <w:tcPr>
            <w:tcW w:w="2992" w:type="dxa"/>
          </w:tcPr>
          <w:p w14:paraId="73445D80" w14:textId="77777777" w:rsidR="00B962F2" w:rsidRPr="00C017DA" w:rsidRDefault="00B962F2" w:rsidP="003775DB">
            <w:pPr>
              <w:jc w:val="both"/>
              <w:rPr>
                <w:rFonts w:ascii="Arial" w:hAnsi="Arial" w:cs="Arial"/>
                <w:i/>
                <w:vanish/>
                <w:color w:val="0000FF"/>
                <w:sz w:val="20"/>
                <w:szCs w:val="20"/>
              </w:rPr>
            </w:pPr>
            <w:r w:rsidRPr="00C017DA">
              <w:rPr>
                <w:rFonts w:ascii="Arial" w:hAnsi="Arial" w:cs="Arial"/>
                <w:i/>
                <w:vanish/>
                <w:color w:val="0000FF"/>
                <w:sz w:val="20"/>
                <w:szCs w:val="20"/>
              </w:rPr>
              <w:t>Aplicativo</w:t>
            </w:r>
          </w:p>
        </w:tc>
        <w:tc>
          <w:tcPr>
            <w:tcW w:w="6047" w:type="dxa"/>
          </w:tcPr>
          <w:p w14:paraId="20C3F768" w14:textId="77777777" w:rsidR="00B962F2" w:rsidRPr="00C017DA" w:rsidRDefault="00B962F2" w:rsidP="003775DB">
            <w:pPr>
              <w:jc w:val="both"/>
              <w:rPr>
                <w:rFonts w:ascii="Arial" w:hAnsi="Arial" w:cs="Arial"/>
                <w:i/>
                <w:vanish/>
                <w:color w:val="0000FF"/>
                <w:sz w:val="20"/>
                <w:szCs w:val="20"/>
              </w:rPr>
            </w:pPr>
            <w:r w:rsidRPr="00C017DA">
              <w:rPr>
                <w:rFonts w:ascii="Arial" w:hAnsi="Arial" w:cs="Arial"/>
                <w:i/>
                <w:vanish/>
                <w:color w:val="0000FF"/>
                <w:sz w:val="20"/>
                <w:szCs w:val="20"/>
              </w:rPr>
              <w:t>Observaciones</w:t>
            </w:r>
          </w:p>
        </w:tc>
      </w:tr>
      <w:tr w:rsidR="00B962F2" w:rsidRPr="00C017DA" w14:paraId="12104264" w14:textId="77777777" w:rsidTr="003A2144">
        <w:trPr>
          <w:jc w:val="center"/>
          <w:hidden/>
        </w:trPr>
        <w:tc>
          <w:tcPr>
            <w:tcW w:w="2992" w:type="dxa"/>
          </w:tcPr>
          <w:p w14:paraId="57C72582" w14:textId="77777777" w:rsidR="00B962F2" w:rsidRPr="00C017DA" w:rsidRDefault="00B962F2" w:rsidP="003775DB">
            <w:pPr>
              <w:jc w:val="both"/>
              <w:rPr>
                <w:rFonts w:ascii="Arial" w:hAnsi="Arial" w:cs="Arial"/>
                <w:i/>
                <w:vanish/>
                <w:color w:val="0000FF"/>
                <w:sz w:val="20"/>
                <w:szCs w:val="20"/>
              </w:rPr>
            </w:pPr>
            <w:r w:rsidRPr="00C017DA">
              <w:rPr>
                <w:rFonts w:ascii="Arial" w:hAnsi="Arial" w:cs="Arial"/>
                <w:i/>
                <w:vanish/>
                <w:color w:val="0000FF"/>
                <w:sz w:val="20"/>
                <w:szCs w:val="20"/>
              </w:rPr>
              <w:t>xxxxxxxx.ear</w:t>
            </w:r>
          </w:p>
        </w:tc>
        <w:tc>
          <w:tcPr>
            <w:tcW w:w="6047" w:type="dxa"/>
          </w:tcPr>
          <w:p w14:paraId="0DF6DB33" w14:textId="77777777" w:rsidR="00B962F2" w:rsidRPr="00C017DA" w:rsidRDefault="00B962F2" w:rsidP="003775DB">
            <w:pPr>
              <w:jc w:val="both"/>
              <w:rPr>
                <w:rFonts w:ascii="Arial" w:hAnsi="Arial" w:cs="Arial"/>
                <w:i/>
                <w:vanish/>
                <w:color w:val="0000FF"/>
                <w:sz w:val="20"/>
                <w:szCs w:val="20"/>
              </w:rPr>
            </w:pPr>
            <w:r w:rsidRPr="00C017DA">
              <w:rPr>
                <w:rFonts w:ascii="Arial" w:hAnsi="Arial" w:cs="Arial"/>
                <w:i/>
                <w:vanish/>
                <w:color w:val="0000FF"/>
                <w:sz w:val="20"/>
                <w:szCs w:val="20"/>
              </w:rPr>
              <w:t>No se requiere realizar alguna actividad adicional para actualizar el aplicativo,</w:t>
            </w:r>
          </w:p>
          <w:p w14:paraId="5243E760" w14:textId="77777777" w:rsidR="00B962F2" w:rsidRPr="00C017DA" w:rsidRDefault="00B962F2" w:rsidP="003775DB">
            <w:pPr>
              <w:jc w:val="both"/>
              <w:rPr>
                <w:rFonts w:ascii="Arial" w:hAnsi="Arial" w:cs="Arial"/>
                <w:i/>
                <w:vanish/>
                <w:color w:val="0000FF"/>
                <w:sz w:val="20"/>
                <w:szCs w:val="20"/>
              </w:rPr>
            </w:pPr>
            <w:r w:rsidRPr="00C017DA">
              <w:rPr>
                <w:rFonts w:ascii="Arial" w:hAnsi="Arial" w:cs="Arial"/>
                <w:i/>
                <w:vanish/>
                <w:color w:val="0000FF"/>
                <w:sz w:val="20"/>
                <w:szCs w:val="20"/>
              </w:rPr>
              <w:t>Verificar que el aplicativo quede ACTIVO y OK</w:t>
            </w:r>
          </w:p>
        </w:tc>
      </w:tr>
      <w:tr w:rsidR="00B962F2" w:rsidRPr="00C017DA" w14:paraId="118ADB78" w14:textId="77777777" w:rsidTr="003A2144">
        <w:trPr>
          <w:jc w:val="center"/>
          <w:hidden/>
        </w:trPr>
        <w:tc>
          <w:tcPr>
            <w:tcW w:w="2992" w:type="dxa"/>
          </w:tcPr>
          <w:p w14:paraId="14CFBB1E" w14:textId="77777777" w:rsidR="00B962F2" w:rsidRPr="00C017DA" w:rsidRDefault="00B962F2" w:rsidP="003775DB">
            <w:pPr>
              <w:jc w:val="both"/>
              <w:rPr>
                <w:rFonts w:ascii="Arial" w:hAnsi="Arial" w:cs="Arial"/>
                <w:i/>
                <w:vanish/>
                <w:color w:val="0000FF"/>
                <w:sz w:val="20"/>
                <w:szCs w:val="20"/>
              </w:rPr>
            </w:pPr>
            <w:r w:rsidRPr="00C017DA">
              <w:rPr>
                <w:rFonts w:ascii="Arial" w:hAnsi="Arial" w:cs="Arial"/>
                <w:i/>
                <w:vanish/>
                <w:color w:val="0000FF"/>
                <w:sz w:val="20"/>
                <w:szCs w:val="20"/>
              </w:rPr>
              <w:t>xxxxxxxx.war</w:t>
            </w:r>
          </w:p>
        </w:tc>
        <w:tc>
          <w:tcPr>
            <w:tcW w:w="6047" w:type="dxa"/>
          </w:tcPr>
          <w:p w14:paraId="004A17A3" w14:textId="77777777" w:rsidR="00B962F2" w:rsidRPr="00C017DA" w:rsidRDefault="00B962F2" w:rsidP="003775DB">
            <w:pPr>
              <w:jc w:val="both"/>
              <w:rPr>
                <w:rFonts w:ascii="Arial" w:hAnsi="Arial" w:cs="Arial"/>
                <w:i/>
                <w:vanish/>
                <w:color w:val="0000FF"/>
                <w:sz w:val="20"/>
                <w:szCs w:val="20"/>
              </w:rPr>
            </w:pPr>
            <w:r w:rsidRPr="00C017DA">
              <w:rPr>
                <w:rFonts w:ascii="Arial" w:hAnsi="Arial" w:cs="Arial"/>
                <w:i/>
                <w:vanish/>
                <w:color w:val="0000FF"/>
                <w:sz w:val="20"/>
                <w:szCs w:val="20"/>
              </w:rPr>
              <w:t>No se requiere realizar alguna actividad adicional para actualizar el aplicativo,</w:t>
            </w:r>
          </w:p>
          <w:p w14:paraId="3579825C" w14:textId="77777777" w:rsidR="00B962F2" w:rsidRPr="00C017DA" w:rsidRDefault="00B962F2" w:rsidP="003775DB">
            <w:pPr>
              <w:jc w:val="both"/>
              <w:rPr>
                <w:rFonts w:ascii="Arial" w:hAnsi="Arial" w:cs="Arial"/>
                <w:i/>
                <w:vanish/>
                <w:color w:val="0000FF"/>
                <w:sz w:val="20"/>
                <w:szCs w:val="20"/>
              </w:rPr>
            </w:pPr>
            <w:r w:rsidRPr="00C017DA">
              <w:rPr>
                <w:rFonts w:ascii="Arial" w:hAnsi="Arial" w:cs="Arial"/>
                <w:i/>
                <w:vanish/>
                <w:color w:val="0000FF"/>
                <w:sz w:val="20"/>
                <w:szCs w:val="20"/>
              </w:rPr>
              <w:t>Verificar que el aplicativo quede ACTIVO y OK</w:t>
            </w:r>
          </w:p>
        </w:tc>
      </w:tr>
      <w:tr w:rsidR="00B962F2" w:rsidRPr="00C017DA" w14:paraId="12A0CC0E" w14:textId="77777777" w:rsidTr="003A2144">
        <w:trPr>
          <w:jc w:val="center"/>
          <w:hidden/>
        </w:trPr>
        <w:tc>
          <w:tcPr>
            <w:tcW w:w="2992" w:type="dxa"/>
          </w:tcPr>
          <w:p w14:paraId="17123681" w14:textId="77777777" w:rsidR="00B962F2" w:rsidRPr="00C017DA" w:rsidRDefault="00B962F2" w:rsidP="003775DB">
            <w:pPr>
              <w:jc w:val="both"/>
              <w:rPr>
                <w:rFonts w:ascii="Arial" w:hAnsi="Arial" w:cs="Arial"/>
                <w:i/>
                <w:vanish/>
                <w:color w:val="0000FF"/>
                <w:sz w:val="20"/>
                <w:szCs w:val="20"/>
              </w:rPr>
            </w:pPr>
          </w:p>
        </w:tc>
        <w:tc>
          <w:tcPr>
            <w:tcW w:w="6047" w:type="dxa"/>
          </w:tcPr>
          <w:p w14:paraId="30C1B746" w14:textId="77777777" w:rsidR="00B962F2" w:rsidRPr="00C017DA" w:rsidRDefault="00B962F2" w:rsidP="003775DB">
            <w:pPr>
              <w:jc w:val="both"/>
              <w:rPr>
                <w:rFonts w:ascii="Arial" w:hAnsi="Arial" w:cs="Arial"/>
                <w:i/>
                <w:vanish/>
                <w:color w:val="0000FF"/>
                <w:sz w:val="20"/>
                <w:szCs w:val="20"/>
              </w:rPr>
            </w:pPr>
          </w:p>
        </w:tc>
      </w:tr>
    </w:tbl>
    <w:p w14:paraId="3DC0DD79" w14:textId="01C728E8" w:rsidR="00B962F2" w:rsidRDefault="00B962F2" w:rsidP="00B962F2">
      <w:pPr>
        <w:jc w:val="both"/>
        <w:rPr>
          <w:rFonts w:ascii="Arial" w:hAnsi="Arial" w:cs="Arial"/>
          <w:color w:val="0000FF"/>
          <w:sz w:val="20"/>
          <w:szCs w:val="20"/>
        </w:rPr>
      </w:pPr>
    </w:p>
    <w:p w14:paraId="507905E7" w14:textId="77777777" w:rsidR="00094444" w:rsidRPr="008246E8" w:rsidRDefault="00094444" w:rsidP="00B962F2">
      <w:pPr>
        <w:jc w:val="both"/>
        <w:rPr>
          <w:rFonts w:ascii="Arial" w:hAnsi="Arial" w:cs="Arial"/>
          <w:vanish/>
          <w:color w:val="0000FF"/>
          <w:sz w:val="20"/>
          <w:szCs w:val="20"/>
        </w:rPr>
      </w:pPr>
    </w:p>
    <w:p w14:paraId="2AFD4120" w14:textId="77777777" w:rsidR="00B962F2" w:rsidRPr="008246E8" w:rsidRDefault="00B962F2" w:rsidP="00B962F2">
      <w:pPr>
        <w:jc w:val="both"/>
        <w:rPr>
          <w:rFonts w:ascii="Arial" w:hAnsi="Arial" w:cs="Arial"/>
          <w:vanish/>
          <w:color w:val="0000FF"/>
          <w:sz w:val="20"/>
          <w:szCs w:val="20"/>
        </w:rPr>
      </w:pPr>
    </w:p>
    <w:p w14:paraId="50B83E1E" w14:textId="77777777" w:rsidR="0018205D" w:rsidRPr="008246E8" w:rsidRDefault="00D56FEE" w:rsidP="00D56FEE">
      <w:pPr>
        <w:pStyle w:val="Ttulo2"/>
        <w:rPr>
          <w:caps w:val="0"/>
          <w:sz w:val="28"/>
        </w:rPr>
      </w:pPr>
      <w:bookmarkStart w:id="33" w:name="_Toc44591938"/>
      <w:bookmarkStart w:id="34" w:name="_Toc410300128"/>
      <w:r w:rsidRPr="008246E8">
        <w:rPr>
          <w:caps w:val="0"/>
          <w:sz w:val="28"/>
        </w:rPr>
        <w:t>Instalación</w:t>
      </w:r>
      <w:bookmarkEnd w:id="33"/>
    </w:p>
    <w:p w14:paraId="4733E867" w14:textId="77777777" w:rsidR="00D56FEE" w:rsidRDefault="00D56FEE" w:rsidP="00D56FEE">
      <w:pPr>
        <w:pStyle w:val="InfoHidden"/>
        <w:jc w:val="both"/>
        <w:rPr>
          <w:sz w:val="28"/>
        </w:rPr>
      </w:pPr>
      <w:r w:rsidRPr="004550D0">
        <w:rPr>
          <w:sz w:val="28"/>
        </w:rPr>
        <w:t>Pasos a ejecutar</w:t>
      </w:r>
      <w:r>
        <w:rPr>
          <w:sz w:val="28"/>
        </w:rPr>
        <w:t xml:space="preserve"> durante la instalación</w:t>
      </w:r>
    </w:p>
    <w:p w14:paraId="2D6799A7" w14:textId="77777777" w:rsidR="00D56FEE" w:rsidRDefault="00D56FEE" w:rsidP="00D56FEE">
      <w:pPr>
        <w:rPr>
          <w:rFonts w:ascii="Arial" w:hAnsi="Arial" w:cs="Arial"/>
          <w:i/>
          <w:vanish/>
          <w:color w:val="0000FF"/>
          <w:sz w:val="20"/>
          <w:szCs w:val="20"/>
        </w:rPr>
      </w:pPr>
    </w:p>
    <w:p w14:paraId="7A7E5429" w14:textId="77777777" w:rsidR="00D56FEE" w:rsidRDefault="00D56FEE" w:rsidP="00E5686B">
      <w:pPr>
        <w:ind w:left="720"/>
        <w:rPr>
          <w:rFonts w:ascii="Arial" w:hAnsi="Arial" w:cs="Arial"/>
          <w:i/>
          <w:vanish/>
          <w:color w:val="0000FF"/>
          <w:sz w:val="20"/>
          <w:szCs w:val="20"/>
        </w:rPr>
      </w:pPr>
      <w:r>
        <w:rPr>
          <w:rFonts w:ascii="Arial" w:hAnsi="Arial" w:cs="Arial"/>
          <w:i/>
          <w:vanish/>
          <w:color w:val="0000FF"/>
          <w:sz w:val="20"/>
          <w:szCs w:val="20"/>
        </w:rPr>
        <w:t>Se deberá cuando sea necesario considerar la siguiente sección como paso o subpaso:</w:t>
      </w:r>
    </w:p>
    <w:p w14:paraId="5B6FA772" w14:textId="77777777" w:rsidR="00D56FEE" w:rsidRDefault="00D56FEE" w:rsidP="00E5686B">
      <w:pPr>
        <w:ind w:left="720"/>
        <w:rPr>
          <w:rFonts w:ascii="Arial" w:hAnsi="Arial" w:cs="Arial"/>
          <w:i/>
          <w:vanish/>
          <w:color w:val="0000FF"/>
          <w:sz w:val="20"/>
          <w:szCs w:val="20"/>
        </w:rPr>
      </w:pPr>
    </w:p>
    <w:p w14:paraId="6577B8AC" w14:textId="77777777" w:rsidR="00D56FEE" w:rsidRPr="00C017DA" w:rsidRDefault="00D56FEE" w:rsidP="00E5686B">
      <w:pPr>
        <w:ind w:left="720"/>
        <w:rPr>
          <w:rFonts w:ascii="Arial" w:hAnsi="Arial" w:cs="Arial"/>
          <w:i/>
          <w:vanish/>
          <w:color w:val="0000FF"/>
          <w:sz w:val="20"/>
          <w:szCs w:val="20"/>
        </w:rPr>
      </w:pPr>
      <w:r w:rsidRPr="00C017DA">
        <w:rPr>
          <w:rFonts w:ascii="Arial" w:hAnsi="Arial" w:cs="Arial"/>
          <w:i/>
          <w:vanish/>
          <w:color w:val="0000FF"/>
          <w:sz w:val="20"/>
          <w:szCs w:val="20"/>
        </w:rPr>
        <w:t>Ejecución de Scripts de Base de Datos:</w:t>
      </w:r>
    </w:p>
    <w:p w14:paraId="3CF48CC8" w14:textId="77777777" w:rsidR="00D56FEE" w:rsidRPr="00C017DA" w:rsidRDefault="00D56FEE" w:rsidP="00E5686B">
      <w:pPr>
        <w:ind w:left="720"/>
        <w:jc w:val="both"/>
        <w:rPr>
          <w:rFonts w:ascii="Arial" w:hAnsi="Arial" w:cs="Arial"/>
          <w:i/>
          <w:vanish/>
          <w:color w:val="0000FF"/>
          <w:sz w:val="20"/>
          <w:szCs w:val="20"/>
        </w:rPr>
      </w:pPr>
    </w:p>
    <w:p w14:paraId="0CC99686" w14:textId="77777777" w:rsidR="00D56FEE" w:rsidRDefault="00D56FEE" w:rsidP="00E5686B">
      <w:pPr>
        <w:ind w:left="1440"/>
        <w:jc w:val="both"/>
        <w:rPr>
          <w:rFonts w:ascii="Arial" w:hAnsi="Arial" w:cs="Arial"/>
          <w:i/>
          <w:vanish/>
          <w:color w:val="0000FF"/>
          <w:sz w:val="20"/>
          <w:szCs w:val="20"/>
        </w:rPr>
      </w:pPr>
      <w:r>
        <w:rPr>
          <w:rFonts w:ascii="Arial" w:hAnsi="Arial" w:cs="Arial"/>
          <w:i/>
          <w:vanish/>
          <w:color w:val="0000FF"/>
          <w:sz w:val="20"/>
          <w:szCs w:val="20"/>
        </w:rPr>
        <w:t>D</w:t>
      </w:r>
      <w:r w:rsidRPr="00D94DEE">
        <w:rPr>
          <w:rFonts w:ascii="Arial" w:hAnsi="Arial" w:cs="Arial"/>
          <w:i/>
          <w:vanish/>
          <w:color w:val="0000FF"/>
          <w:sz w:val="20"/>
          <w:szCs w:val="20"/>
        </w:rPr>
        <w:t>eta</w:t>
      </w:r>
      <w:r>
        <w:rPr>
          <w:rFonts w:ascii="Arial" w:hAnsi="Arial" w:cs="Arial"/>
          <w:i/>
          <w:vanish/>
          <w:color w:val="0000FF"/>
          <w:sz w:val="20"/>
          <w:szCs w:val="20"/>
        </w:rPr>
        <w:t>llar de los archivos a ejecutar, así como</w:t>
      </w:r>
      <w:r w:rsidRPr="00D94DEE">
        <w:rPr>
          <w:rFonts w:ascii="Arial" w:hAnsi="Arial" w:cs="Arial"/>
          <w:i/>
          <w:vanish/>
          <w:color w:val="0000FF"/>
          <w:sz w:val="20"/>
          <w:szCs w:val="20"/>
        </w:rPr>
        <w:t xml:space="preserve"> su orden de ejecuci</w:t>
      </w:r>
      <w:r>
        <w:rPr>
          <w:rFonts w:ascii="Arial" w:hAnsi="Arial" w:cs="Arial"/>
          <w:i/>
          <w:vanish/>
          <w:color w:val="0000FF"/>
          <w:sz w:val="20"/>
          <w:szCs w:val="20"/>
        </w:rPr>
        <w:t>ón.</w:t>
      </w:r>
    </w:p>
    <w:p w14:paraId="2CA03932" w14:textId="77777777" w:rsidR="00D56FEE" w:rsidRDefault="00D56FEE" w:rsidP="00E5686B">
      <w:pPr>
        <w:ind w:left="1440"/>
        <w:jc w:val="both"/>
        <w:rPr>
          <w:rFonts w:ascii="Arial" w:hAnsi="Arial" w:cs="Arial"/>
          <w:i/>
          <w:vanish/>
          <w:color w:val="0000FF"/>
          <w:sz w:val="20"/>
          <w:szCs w:val="20"/>
        </w:rPr>
      </w:pPr>
    </w:p>
    <w:p w14:paraId="19BEF494" w14:textId="77777777" w:rsidR="00D56FEE" w:rsidRPr="00D94DEE" w:rsidRDefault="00D56FEE" w:rsidP="00E5686B">
      <w:pPr>
        <w:ind w:left="1440"/>
        <w:jc w:val="both"/>
        <w:rPr>
          <w:rFonts w:ascii="Arial" w:hAnsi="Arial" w:cs="Arial"/>
          <w:i/>
          <w:vanish/>
          <w:color w:val="0000FF"/>
          <w:sz w:val="20"/>
          <w:szCs w:val="20"/>
        </w:rPr>
      </w:pPr>
      <w:r>
        <w:rPr>
          <w:rFonts w:ascii="Arial" w:hAnsi="Arial" w:cs="Arial"/>
          <w:i/>
          <w:vanish/>
          <w:color w:val="0000FF"/>
          <w:sz w:val="20"/>
          <w:szCs w:val="20"/>
        </w:rPr>
        <w:t xml:space="preserve"> Nota: Para documentar el manual de instalación de tecnologías Oracle se debe de hacer referencia a lineamientos MAT.</w:t>
      </w:r>
    </w:p>
    <w:p w14:paraId="4DB99B32" w14:textId="77777777" w:rsidR="00D56FEE" w:rsidRPr="00C017DA" w:rsidRDefault="00D56FEE" w:rsidP="00D56FEE">
      <w:pPr>
        <w:jc w:val="both"/>
        <w:rPr>
          <w:rFonts w:ascii="Arial" w:hAnsi="Arial" w:cs="Arial"/>
          <w:i/>
          <w:vanish/>
          <w:color w:val="0000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2230"/>
        <w:gridCol w:w="2611"/>
        <w:gridCol w:w="2207"/>
      </w:tblGrid>
      <w:tr w:rsidR="00D56FEE" w:rsidRPr="00C017DA" w14:paraId="3B246AFE" w14:textId="77777777" w:rsidTr="0002471C">
        <w:trPr>
          <w:hidden/>
        </w:trPr>
        <w:tc>
          <w:tcPr>
            <w:tcW w:w="1780" w:type="dxa"/>
            <w:shd w:val="clear" w:color="auto" w:fill="auto"/>
          </w:tcPr>
          <w:p w14:paraId="6483A74D" w14:textId="77777777" w:rsidR="00D56FEE" w:rsidRPr="00C017DA" w:rsidRDefault="00D56FEE" w:rsidP="0052779C">
            <w:pPr>
              <w:jc w:val="center"/>
              <w:rPr>
                <w:rFonts w:ascii="Arial" w:hAnsi="Arial" w:cs="Arial"/>
                <w:i/>
                <w:vanish/>
                <w:color w:val="0000FF"/>
                <w:sz w:val="20"/>
                <w:szCs w:val="20"/>
              </w:rPr>
            </w:pPr>
            <w:r w:rsidRPr="00C017DA">
              <w:rPr>
                <w:rFonts w:ascii="Arial" w:hAnsi="Arial" w:cs="Arial"/>
                <w:i/>
                <w:vanish/>
                <w:color w:val="0000FF"/>
                <w:sz w:val="20"/>
                <w:szCs w:val="20"/>
              </w:rPr>
              <w:t>Número de paso</w:t>
            </w:r>
          </w:p>
        </w:tc>
        <w:tc>
          <w:tcPr>
            <w:tcW w:w="2230" w:type="dxa"/>
            <w:shd w:val="clear" w:color="auto" w:fill="auto"/>
          </w:tcPr>
          <w:p w14:paraId="29B62285" w14:textId="77777777" w:rsidR="00D56FEE" w:rsidRPr="00C017DA" w:rsidRDefault="00D56FEE" w:rsidP="0052779C">
            <w:pPr>
              <w:jc w:val="center"/>
              <w:rPr>
                <w:rFonts w:ascii="Arial" w:hAnsi="Arial" w:cs="Arial"/>
                <w:i/>
                <w:vanish/>
                <w:color w:val="0000FF"/>
                <w:sz w:val="20"/>
                <w:szCs w:val="20"/>
              </w:rPr>
            </w:pPr>
            <w:r w:rsidRPr="00C017DA">
              <w:rPr>
                <w:rFonts w:ascii="Arial" w:hAnsi="Arial" w:cs="Arial"/>
                <w:i/>
                <w:vanish/>
                <w:color w:val="0000FF"/>
                <w:sz w:val="20"/>
                <w:szCs w:val="20"/>
              </w:rPr>
              <w:t>Nombre del archivo</w:t>
            </w:r>
          </w:p>
        </w:tc>
        <w:tc>
          <w:tcPr>
            <w:tcW w:w="2611" w:type="dxa"/>
            <w:shd w:val="clear" w:color="auto" w:fill="auto"/>
          </w:tcPr>
          <w:p w14:paraId="4B571139" w14:textId="77777777" w:rsidR="00D56FEE" w:rsidRPr="00C017DA" w:rsidRDefault="00D56FEE" w:rsidP="0052779C">
            <w:pPr>
              <w:jc w:val="center"/>
              <w:rPr>
                <w:rFonts w:ascii="Arial" w:hAnsi="Arial" w:cs="Arial"/>
                <w:i/>
                <w:vanish/>
                <w:color w:val="0000FF"/>
                <w:sz w:val="20"/>
                <w:szCs w:val="20"/>
              </w:rPr>
            </w:pPr>
            <w:r w:rsidRPr="00C017DA">
              <w:rPr>
                <w:rFonts w:ascii="Arial" w:hAnsi="Arial" w:cs="Arial"/>
                <w:i/>
                <w:vanish/>
                <w:color w:val="0000FF"/>
                <w:sz w:val="20"/>
                <w:szCs w:val="20"/>
              </w:rPr>
              <w:t>Variables de entorno</w:t>
            </w:r>
          </w:p>
        </w:tc>
        <w:tc>
          <w:tcPr>
            <w:tcW w:w="2207" w:type="dxa"/>
            <w:shd w:val="clear" w:color="auto" w:fill="auto"/>
          </w:tcPr>
          <w:p w14:paraId="663C876E" w14:textId="77777777" w:rsidR="00D56FEE" w:rsidRPr="00C017DA" w:rsidRDefault="00D56FEE" w:rsidP="0052779C">
            <w:pPr>
              <w:jc w:val="center"/>
              <w:rPr>
                <w:rFonts w:ascii="Arial" w:hAnsi="Arial" w:cs="Arial"/>
                <w:i/>
                <w:vanish/>
                <w:color w:val="0000FF"/>
                <w:sz w:val="20"/>
                <w:szCs w:val="20"/>
              </w:rPr>
            </w:pPr>
            <w:r w:rsidRPr="00C017DA">
              <w:rPr>
                <w:rFonts w:ascii="Arial" w:hAnsi="Arial" w:cs="Arial"/>
                <w:i/>
                <w:vanish/>
                <w:color w:val="0000FF"/>
                <w:sz w:val="20"/>
                <w:szCs w:val="20"/>
              </w:rPr>
              <w:t>Base de Datos</w:t>
            </w:r>
          </w:p>
        </w:tc>
      </w:tr>
      <w:tr w:rsidR="00D56FEE" w:rsidRPr="00C017DA" w14:paraId="1212F3D5" w14:textId="77777777" w:rsidTr="0002471C">
        <w:trPr>
          <w:hidden/>
        </w:trPr>
        <w:tc>
          <w:tcPr>
            <w:tcW w:w="1780" w:type="dxa"/>
            <w:shd w:val="clear" w:color="auto" w:fill="auto"/>
          </w:tcPr>
          <w:p w14:paraId="7F29588D" w14:textId="77777777" w:rsidR="00D56FEE" w:rsidRPr="00C017DA" w:rsidRDefault="00D56FEE" w:rsidP="0002471C">
            <w:pPr>
              <w:jc w:val="both"/>
              <w:rPr>
                <w:rFonts w:ascii="Arial" w:hAnsi="Arial" w:cs="Arial"/>
                <w:i/>
                <w:vanish/>
                <w:color w:val="0000FF"/>
                <w:sz w:val="20"/>
                <w:szCs w:val="20"/>
              </w:rPr>
            </w:pPr>
          </w:p>
        </w:tc>
        <w:tc>
          <w:tcPr>
            <w:tcW w:w="2230" w:type="dxa"/>
            <w:shd w:val="clear" w:color="auto" w:fill="auto"/>
          </w:tcPr>
          <w:p w14:paraId="703727F5" w14:textId="77777777" w:rsidR="00D56FEE" w:rsidRPr="00C017DA" w:rsidRDefault="00D56FEE" w:rsidP="0002471C">
            <w:pPr>
              <w:jc w:val="both"/>
              <w:rPr>
                <w:rFonts w:ascii="Arial" w:hAnsi="Arial" w:cs="Arial"/>
                <w:i/>
                <w:vanish/>
                <w:color w:val="0000FF"/>
                <w:sz w:val="20"/>
                <w:szCs w:val="20"/>
              </w:rPr>
            </w:pPr>
          </w:p>
        </w:tc>
        <w:tc>
          <w:tcPr>
            <w:tcW w:w="2611" w:type="dxa"/>
            <w:shd w:val="clear" w:color="auto" w:fill="auto"/>
          </w:tcPr>
          <w:p w14:paraId="0F04E342" w14:textId="77777777" w:rsidR="00D56FEE" w:rsidRPr="00C017DA" w:rsidRDefault="00D56FEE" w:rsidP="0002471C">
            <w:pPr>
              <w:jc w:val="both"/>
              <w:rPr>
                <w:rFonts w:ascii="Arial" w:hAnsi="Arial" w:cs="Arial"/>
                <w:i/>
                <w:vanish/>
                <w:color w:val="0000FF"/>
                <w:sz w:val="20"/>
                <w:szCs w:val="20"/>
              </w:rPr>
            </w:pPr>
          </w:p>
        </w:tc>
        <w:tc>
          <w:tcPr>
            <w:tcW w:w="2207" w:type="dxa"/>
            <w:shd w:val="clear" w:color="auto" w:fill="auto"/>
          </w:tcPr>
          <w:p w14:paraId="498F1B31" w14:textId="77777777" w:rsidR="00D56FEE" w:rsidRPr="00C017DA" w:rsidRDefault="00D56FEE" w:rsidP="0002471C">
            <w:pPr>
              <w:jc w:val="both"/>
              <w:rPr>
                <w:rFonts w:ascii="Arial" w:hAnsi="Arial" w:cs="Arial"/>
                <w:i/>
                <w:vanish/>
                <w:color w:val="0000FF"/>
                <w:sz w:val="20"/>
                <w:szCs w:val="20"/>
              </w:rPr>
            </w:pPr>
          </w:p>
        </w:tc>
      </w:tr>
      <w:tr w:rsidR="00D56FEE" w:rsidRPr="00C017DA" w14:paraId="21221F9D" w14:textId="77777777" w:rsidTr="0002471C">
        <w:trPr>
          <w:hidden/>
        </w:trPr>
        <w:tc>
          <w:tcPr>
            <w:tcW w:w="1780" w:type="dxa"/>
            <w:shd w:val="clear" w:color="auto" w:fill="auto"/>
          </w:tcPr>
          <w:p w14:paraId="7C20DB5D" w14:textId="77777777" w:rsidR="00D56FEE" w:rsidRPr="00C017DA" w:rsidRDefault="00D56FEE" w:rsidP="0002471C">
            <w:pPr>
              <w:jc w:val="both"/>
              <w:rPr>
                <w:rFonts w:ascii="Arial" w:hAnsi="Arial" w:cs="Arial"/>
                <w:i/>
                <w:vanish/>
                <w:color w:val="0000FF"/>
                <w:sz w:val="20"/>
                <w:szCs w:val="20"/>
              </w:rPr>
            </w:pPr>
          </w:p>
        </w:tc>
        <w:tc>
          <w:tcPr>
            <w:tcW w:w="2230" w:type="dxa"/>
            <w:shd w:val="clear" w:color="auto" w:fill="auto"/>
          </w:tcPr>
          <w:p w14:paraId="138C6657" w14:textId="77777777" w:rsidR="00D56FEE" w:rsidRPr="00C017DA" w:rsidRDefault="00D56FEE" w:rsidP="0002471C">
            <w:pPr>
              <w:jc w:val="both"/>
              <w:rPr>
                <w:rFonts w:ascii="Arial" w:hAnsi="Arial" w:cs="Arial"/>
                <w:i/>
                <w:vanish/>
                <w:color w:val="0000FF"/>
                <w:sz w:val="20"/>
                <w:szCs w:val="20"/>
              </w:rPr>
            </w:pPr>
          </w:p>
        </w:tc>
        <w:tc>
          <w:tcPr>
            <w:tcW w:w="2611" w:type="dxa"/>
            <w:shd w:val="clear" w:color="auto" w:fill="auto"/>
          </w:tcPr>
          <w:p w14:paraId="0C3ECC49" w14:textId="77777777" w:rsidR="00D56FEE" w:rsidRPr="00C017DA" w:rsidRDefault="00D56FEE" w:rsidP="0002471C">
            <w:pPr>
              <w:jc w:val="both"/>
              <w:rPr>
                <w:rFonts w:ascii="Arial" w:hAnsi="Arial" w:cs="Arial"/>
                <w:i/>
                <w:vanish/>
                <w:color w:val="0000FF"/>
                <w:sz w:val="20"/>
                <w:szCs w:val="20"/>
              </w:rPr>
            </w:pPr>
          </w:p>
        </w:tc>
        <w:tc>
          <w:tcPr>
            <w:tcW w:w="2207" w:type="dxa"/>
            <w:shd w:val="clear" w:color="auto" w:fill="auto"/>
          </w:tcPr>
          <w:p w14:paraId="602FB43B" w14:textId="77777777" w:rsidR="00D56FEE" w:rsidRPr="00C017DA" w:rsidRDefault="00D56FEE" w:rsidP="0002471C">
            <w:pPr>
              <w:jc w:val="both"/>
              <w:rPr>
                <w:rFonts w:ascii="Arial" w:hAnsi="Arial" w:cs="Arial"/>
                <w:i/>
                <w:vanish/>
                <w:color w:val="0000FF"/>
                <w:sz w:val="20"/>
                <w:szCs w:val="20"/>
              </w:rPr>
            </w:pPr>
          </w:p>
        </w:tc>
      </w:tr>
      <w:tr w:rsidR="00D56FEE" w:rsidRPr="00C017DA" w14:paraId="543D1FE6" w14:textId="77777777" w:rsidTr="0002471C">
        <w:trPr>
          <w:hidden/>
        </w:trPr>
        <w:tc>
          <w:tcPr>
            <w:tcW w:w="1780" w:type="dxa"/>
            <w:shd w:val="clear" w:color="auto" w:fill="auto"/>
          </w:tcPr>
          <w:p w14:paraId="35239E41" w14:textId="77777777" w:rsidR="00D56FEE" w:rsidRPr="00C017DA" w:rsidRDefault="00D56FEE" w:rsidP="0002471C">
            <w:pPr>
              <w:jc w:val="both"/>
              <w:rPr>
                <w:rFonts w:ascii="Arial" w:hAnsi="Arial" w:cs="Arial"/>
                <w:i/>
                <w:vanish/>
                <w:color w:val="0000FF"/>
                <w:sz w:val="20"/>
                <w:szCs w:val="20"/>
              </w:rPr>
            </w:pPr>
          </w:p>
        </w:tc>
        <w:tc>
          <w:tcPr>
            <w:tcW w:w="2230" w:type="dxa"/>
            <w:shd w:val="clear" w:color="auto" w:fill="auto"/>
          </w:tcPr>
          <w:p w14:paraId="327B03BF" w14:textId="77777777" w:rsidR="00D56FEE" w:rsidRPr="00C017DA" w:rsidRDefault="00D56FEE" w:rsidP="0002471C">
            <w:pPr>
              <w:jc w:val="both"/>
              <w:rPr>
                <w:rFonts w:ascii="Arial" w:hAnsi="Arial" w:cs="Arial"/>
                <w:i/>
                <w:vanish/>
                <w:color w:val="0000FF"/>
                <w:sz w:val="20"/>
                <w:szCs w:val="20"/>
              </w:rPr>
            </w:pPr>
          </w:p>
        </w:tc>
        <w:tc>
          <w:tcPr>
            <w:tcW w:w="2611" w:type="dxa"/>
            <w:shd w:val="clear" w:color="auto" w:fill="auto"/>
          </w:tcPr>
          <w:p w14:paraId="344B91F3" w14:textId="77777777" w:rsidR="00D56FEE" w:rsidRPr="00C017DA" w:rsidRDefault="00D56FEE" w:rsidP="0002471C">
            <w:pPr>
              <w:jc w:val="both"/>
              <w:rPr>
                <w:rFonts w:ascii="Arial" w:hAnsi="Arial" w:cs="Arial"/>
                <w:i/>
                <w:vanish/>
                <w:color w:val="0000FF"/>
                <w:sz w:val="20"/>
                <w:szCs w:val="20"/>
              </w:rPr>
            </w:pPr>
          </w:p>
        </w:tc>
        <w:tc>
          <w:tcPr>
            <w:tcW w:w="2207" w:type="dxa"/>
            <w:shd w:val="clear" w:color="auto" w:fill="auto"/>
          </w:tcPr>
          <w:p w14:paraId="522AEFC4" w14:textId="77777777" w:rsidR="00D56FEE" w:rsidRPr="00C017DA" w:rsidRDefault="00D56FEE" w:rsidP="0002471C">
            <w:pPr>
              <w:jc w:val="both"/>
              <w:rPr>
                <w:rFonts w:ascii="Arial" w:hAnsi="Arial" w:cs="Arial"/>
                <w:i/>
                <w:vanish/>
                <w:color w:val="0000FF"/>
                <w:sz w:val="20"/>
                <w:szCs w:val="20"/>
              </w:rPr>
            </w:pPr>
          </w:p>
        </w:tc>
      </w:tr>
    </w:tbl>
    <w:p w14:paraId="47FD9165" w14:textId="745B7F2B" w:rsidR="00BD45D8" w:rsidRDefault="0002471C" w:rsidP="00E754F3">
      <w:pPr>
        <w:pStyle w:val="BodyText"/>
        <w:jc w:val="both"/>
        <w:rPr>
          <w:rFonts w:ascii="Arial" w:hAnsi="Arial" w:cs="Arial"/>
          <w:bCs/>
          <w:sz w:val="20"/>
        </w:rPr>
      </w:pPr>
      <w:r w:rsidRPr="00412CF4">
        <w:rPr>
          <w:rFonts w:ascii="Arial" w:hAnsi="Arial" w:cs="Arial"/>
          <w:bCs/>
          <w:sz w:val="20"/>
        </w:rPr>
        <w:t>En esta sección se documentan detalladamente los pasos que hay que seguir para realizar la ejecución de los scripts.</w:t>
      </w:r>
    </w:p>
    <w:p w14:paraId="752A91E6" w14:textId="7D2C195D" w:rsidR="006A497C" w:rsidRDefault="006A497C" w:rsidP="00E754F3">
      <w:pPr>
        <w:pStyle w:val="BodyText"/>
        <w:jc w:val="both"/>
        <w:rPr>
          <w:rFonts w:ascii="Arial" w:hAnsi="Arial" w:cs="Arial"/>
          <w:bCs/>
          <w:sz w:val="20"/>
        </w:rPr>
      </w:pPr>
    </w:p>
    <w:p w14:paraId="284D9D71" w14:textId="77777777" w:rsidR="00476420" w:rsidRDefault="006A497C" w:rsidP="006A497C">
      <w:pPr>
        <w:pStyle w:val="Prrafodelista"/>
        <w:numPr>
          <w:ilvl w:val="0"/>
          <w:numId w:val="15"/>
        </w:numPr>
        <w:jc w:val="both"/>
        <w:rPr>
          <w:lang w:val="es-ES"/>
        </w:rPr>
      </w:pPr>
      <w:r w:rsidRPr="00244096">
        <w:rPr>
          <w:lang w:val="es-ES"/>
        </w:rPr>
        <w:t xml:space="preserve">Obtener del paquete los archivos: </w:t>
      </w:r>
    </w:p>
    <w:p w14:paraId="23A7AC01" w14:textId="3C25D758" w:rsidR="00476420" w:rsidRPr="00C53FEF" w:rsidRDefault="004E458E" w:rsidP="00476420">
      <w:pPr>
        <w:pStyle w:val="Prrafodelista"/>
        <w:numPr>
          <w:ilvl w:val="1"/>
          <w:numId w:val="15"/>
        </w:numPr>
        <w:jc w:val="both"/>
        <w:rPr>
          <w:b/>
          <w:lang w:val="es-ES"/>
        </w:rPr>
      </w:pPr>
      <w:proofErr w:type="spellStart"/>
      <w:r w:rsidRPr="00C53FEF">
        <w:rPr>
          <w:b/>
          <w:lang w:val="es-ES"/>
        </w:rPr>
        <w:t>covol_</w:t>
      </w:r>
      <w:r w:rsidR="006A497C" w:rsidRPr="00C53FEF">
        <w:rPr>
          <w:b/>
          <w:lang w:val="es-ES"/>
        </w:rPr>
        <w:t>creaBD.sql</w:t>
      </w:r>
      <w:proofErr w:type="spellEnd"/>
    </w:p>
    <w:p w14:paraId="4F22200D" w14:textId="63FD6425" w:rsidR="00476420" w:rsidRPr="00C53FEF" w:rsidRDefault="004E458E" w:rsidP="00476420">
      <w:pPr>
        <w:pStyle w:val="Prrafodelista"/>
        <w:numPr>
          <w:ilvl w:val="1"/>
          <w:numId w:val="15"/>
        </w:numPr>
        <w:jc w:val="both"/>
        <w:rPr>
          <w:b/>
          <w:lang w:val="es-ES"/>
        </w:rPr>
      </w:pPr>
      <w:proofErr w:type="spellStart"/>
      <w:r w:rsidRPr="00C53FEF">
        <w:rPr>
          <w:b/>
          <w:lang w:val="es-ES"/>
        </w:rPr>
        <w:t>covol_</w:t>
      </w:r>
      <w:r w:rsidR="006A497C" w:rsidRPr="00C53FEF">
        <w:rPr>
          <w:b/>
          <w:lang w:val="es-ES"/>
        </w:rPr>
        <w:t>us</w:t>
      </w:r>
      <w:r w:rsidRPr="00C53FEF">
        <w:rPr>
          <w:b/>
          <w:lang w:val="es-ES"/>
        </w:rPr>
        <w:t>e</w:t>
      </w:r>
      <w:r w:rsidR="006A497C" w:rsidRPr="00C53FEF">
        <w:rPr>
          <w:b/>
          <w:lang w:val="es-ES"/>
        </w:rPr>
        <w:t>r.sql</w:t>
      </w:r>
      <w:proofErr w:type="spellEnd"/>
    </w:p>
    <w:p w14:paraId="750E851B" w14:textId="500C1A91" w:rsidR="00476420" w:rsidRPr="00C53FEF" w:rsidRDefault="004E458E" w:rsidP="004E458E">
      <w:pPr>
        <w:pStyle w:val="Prrafodelista"/>
        <w:numPr>
          <w:ilvl w:val="1"/>
          <w:numId w:val="15"/>
        </w:numPr>
        <w:jc w:val="both"/>
        <w:rPr>
          <w:b/>
          <w:lang w:val="es-ES"/>
        </w:rPr>
      </w:pPr>
      <w:proofErr w:type="spellStart"/>
      <w:r w:rsidRPr="00C53FEF">
        <w:rPr>
          <w:b/>
          <w:lang w:val="es-ES"/>
        </w:rPr>
        <w:t>covol_objects</w:t>
      </w:r>
      <w:r w:rsidR="006A497C" w:rsidRPr="00C53FEF">
        <w:rPr>
          <w:b/>
          <w:lang w:val="es-ES"/>
        </w:rPr>
        <w:t>.sql</w:t>
      </w:r>
      <w:proofErr w:type="spellEnd"/>
    </w:p>
    <w:p w14:paraId="7B6401DE" w14:textId="6E13630C" w:rsidR="009C683D" w:rsidRPr="00C53FEF" w:rsidRDefault="009C683D" w:rsidP="004E458E">
      <w:pPr>
        <w:pStyle w:val="Prrafodelista"/>
        <w:numPr>
          <w:ilvl w:val="1"/>
          <w:numId w:val="15"/>
        </w:numPr>
        <w:jc w:val="both"/>
        <w:rPr>
          <w:b/>
          <w:lang w:val="es-ES"/>
        </w:rPr>
      </w:pPr>
      <w:proofErr w:type="spellStart"/>
      <w:r w:rsidRPr="00C53FEF">
        <w:rPr>
          <w:b/>
          <w:lang w:val="es-ES"/>
        </w:rPr>
        <w:t>covol_data.sql</w:t>
      </w:r>
      <w:proofErr w:type="spellEnd"/>
    </w:p>
    <w:p w14:paraId="52F75830" w14:textId="6501918B" w:rsidR="00476420" w:rsidRPr="00C53FEF" w:rsidRDefault="00C53FEF" w:rsidP="00C53FEF">
      <w:pPr>
        <w:pStyle w:val="Prrafodelista"/>
        <w:numPr>
          <w:ilvl w:val="1"/>
          <w:numId w:val="15"/>
        </w:numPr>
        <w:jc w:val="both"/>
        <w:rPr>
          <w:b/>
          <w:lang w:val="es-ES"/>
        </w:rPr>
      </w:pPr>
      <w:proofErr w:type="spellStart"/>
      <w:r w:rsidRPr="00C53FEF">
        <w:rPr>
          <w:b/>
          <w:lang w:val="es-ES"/>
        </w:rPr>
        <w:t>RB_covol_data.sql</w:t>
      </w:r>
      <w:proofErr w:type="spellEnd"/>
    </w:p>
    <w:p w14:paraId="08397A0F" w14:textId="7FF4FE84" w:rsidR="00C53FEF" w:rsidRPr="00C53FEF" w:rsidRDefault="00C53FEF" w:rsidP="00C53FEF">
      <w:pPr>
        <w:pStyle w:val="Prrafodelista"/>
        <w:numPr>
          <w:ilvl w:val="1"/>
          <w:numId w:val="15"/>
        </w:numPr>
        <w:jc w:val="both"/>
        <w:rPr>
          <w:b/>
          <w:lang w:val="es-ES"/>
        </w:rPr>
      </w:pPr>
      <w:proofErr w:type="spellStart"/>
      <w:r w:rsidRPr="00C53FEF">
        <w:rPr>
          <w:b/>
          <w:lang w:val="es-ES"/>
        </w:rPr>
        <w:t>RB_covol_objects.sql</w:t>
      </w:r>
      <w:proofErr w:type="spellEnd"/>
    </w:p>
    <w:p w14:paraId="74D50683" w14:textId="59455BA9" w:rsidR="00C53FEF" w:rsidRPr="00C53FEF" w:rsidRDefault="00C53FEF" w:rsidP="00C53FEF">
      <w:pPr>
        <w:pStyle w:val="Prrafodelista"/>
        <w:numPr>
          <w:ilvl w:val="1"/>
          <w:numId w:val="15"/>
        </w:numPr>
        <w:jc w:val="both"/>
        <w:rPr>
          <w:b/>
          <w:lang w:val="es-ES"/>
        </w:rPr>
      </w:pPr>
      <w:proofErr w:type="spellStart"/>
      <w:r w:rsidRPr="00C53FEF">
        <w:rPr>
          <w:b/>
          <w:lang w:val="es-ES"/>
        </w:rPr>
        <w:t>RB_covol_user.sql</w:t>
      </w:r>
      <w:proofErr w:type="spellEnd"/>
    </w:p>
    <w:p w14:paraId="54DA3B8F" w14:textId="6E1C208B" w:rsidR="00C53FEF" w:rsidRPr="00C53FEF" w:rsidRDefault="00C53FEF" w:rsidP="00C53FEF">
      <w:pPr>
        <w:pStyle w:val="Prrafodelista"/>
        <w:numPr>
          <w:ilvl w:val="1"/>
          <w:numId w:val="15"/>
        </w:numPr>
        <w:jc w:val="both"/>
        <w:rPr>
          <w:b/>
          <w:lang w:val="es-ES"/>
        </w:rPr>
      </w:pPr>
      <w:proofErr w:type="spellStart"/>
      <w:r w:rsidRPr="00C53FEF">
        <w:rPr>
          <w:b/>
          <w:lang w:val="es-ES"/>
        </w:rPr>
        <w:t>RB_covolBD.sql</w:t>
      </w:r>
      <w:proofErr w:type="spellEnd"/>
    </w:p>
    <w:p w14:paraId="42F504A3" w14:textId="77777777" w:rsidR="00476420" w:rsidRDefault="00476420" w:rsidP="00476420">
      <w:pPr>
        <w:jc w:val="both"/>
        <w:rPr>
          <w:rFonts w:ascii="Arial" w:hAnsi="Arial" w:cs="Arial"/>
          <w:bCs/>
          <w:sz w:val="20"/>
          <w:szCs w:val="20"/>
        </w:rPr>
      </w:pPr>
    </w:p>
    <w:p w14:paraId="7192A3C2" w14:textId="5A0BF742" w:rsidR="006A497C" w:rsidRDefault="00476420" w:rsidP="00476420">
      <w:pPr>
        <w:jc w:val="both"/>
        <w:rPr>
          <w:rFonts w:ascii="Arial" w:hAnsi="Arial" w:cs="Arial"/>
          <w:bCs/>
          <w:sz w:val="20"/>
          <w:szCs w:val="20"/>
        </w:rPr>
      </w:pPr>
      <w:r>
        <w:rPr>
          <w:rFonts w:ascii="Arial" w:hAnsi="Arial" w:cs="Arial"/>
          <w:bCs/>
          <w:sz w:val="20"/>
          <w:szCs w:val="20"/>
        </w:rPr>
        <w:t>L</w:t>
      </w:r>
      <w:r w:rsidR="006A497C" w:rsidRPr="00476420">
        <w:rPr>
          <w:rFonts w:ascii="Arial" w:hAnsi="Arial" w:cs="Arial"/>
          <w:bCs/>
          <w:sz w:val="20"/>
          <w:szCs w:val="20"/>
        </w:rPr>
        <w:t>os cuales pueden ser copiados en la ruta “</w:t>
      </w:r>
      <w:r w:rsidR="006A497C" w:rsidRPr="00944132">
        <w:rPr>
          <w:rFonts w:ascii="Arial" w:hAnsi="Arial" w:cs="Arial"/>
          <w:b/>
          <w:sz w:val="20"/>
          <w:szCs w:val="20"/>
        </w:rPr>
        <w:t>C:\temp\</w:t>
      </w:r>
      <w:r w:rsidR="006A497C" w:rsidRPr="00476420">
        <w:rPr>
          <w:rFonts w:ascii="Arial" w:hAnsi="Arial" w:cs="Arial"/>
          <w:bCs/>
          <w:sz w:val="20"/>
          <w:szCs w:val="20"/>
        </w:rPr>
        <w:t>” (en caso de no existir debe ser creada la ruta. Se sugiere la unidad “C” pero se puede colocar la carpeta temporal en la unidad que se encuentra instalada en el equipo).</w:t>
      </w:r>
    </w:p>
    <w:p w14:paraId="1819869B" w14:textId="05C1B833" w:rsidR="00944132" w:rsidRPr="00476420" w:rsidRDefault="00944132" w:rsidP="00476420">
      <w:pPr>
        <w:jc w:val="both"/>
        <w:rPr>
          <w:rFonts w:ascii="Arial" w:hAnsi="Arial" w:cs="Arial"/>
          <w:bCs/>
          <w:sz w:val="20"/>
          <w:szCs w:val="20"/>
        </w:rPr>
      </w:pPr>
      <w:r>
        <w:rPr>
          <w:noProof/>
          <w:lang w:eastAsia="es-MX"/>
        </w:rPr>
        <w:drawing>
          <wp:inline distT="0" distB="0" distL="0" distR="0" wp14:anchorId="5800FCE9" wp14:editId="33FA56D3">
            <wp:extent cx="2873150" cy="1757239"/>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9928" cy="1804197"/>
                    </a:xfrm>
                    <a:prstGeom prst="rect">
                      <a:avLst/>
                    </a:prstGeom>
                  </pic:spPr>
                </pic:pic>
              </a:graphicData>
            </a:graphic>
          </wp:inline>
        </w:drawing>
      </w:r>
      <w:r w:rsidRPr="00944132">
        <w:rPr>
          <w:noProof/>
        </w:rPr>
        <w:t xml:space="preserve"> </w:t>
      </w:r>
      <w:r>
        <w:rPr>
          <w:noProof/>
          <w:lang w:eastAsia="es-MX"/>
        </w:rPr>
        <w:drawing>
          <wp:inline distT="0" distB="0" distL="0" distR="0" wp14:anchorId="735E132B" wp14:editId="677378A3">
            <wp:extent cx="2654836" cy="372552"/>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7644" cy="462757"/>
                    </a:xfrm>
                    <a:prstGeom prst="rect">
                      <a:avLst/>
                    </a:prstGeom>
                  </pic:spPr>
                </pic:pic>
              </a:graphicData>
            </a:graphic>
          </wp:inline>
        </w:drawing>
      </w:r>
    </w:p>
    <w:p w14:paraId="21A12E55" w14:textId="57D9BF91" w:rsidR="006A497C" w:rsidRDefault="006A497C" w:rsidP="006A497C">
      <w:pPr>
        <w:pStyle w:val="Prrafodelista"/>
        <w:jc w:val="both"/>
        <w:rPr>
          <w:lang w:val="es-ES"/>
        </w:rPr>
      </w:pPr>
    </w:p>
    <w:p w14:paraId="57970680" w14:textId="57E13AC2" w:rsidR="00363A82" w:rsidRDefault="00363A82" w:rsidP="006A497C">
      <w:pPr>
        <w:pStyle w:val="Prrafodelista"/>
        <w:jc w:val="both"/>
        <w:rPr>
          <w:lang w:val="es-ES"/>
        </w:rPr>
      </w:pPr>
    </w:p>
    <w:p w14:paraId="07F82175" w14:textId="30FAEE1C" w:rsidR="00363A82" w:rsidRDefault="00363A82" w:rsidP="006A497C">
      <w:pPr>
        <w:pStyle w:val="Prrafodelista"/>
        <w:jc w:val="both"/>
        <w:rPr>
          <w:lang w:val="es-ES"/>
        </w:rPr>
      </w:pPr>
    </w:p>
    <w:p w14:paraId="258D67A3" w14:textId="3CCDAC49" w:rsidR="009B39EB" w:rsidRDefault="009B39EB" w:rsidP="006A497C">
      <w:pPr>
        <w:pStyle w:val="Prrafodelista"/>
        <w:jc w:val="both"/>
        <w:rPr>
          <w:lang w:val="es-ES"/>
        </w:rPr>
      </w:pPr>
    </w:p>
    <w:p w14:paraId="39573EB7" w14:textId="630DD648" w:rsidR="009B39EB" w:rsidRDefault="009B39EB" w:rsidP="006A497C">
      <w:pPr>
        <w:pStyle w:val="Prrafodelista"/>
        <w:jc w:val="both"/>
        <w:rPr>
          <w:lang w:val="es-ES"/>
        </w:rPr>
      </w:pPr>
    </w:p>
    <w:p w14:paraId="24E28643" w14:textId="77777777" w:rsidR="009B39EB" w:rsidRDefault="009B39EB" w:rsidP="006A497C">
      <w:pPr>
        <w:pStyle w:val="Prrafodelista"/>
        <w:jc w:val="both"/>
        <w:rPr>
          <w:lang w:val="es-ES"/>
        </w:rPr>
      </w:pPr>
    </w:p>
    <w:p w14:paraId="3F7B393D" w14:textId="20CA29D5" w:rsidR="006A497C" w:rsidRDefault="006A497C" w:rsidP="006A497C">
      <w:pPr>
        <w:pStyle w:val="Prrafodelista"/>
        <w:numPr>
          <w:ilvl w:val="0"/>
          <w:numId w:val="15"/>
        </w:numPr>
        <w:jc w:val="both"/>
        <w:rPr>
          <w:lang w:val="es-ES"/>
        </w:rPr>
      </w:pPr>
      <w:r w:rsidRPr="00CF5CBE">
        <w:rPr>
          <w:lang w:val="es-ES"/>
        </w:rPr>
        <w:t xml:space="preserve"> Abrir una sesión de SQL Server con permisos de administrador (por </w:t>
      </w:r>
      <w:proofErr w:type="gramStart"/>
      <w:r w:rsidRPr="00CF5CBE">
        <w:rPr>
          <w:lang w:val="es-ES"/>
        </w:rPr>
        <w:t>ejemplo</w:t>
      </w:r>
      <w:proofErr w:type="gramEnd"/>
      <w:r w:rsidRPr="00CF5CBE">
        <w:rPr>
          <w:lang w:val="es-ES"/>
        </w:rPr>
        <w:t xml:space="preserve"> el usuario </w:t>
      </w:r>
      <w:r w:rsidRPr="00CF5CBE">
        <w:rPr>
          <w:b/>
          <w:bCs/>
          <w:lang w:val="es-ES"/>
        </w:rPr>
        <w:t>“</w:t>
      </w:r>
      <w:proofErr w:type="spellStart"/>
      <w:r w:rsidRPr="00CF5CBE">
        <w:rPr>
          <w:b/>
          <w:lang w:val="es-ES"/>
        </w:rPr>
        <w:t>sa</w:t>
      </w:r>
      <w:proofErr w:type="spellEnd"/>
      <w:r w:rsidRPr="00CF5CBE">
        <w:rPr>
          <w:b/>
          <w:lang w:val="es-ES"/>
        </w:rPr>
        <w:t>”</w:t>
      </w:r>
      <w:r w:rsidR="00D05FB1">
        <w:rPr>
          <w:b/>
          <w:lang w:val="es-ES"/>
        </w:rPr>
        <w:t xml:space="preserve"> y las credenciales proporcionadas</w:t>
      </w:r>
      <w:r w:rsidRPr="00CF5CBE">
        <w:rPr>
          <w:lang w:val="es-ES"/>
        </w:rPr>
        <w:t>)</w:t>
      </w:r>
      <w:r>
        <w:rPr>
          <w:lang w:val="es-ES"/>
        </w:rPr>
        <w:t>.</w:t>
      </w:r>
    </w:p>
    <w:p w14:paraId="44134AEC" w14:textId="16B1D53D" w:rsidR="00476420" w:rsidRDefault="00363A82" w:rsidP="00363A82">
      <w:pPr>
        <w:jc w:val="center"/>
        <w:rPr>
          <w:lang w:val="es-ES"/>
        </w:rPr>
      </w:pPr>
      <w:r w:rsidRPr="00363A82">
        <w:rPr>
          <w:noProof/>
          <w:lang w:eastAsia="es-MX"/>
        </w:rPr>
        <w:drawing>
          <wp:inline distT="0" distB="0" distL="0" distR="0" wp14:anchorId="3F4E3171" wp14:editId="12784110">
            <wp:extent cx="3504390" cy="2314081"/>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1717" cy="2332126"/>
                    </a:xfrm>
                    <a:prstGeom prst="rect">
                      <a:avLst/>
                    </a:prstGeom>
                  </pic:spPr>
                </pic:pic>
              </a:graphicData>
            </a:graphic>
          </wp:inline>
        </w:drawing>
      </w:r>
    </w:p>
    <w:p w14:paraId="30BE8297" w14:textId="214586B8" w:rsidR="00363A82" w:rsidRDefault="00363A82" w:rsidP="00476420">
      <w:pPr>
        <w:jc w:val="both"/>
        <w:rPr>
          <w:lang w:val="es-ES"/>
        </w:rPr>
      </w:pPr>
    </w:p>
    <w:p w14:paraId="034DF42C" w14:textId="609CFFB8" w:rsidR="009B39EB" w:rsidRDefault="009B39EB" w:rsidP="00476420">
      <w:pPr>
        <w:jc w:val="both"/>
        <w:rPr>
          <w:lang w:val="es-ES"/>
        </w:rPr>
      </w:pPr>
    </w:p>
    <w:p w14:paraId="020B177B" w14:textId="77777777" w:rsidR="009B39EB" w:rsidRDefault="009B39EB" w:rsidP="00476420">
      <w:pPr>
        <w:jc w:val="both"/>
        <w:rPr>
          <w:lang w:val="es-ES"/>
        </w:rPr>
      </w:pPr>
    </w:p>
    <w:p w14:paraId="542E12AF" w14:textId="77777777" w:rsidR="00A459BD" w:rsidRPr="00A459BD" w:rsidRDefault="003F64A4" w:rsidP="000766C9">
      <w:pPr>
        <w:pStyle w:val="Prrafodelista"/>
        <w:numPr>
          <w:ilvl w:val="0"/>
          <w:numId w:val="15"/>
        </w:numPr>
        <w:ind w:left="360"/>
        <w:jc w:val="both"/>
        <w:rPr>
          <w:lang w:val="es-ES"/>
        </w:rPr>
      </w:pPr>
      <w:r w:rsidRPr="009B39EB">
        <w:rPr>
          <w:lang w:val="es-ES"/>
        </w:rPr>
        <w:t xml:space="preserve">Cargar desde la sesión de SQL </w:t>
      </w:r>
      <w:proofErr w:type="spellStart"/>
      <w:r w:rsidRPr="009B39EB">
        <w:rPr>
          <w:lang w:val="es-ES"/>
        </w:rPr>
        <w:t>Analyzer</w:t>
      </w:r>
      <w:proofErr w:type="spellEnd"/>
      <w:r w:rsidRPr="009B39EB">
        <w:rPr>
          <w:lang w:val="es-ES"/>
        </w:rPr>
        <w:t xml:space="preserve"> el archivo</w:t>
      </w:r>
      <w:r w:rsidR="00D05FB1" w:rsidRPr="009B39EB">
        <w:rPr>
          <w:lang w:val="es-ES"/>
        </w:rPr>
        <w:t xml:space="preserve"> (</w:t>
      </w:r>
      <w:r w:rsidR="00D05FB1" w:rsidRPr="009B39EB">
        <w:rPr>
          <w:b/>
          <w:bCs/>
          <w:lang w:val="es-ES"/>
        </w:rPr>
        <w:t>Barra de herramientas, File &gt; Open &gt; File</w:t>
      </w:r>
      <w:r w:rsidR="00D05FB1" w:rsidRPr="009B39EB">
        <w:rPr>
          <w:lang w:val="es-ES"/>
        </w:rPr>
        <w:t>) o combinación de teclas (</w:t>
      </w:r>
      <w:r w:rsidR="00D05FB1" w:rsidRPr="009B39EB">
        <w:rPr>
          <w:b/>
          <w:bCs/>
          <w:lang w:val="es-ES"/>
        </w:rPr>
        <w:t>Control + O</w:t>
      </w:r>
      <w:r w:rsidR="00D05FB1" w:rsidRPr="009B39EB">
        <w:rPr>
          <w:lang w:val="es-ES"/>
        </w:rPr>
        <w:t>)</w:t>
      </w:r>
      <w:r w:rsidR="00D05FB1" w:rsidRPr="009B39EB">
        <w:rPr>
          <w:b/>
          <w:bCs/>
          <w:lang w:val="es-ES"/>
        </w:rPr>
        <w:t xml:space="preserve">, </w:t>
      </w:r>
      <w:r w:rsidR="00D05FB1" w:rsidRPr="009B39EB">
        <w:rPr>
          <w:lang w:val="es-ES"/>
        </w:rPr>
        <w:t xml:space="preserve">se buscará la ruta donde se guardaron los archivos </w:t>
      </w:r>
      <w:r w:rsidR="00944132" w:rsidRPr="009B39EB">
        <w:rPr>
          <w:lang w:val="es-ES"/>
        </w:rPr>
        <w:t xml:space="preserve">y seleccionaremos </w:t>
      </w:r>
      <w:r w:rsidR="00D05FB1" w:rsidRPr="009B39EB">
        <w:rPr>
          <w:lang w:val="es-ES"/>
        </w:rPr>
        <w:t>el siguiente:</w:t>
      </w:r>
      <w:r w:rsidR="00D05FB1" w:rsidRPr="009B39EB">
        <w:rPr>
          <w:b/>
          <w:bCs/>
          <w:lang w:val="es-ES"/>
        </w:rPr>
        <w:t xml:space="preserve"> </w:t>
      </w:r>
      <w:r w:rsidRPr="009B39EB">
        <w:rPr>
          <w:b/>
          <w:bCs/>
          <w:lang w:val="es-ES"/>
        </w:rPr>
        <w:t>“</w:t>
      </w:r>
      <w:proofErr w:type="spellStart"/>
      <w:r w:rsidRPr="009B39EB">
        <w:rPr>
          <w:b/>
          <w:lang w:val="es-ES"/>
        </w:rPr>
        <w:t>covol_creaBD.sql</w:t>
      </w:r>
      <w:proofErr w:type="spellEnd"/>
      <w:r w:rsidRPr="009B39EB">
        <w:rPr>
          <w:b/>
          <w:bCs/>
          <w:lang w:val="es-ES"/>
        </w:rPr>
        <w:t>”</w:t>
      </w:r>
      <w:r w:rsidR="009B39EB" w:rsidRPr="001334DC">
        <w:rPr>
          <w:lang w:val="es-MX" w:eastAsia="es-MX"/>
        </w:rPr>
        <w:t>.</w:t>
      </w:r>
    </w:p>
    <w:p w14:paraId="6DF8068D" w14:textId="02BE28C0" w:rsidR="00D05FB1" w:rsidRPr="009B39EB" w:rsidRDefault="003A46A5" w:rsidP="00A459BD">
      <w:pPr>
        <w:pStyle w:val="Prrafodelista"/>
        <w:ind w:left="360"/>
        <w:jc w:val="both"/>
        <w:rPr>
          <w:lang w:val="es-ES"/>
        </w:rPr>
      </w:pPr>
      <w:r w:rsidRPr="001334DC">
        <w:rPr>
          <w:lang w:val="es-MX" w:eastAsia="es-MX"/>
        </w:rPr>
        <w:t xml:space="preserve"> </w:t>
      </w:r>
      <w:r w:rsidR="00D05FB1">
        <w:rPr>
          <w:noProof/>
          <w:lang w:val="es-MX" w:eastAsia="es-MX"/>
        </w:rPr>
        <w:drawing>
          <wp:inline distT="0" distB="0" distL="0" distR="0" wp14:anchorId="672CA187" wp14:editId="566398D6">
            <wp:extent cx="5383324" cy="2210463"/>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6295" cy="2285593"/>
                    </a:xfrm>
                    <a:prstGeom prst="rect">
                      <a:avLst/>
                    </a:prstGeom>
                  </pic:spPr>
                </pic:pic>
              </a:graphicData>
            </a:graphic>
          </wp:inline>
        </w:drawing>
      </w:r>
    </w:p>
    <w:p w14:paraId="7EEE8C8B" w14:textId="068FA19E" w:rsidR="00EC5C30" w:rsidRDefault="00EC5C30" w:rsidP="003F64A4">
      <w:pPr>
        <w:autoSpaceDE w:val="0"/>
        <w:autoSpaceDN w:val="0"/>
        <w:adjustRightInd w:val="0"/>
        <w:ind w:left="720"/>
        <w:rPr>
          <w:rFonts w:ascii="Consolas" w:hAnsi="Consolas" w:cs="Consolas"/>
          <w:color w:val="000000"/>
          <w:sz w:val="19"/>
          <w:szCs w:val="19"/>
          <w:lang w:eastAsia="es-MX"/>
        </w:rPr>
      </w:pPr>
    </w:p>
    <w:p w14:paraId="4F37CCF1" w14:textId="2ABE0947" w:rsidR="00A459BD" w:rsidRDefault="00A459BD" w:rsidP="003F64A4">
      <w:pPr>
        <w:autoSpaceDE w:val="0"/>
        <w:autoSpaceDN w:val="0"/>
        <w:adjustRightInd w:val="0"/>
        <w:ind w:left="720"/>
        <w:rPr>
          <w:rFonts w:ascii="Consolas" w:hAnsi="Consolas" w:cs="Consolas"/>
          <w:color w:val="000000"/>
          <w:sz w:val="19"/>
          <w:szCs w:val="19"/>
          <w:lang w:eastAsia="es-MX"/>
        </w:rPr>
      </w:pPr>
    </w:p>
    <w:p w14:paraId="5776A675" w14:textId="7DDCC325" w:rsidR="00A459BD" w:rsidRDefault="00A459BD" w:rsidP="003F64A4">
      <w:pPr>
        <w:autoSpaceDE w:val="0"/>
        <w:autoSpaceDN w:val="0"/>
        <w:adjustRightInd w:val="0"/>
        <w:ind w:left="720"/>
        <w:rPr>
          <w:rFonts w:ascii="Consolas" w:hAnsi="Consolas" w:cs="Consolas"/>
          <w:color w:val="000000"/>
          <w:sz w:val="19"/>
          <w:szCs w:val="19"/>
          <w:lang w:eastAsia="es-MX"/>
        </w:rPr>
      </w:pPr>
    </w:p>
    <w:p w14:paraId="1937712F" w14:textId="7EFDCC98" w:rsidR="00A459BD" w:rsidRDefault="00A459BD" w:rsidP="003F64A4">
      <w:pPr>
        <w:autoSpaceDE w:val="0"/>
        <w:autoSpaceDN w:val="0"/>
        <w:adjustRightInd w:val="0"/>
        <w:ind w:left="720"/>
        <w:rPr>
          <w:rFonts w:ascii="Consolas" w:hAnsi="Consolas" w:cs="Consolas"/>
          <w:color w:val="000000"/>
          <w:sz w:val="19"/>
          <w:szCs w:val="19"/>
          <w:lang w:eastAsia="es-MX"/>
        </w:rPr>
      </w:pPr>
    </w:p>
    <w:p w14:paraId="116D420E" w14:textId="2958A886" w:rsidR="00A459BD" w:rsidRPr="00A459BD" w:rsidRDefault="00A459BD" w:rsidP="00A459BD">
      <w:pPr>
        <w:pStyle w:val="Prrafodelista"/>
        <w:numPr>
          <w:ilvl w:val="1"/>
          <w:numId w:val="23"/>
        </w:numPr>
        <w:jc w:val="both"/>
        <w:rPr>
          <w:lang w:val="es-ES"/>
        </w:rPr>
      </w:pPr>
      <w:r w:rsidRPr="001334DC">
        <w:rPr>
          <w:lang w:val="es-MX" w:eastAsia="es-MX"/>
        </w:rPr>
        <w:lastRenderedPageBreak/>
        <w:t xml:space="preserve">Se editará el archivo cambiando la ruta de creación de los archivos </w:t>
      </w:r>
      <w:proofErr w:type="spellStart"/>
      <w:r w:rsidRPr="001334DC">
        <w:rPr>
          <w:b/>
          <w:lang w:val="es-MX" w:eastAsia="es-MX"/>
        </w:rPr>
        <w:t>mdf</w:t>
      </w:r>
      <w:proofErr w:type="spellEnd"/>
      <w:r w:rsidRPr="001334DC">
        <w:rPr>
          <w:b/>
          <w:lang w:val="es-MX" w:eastAsia="es-MX"/>
        </w:rPr>
        <w:t xml:space="preserve"> y </w:t>
      </w:r>
      <w:proofErr w:type="spellStart"/>
      <w:r w:rsidRPr="001334DC">
        <w:rPr>
          <w:b/>
          <w:lang w:val="es-MX" w:eastAsia="es-MX"/>
        </w:rPr>
        <w:t>ldf</w:t>
      </w:r>
      <w:proofErr w:type="spellEnd"/>
      <w:r w:rsidRPr="001334DC">
        <w:rPr>
          <w:lang w:val="es-MX" w:eastAsia="es-MX"/>
        </w:rPr>
        <w:t xml:space="preserve"> de acuerdo como se tenga configurado en el servidor de base de datos.</w:t>
      </w:r>
    </w:p>
    <w:p w14:paraId="699EF015" w14:textId="77777777" w:rsidR="00A459BD" w:rsidRDefault="00A459BD" w:rsidP="003F64A4">
      <w:pPr>
        <w:autoSpaceDE w:val="0"/>
        <w:autoSpaceDN w:val="0"/>
        <w:adjustRightInd w:val="0"/>
        <w:ind w:left="720"/>
        <w:rPr>
          <w:rFonts w:ascii="Consolas" w:hAnsi="Consolas" w:cs="Consolas"/>
          <w:color w:val="000000"/>
          <w:sz w:val="19"/>
          <w:szCs w:val="19"/>
          <w:lang w:eastAsia="es-MX"/>
        </w:rPr>
      </w:pPr>
    </w:p>
    <w:p w14:paraId="65CD936B" w14:textId="76B25F92" w:rsidR="003F64A4" w:rsidRPr="003F64A4" w:rsidRDefault="00EC5C30" w:rsidP="00EC5C30">
      <w:pPr>
        <w:jc w:val="center"/>
        <w:rPr>
          <w:lang w:val="es-ES"/>
        </w:rPr>
      </w:pPr>
      <w:r w:rsidRPr="00EC5C30">
        <w:rPr>
          <w:noProof/>
          <w:lang w:eastAsia="es-MX"/>
        </w:rPr>
        <w:drawing>
          <wp:inline distT="0" distB="0" distL="0" distR="0" wp14:anchorId="340966F1" wp14:editId="7A6A4951">
            <wp:extent cx="4991251" cy="2486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1133" cy="2510870"/>
                    </a:xfrm>
                    <a:prstGeom prst="rect">
                      <a:avLst/>
                    </a:prstGeom>
                  </pic:spPr>
                </pic:pic>
              </a:graphicData>
            </a:graphic>
          </wp:inline>
        </w:drawing>
      </w:r>
    </w:p>
    <w:p w14:paraId="221FC015" w14:textId="08E8096C" w:rsidR="00363A82" w:rsidRDefault="00363A82" w:rsidP="00EC5C30">
      <w:pPr>
        <w:jc w:val="center"/>
        <w:rPr>
          <w:lang w:val="es-ES"/>
        </w:rPr>
      </w:pPr>
    </w:p>
    <w:p w14:paraId="18E87592" w14:textId="291DA690" w:rsidR="00CB0770" w:rsidRDefault="00CB0770" w:rsidP="00CB0770">
      <w:pPr>
        <w:pStyle w:val="Prrafodelista"/>
        <w:numPr>
          <w:ilvl w:val="0"/>
          <w:numId w:val="15"/>
        </w:numPr>
        <w:jc w:val="both"/>
        <w:rPr>
          <w:lang w:val="es-ES"/>
        </w:rPr>
      </w:pPr>
      <w:r w:rsidRPr="0038463C">
        <w:rPr>
          <w:lang w:val="es-ES"/>
        </w:rPr>
        <w:t xml:space="preserve">Ejecutar el script. Si la ejecución del script no </w:t>
      </w:r>
      <w:r>
        <w:rPr>
          <w:lang w:val="es-ES"/>
        </w:rPr>
        <w:t xml:space="preserve">envió ningún </w:t>
      </w:r>
      <w:r w:rsidRPr="0038463C">
        <w:rPr>
          <w:lang w:val="es-ES"/>
        </w:rPr>
        <w:t>error, la ejecución se llevó a cabo exitosamente.</w:t>
      </w:r>
    </w:p>
    <w:p w14:paraId="718BA8F8" w14:textId="77777777" w:rsidR="00864A67" w:rsidRDefault="00864A67" w:rsidP="00864A67">
      <w:pPr>
        <w:pStyle w:val="Prrafodelista"/>
        <w:jc w:val="both"/>
        <w:rPr>
          <w:lang w:val="es-ES"/>
        </w:rPr>
      </w:pPr>
    </w:p>
    <w:p w14:paraId="353DDEDA" w14:textId="114311FB" w:rsidR="00944132" w:rsidRPr="009B39EB" w:rsidRDefault="00944132" w:rsidP="00CD7118">
      <w:pPr>
        <w:pStyle w:val="Prrafodelista"/>
        <w:numPr>
          <w:ilvl w:val="0"/>
          <w:numId w:val="15"/>
        </w:numPr>
        <w:jc w:val="both"/>
        <w:rPr>
          <w:lang w:val="es-ES"/>
        </w:rPr>
      </w:pPr>
      <w:r w:rsidRPr="009B39EB">
        <w:rPr>
          <w:lang w:val="es-ES"/>
        </w:rPr>
        <w:t xml:space="preserve">Cargar desde la sesión de SQL </w:t>
      </w:r>
      <w:proofErr w:type="spellStart"/>
      <w:r w:rsidRPr="009B39EB">
        <w:rPr>
          <w:lang w:val="es-ES"/>
        </w:rPr>
        <w:t>Analyzer</w:t>
      </w:r>
      <w:proofErr w:type="spellEnd"/>
      <w:r w:rsidRPr="009B39EB">
        <w:rPr>
          <w:lang w:val="es-ES"/>
        </w:rPr>
        <w:t xml:space="preserve"> el archivo (</w:t>
      </w:r>
      <w:r w:rsidRPr="009B39EB">
        <w:rPr>
          <w:b/>
          <w:bCs/>
          <w:lang w:val="es-ES"/>
        </w:rPr>
        <w:t>Barra de herramientas, File &gt; Open &gt; File</w:t>
      </w:r>
      <w:r w:rsidRPr="009B39EB">
        <w:rPr>
          <w:lang w:val="es-ES"/>
        </w:rPr>
        <w:t>) o combinación de teclas (</w:t>
      </w:r>
      <w:r w:rsidRPr="009B39EB">
        <w:rPr>
          <w:b/>
          <w:bCs/>
          <w:lang w:val="es-ES"/>
        </w:rPr>
        <w:t>Control + O</w:t>
      </w:r>
      <w:r w:rsidRPr="009B39EB">
        <w:rPr>
          <w:lang w:val="es-ES"/>
        </w:rPr>
        <w:t>)</w:t>
      </w:r>
      <w:r w:rsidRPr="009B39EB">
        <w:rPr>
          <w:b/>
          <w:bCs/>
          <w:lang w:val="es-ES"/>
        </w:rPr>
        <w:t xml:space="preserve">, </w:t>
      </w:r>
      <w:r w:rsidRPr="009B39EB">
        <w:rPr>
          <w:lang w:val="es-ES"/>
        </w:rPr>
        <w:t>se buscará la ruta donde se guardaron los archivos y seleccionaremos el siguiente:</w:t>
      </w:r>
      <w:r w:rsidRPr="009B39EB">
        <w:rPr>
          <w:b/>
          <w:bCs/>
          <w:lang w:val="es-ES"/>
        </w:rPr>
        <w:t xml:space="preserve"> </w:t>
      </w:r>
      <w:r w:rsidR="00CB0770" w:rsidRPr="009B39EB">
        <w:rPr>
          <w:b/>
          <w:bCs/>
          <w:lang w:val="es-ES"/>
        </w:rPr>
        <w:t>“</w:t>
      </w:r>
      <w:proofErr w:type="spellStart"/>
      <w:r w:rsidR="00864A67" w:rsidRPr="009B39EB">
        <w:rPr>
          <w:b/>
          <w:lang w:val="es-ES"/>
        </w:rPr>
        <w:t>covol_user.sql</w:t>
      </w:r>
      <w:proofErr w:type="spellEnd"/>
      <w:r w:rsidR="00CB0770" w:rsidRPr="009B39EB">
        <w:rPr>
          <w:b/>
          <w:bCs/>
          <w:lang w:val="es-ES"/>
        </w:rPr>
        <w:t>”</w:t>
      </w:r>
      <w:r w:rsidR="00CB0770" w:rsidRPr="009B39EB">
        <w:rPr>
          <w:lang w:val="es-MX" w:eastAsia="es-MX"/>
        </w:rPr>
        <w:t xml:space="preserve">. </w:t>
      </w:r>
    </w:p>
    <w:p w14:paraId="57D8DA5C" w14:textId="77777777" w:rsidR="00944132" w:rsidRPr="00944132" w:rsidRDefault="00944132" w:rsidP="00944132">
      <w:pPr>
        <w:pStyle w:val="Prrafodelista"/>
        <w:jc w:val="both"/>
        <w:rPr>
          <w:lang w:val="es-ES"/>
        </w:rPr>
      </w:pPr>
    </w:p>
    <w:p w14:paraId="6EF530EC" w14:textId="5B60862F" w:rsidR="00944132" w:rsidRPr="00944132" w:rsidRDefault="00944132" w:rsidP="00944132">
      <w:pPr>
        <w:pStyle w:val="Prrafodelista"/>
        <w:rPr>
          <w:lang w:val="es-ES"/>
        </w:rPr>
      </w:pPr>
      <w:r>
        <w:rPr>
          <w:noProof/>
          <w:lang w:val="es-MX" w:eastAsia="es-MX"/>
        </w:rPr>
        <w:drawing>
          <wp:inline distT="0" distB="0" distL="0" distR="0" wp14:anchorId="21089AC8" wp14:editId="61516DB2">
            <wp:extent cx="5200153" cy="1679816"/>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2555"/>
                    <a:stretch/>
                  </pic:blipFill>
                  <pic:spPr bwMode="auto">
                    <a:xfrm>
                      <a:off x="0" y="0"/>
                      <a:ext cx="5215655" cy="1684824"/>
                    </a:xfrm>
                    <a:prstGeom prst="rect">
                      <a:avLst/>
                    </a:prstGeom>
                    <a:ln>
                      <a:noFill/>
                    </a:ln>
                    <a:extLst>
                      <a:ext uri="{53640926-AAD7-44D8-BBD7-CCE9431645EC}">
                        <a14:shadowObscured xmlns:a14="http://schemas.microsoft.com/office/drawing/2010/main"/>
                      </a:ext>
                    </a:extLst>
                  </pic:spPr>
                </pic:pic>
              </a:graphicData>
            </a:graphic>
          </wp:inline>
        </w:drawing>
      </w:r>
    </w:p>
    <w:p w14:paraId="1C54740F" w14:textId="55157351" w:rsidR="00944132" w:rsidRDefault="00944132" w:rsidP="00944132">
      <w:pPr>
        <w:pStyle w:val="Prrafodelista"/>
        <w:jc w:val="both"/>
        <w:rPr>
          <w:lang w:val="es-ES"/>
        </w:rPr>
      </w:pPr>
    </w:p>
    <w:p w14:paraId="32F5DFEA" w14:textId="1D9BE6A8" w:rsidR="009B39EB" w:rsidRDefault="009B39EB" w:rsidP="00944132">
      <w:pPr>
        <w:pStyle w:val="Prrafodelista"/>
        <w:jc w:val="both"/>
        <w:rPr>
          <w:lang w:val="es-ES"/>
        </w:rPr>
      </w:pPr>
    </w:p>
    <w:p w14:paraId="00EC7BEC" w14:textId="0B5ACBC1" w:rsidR="009B39EB" w:rsidRDefault="009B39EB" w:rsidP="00944132">
      <w:pPr>
        <w:pStyle w:val="Prrafodelista"/>
        <w:jc w:val="both"/>
        <w:rPr>
          <w:lang w:val="es-ES"/>
        </w:rPr>
      </w:pPr>
    </w:p>
    <w:p w14:paraId="35475560" w14:textId="0CA313F0" w:rsidR="009B39EB" w:rsidRDefault="009B39EB" w:rsidP="00944132">
      <w:pPr>
        <w:pStyle w:val="Prrafodelista"/>
        <w:jc w:val="both"/>
        <w:rPr>
          <w:lang w:val="es-ES"/>
        </w:rPr>
      </w:pPr>
    </w:p>
    <w:p w14:paraId="6740A807" w14:textId="367B01D4" w:rsidR="009B39EB" w:rsidRDefault="009B39EB" w:rsidP="00944132">
      <w:pPr>
        <w:pStyle w:val="Prrafodelista"/>
        <w:jc w:val="both"/>
        <w:rPr>
          <w:lang w:val="es-ES"/>
        </w:rPr>
      </w:pPr>
    </w:p>
    <w:p w14:paraId="2801E5C1" w14:textId="6BD7D861" w:rsidR="009B39EB" w:rsidRDefault="009B39EB" w:rsidP="00944132">
      <w:pPr>
        <w:pStyle w:val="Prrafodelista"/>
        <w:jc w:val="both"/>
        <w:rPr>
          <w:lang w:val="es-ES"/>
        </w:rPr>
      </w:pPr>
    </w:p>
    <w:p w14:paraId="5294F514" w14:textId="378AD336" w:rsidR="009B39EB" w:rsidRDefault="009B39EB" w:rsidP="00944132">
      <w:pPr>
        <w:pStyle w:val="Prrafodelista"/>
        <w:jc w:val="both"/>
        <w:rPr>
          <w:lang w:val="es-ES"/>
        </w:rPr>
      </w:pPr>
    </w:p>
    <w:p w14:paraId="63D59B60" w14:textId="14B6AD23" w:rsidR="009B39EB" w:rsidRDefault="009B39EB" w:rsidP="00944132">
      <w:pPr>
        <w:pStyle w:val="Prrafodelista"/>
        <w:jc w:val="both"/>
        <w:rPr>
          <w:lang w:val="es-ES"/>
        </w:rPr>
      </w:pPr>
    </w:p>
    <w:p w14:paraId="3F1CC379" w14:textId="4D83D5CB" w:rsidR="009B39EB" w:rsidRDefault="009B39EB" w:rsidP="00944132">
      <w:pPr>
        <w:pStyle w:val="Prrafodelista"/>
        <w:jc w:val="both"/>
        <w:rPr>
          <w:lang w:val="es-ES"/>
        </w:rPr>
      </w:pPr>
    </w:p>
    <w:p w14:paraId="55ADA89B" w14:textId="022A36AD" w:rsidR="009B39EB" w:rsidRDefault="009B39EB" w:rsidP="00944132">
      <w:pPr>
        <w:pStyle w:val="Prrafodelista"/>
        <w:jc w:val="both"/>
        <w:rPr>
          <w:lang w:val="es-ES"/>
        </w:rPr>
      </w:pPr>
    </w:p>
    <w:p w14:paraId="288041B2" w14:textId="5B652201" w:rsidR="009B39EB" w:rsidRDefault="009B39EB" w:rsidP="00944132">
      <w:pPr>
        <w:pStyle w:val="Prrafodelista"/>
        <w:jc w:val="both"/>
        <w:rPr>
          <w:lang w:val="es-ES"/>
        </w:rPr>
      </w:pPr>
    </w:p>
    <w:p w14:paraId="51D67720" w14:textId="2BA4DCA5" w:rsidR="009B39EB" w:rsidRDefault="009B39EB" w:rsidP="00944132">
      <w:pPr>
        <w:pStyle w:val="Prrafodelista"/>
        <w:jc w:val="both"/>
        <w:rPr>
          <w:lang w:val="es-ES"/>
        </w:rPr>
      </w:pPr>
    </w:p>
    <w:p w14:paraId="27C28CE3" w14:textId="775A14B6" w:rsidR="009B39EB" w:rsidRPr="009B39EB" w:rsidRDefault="009B39EB" w:rsidP="009B39EB">
      <w:pPr>
        <w:pStyle w:val="Prrafodelista"/>
        <w:numPr>
          <w:ilvl w:val="1"/>
          <w:numId w:val="21"/>
        </w:numPr>
        <w:jc w:val="both"/>
        <w:rPr>
          <w:lang w:val="es-ES"/>
        </w:rPr>
      </w:pPr>
      <w:r w:rsidRPr="001334DC">
        <w:rPr>
          <w:lang w:val="es-MX" w:eastAsia="es-MX"/>
        </w:rPr>
        <w:t xml:space="preserve">Editar el archivo para cambiar la contraseña del usuario nuevo </w:t>
      </w:r>
      <w:proofErr w:type="spellStart"/>
      <w:r w:rsidRPr="001334DC">
        <w:rPr>
          <w:b/>
          <w:lang w:val="es-MX" w:eastAsia="es-MX"/>
        </w:rPr>
        <w:t>usr_covol</w:t>
      </w:r>
      <w:proofErr w:type="spellEnd"/>
      <w:r w:rsidRPr="001334DC">
        <w:rPr>
          <w:lang w:val="es-MX" w:eastAsia="es-MX"/>
        </w:rPr>
        <w:t>, marcada en color amarillo.</w:t>
      </w:r>
    </w:p>
    <w:p w14:paraId="6EB16D7F" w14:textId="77777777" w:rsidR="009B39EB" w:rsidRPr="00067127" w:rsidRDefault="009B39EB" w:rsidP="00944132">
      <w:pPr>
        <w:pStyle w:val="Prrafodelista"/>
        <w:jc w:val="both"/>
        <w:rPr>
          <w:lang w:val="es-ES"/>
        </w:rPr>
      </w:pPr>
    </w:p>
    <w:p w14:paraId="1786C4D3" w14:textId="45047134" w:rsidR="00067127" w:rsidRDefault="001334DC" w:rsidP="00067127">
      <w:pPr>
        <w:pStyle w:val="Prrafodelista"/>
        <w:rPr>
          <w:lang w:val="es-ES"/>
        </w:rPr>
      </w:pPr>
      <w:r w:rsidRPr="001334DC">
        <w:rPr>
          <w:noProof/>
          <w:lang w:val="es-MX" w:eastAsia="es-MX"/>
        </w:rPr>
        <w:drawing>
          <wp:inline distT="0" distB="0" distL="0" distR="0" wp14:anchorId="00CC6448" wp14:editId="3D65BCC8">
            <wp:extent cx="5505450" cy="27813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48" t="2894" r="1052" b="3215"/>
                    <a:stretch/>
                  </pic:blipFill>
                  <pic:spPr bwMode="auto">
                    <a:xfrm>
                      <a:off x="0" y="0"/>
                      <a:ext cx="5505450" cy="2781300"/>
                    </a:xfrm>
                    <a:prstGeom prst="rect">
                      <a:avLst/>
                    </a:prstGeom>
                    <a:ln>
                      <a:noFill/>
                    </a:ln>
                    <a:extLst>
                      <a:ext uri="{53640926-AAD7-44D8-BBD7-CCE9431645EC}">
                        <a14:shadowObscured xmlns:a14="http://schemas.microsoft.com/office/drawing/2010/main"/>
                      </a:ext>
                    </a:extLst>
                  </pic:spPr>
                </pic:pic>
              </a:graphicData>
            </a:graphic>
          </wp:inline>
        </w:drawing>
      </w:r>
    </w:p>
    <w:p w14:paraId="5677BE2B" w14:textId="77777777" w:rsidR="001334DC" w:rsidRDefault="001334DC" w:rsidP="00067127">
      <w:pPr>
        <w:pStyle w:val="Prrafodelista"/>
        <w:rPr>
          <w:lang w:val="es-ES"/>
        </w:rPr>
      </w:pPr>
    </w:p>
    <w:p w14:paraId="0BA0B356" w14:textId="77777777" w:rsidR="00163012" w:rsidRDefault="00163012" w:rsidP="00163012">
      <w:pPr>
        <w:pStyle w:val="Prrafodelista"/>
        <w:numPr>
          <w:ilvl w:val="0"/>
          <w:numId w:val="15"/>
        </w:numPr>
        <w:jc w:val="both"/>
        <w:rPr>
          <w:lang w:val="es-ES"/>
        </w:rPr>
      </w:pPr>
      <w:r w:rsidRPr="0038463C">
        <w:rPr>
          <w:lang w:val="es-ES"/>
        </w:rPr>
        <w:t xml:space="preserve">Ejecutar el script. Si la ejecución del script no </w:t>
      </w:r>
      <w:r>
        <w:rPr>
          <w:lang w:val="es-ES"/>
        </w:rPr>
        <w:t xml:space="preserve">envió ningún </w:t>
      </w:r>
      <w:r w:rsidRPr="0038463C">
        <w:rPr>
          <w:lang w:val="es-ES"/>
        </w:rPr>
        <w:t>error, la ejecución se llevó a cabo exitosamente.</w:t>
      </w:r>
    </w:p>
    <w:p w14:paraId="10137574" w14:textId="77777777" w:rsidR="00067127" w:rsidRPr="00067127" w:rsidRDefault="00067127" w:rsidP="00067127">
      <w:pPr>
        <w:pStyle w:val="Prrafodelista"/>
        <w:rPr>
          <w:lang w:val="es-ES"/>
        </w:rPr>
      </w:pPr>
    </w:p>
    <w:p w14:paraId="019017AF" w14:textId="56525F8F" w:rsidR="002F30FA" w:rsidRDefault="00944132" w:rsidP="005D6CAE">
      <w:pPr>
        <w:pStyle w:val="Prrafodelista"/>
        <w:numPr>
          <w:ilvl w:val="0"/>
          <w:numId w:val="15"/>
        </w:numPr>
        <w:jc w:val="both"/>
        <w:rPr>
          <w:lang w:val="es-ES"/>
        </w:rPr>
      </w:pPr>
      <w:r>
        <w:rPr>
          <w:lang w:val="es-ES"/>
        </w:rPr>
        <w:t>Cargar</w:t>
      </w:r>
      <w:r w:rsidRPr="00CC58E8">
        <w:rPr>
          <w:lang w:val="es-ES"/>
        </w:rPr>
        <w:t xml:space="preserve"> desde la sesión de SQL </w:t>
      </w:r>
      <w:proofErr w:type="spellStart"/>
      <w:r w:rsidRPr="00CC58E8">
        <w:rPr>
          <w:lang w:val="es-ES"/>
        </w:rPr>
        <w:t>Analyzer</w:t>
      </w:r>
      <w:proofErr w:type="spellEnd"/>
      <w:r w:rsidRPr="00CC58E8">
        <w:rPr>
          <w:lang w:val="es-ES"/>
        </w:rPr>
        <w:t xml:space="preserve"> el archivo</w:t>
      </w:r>
      <w:r>
        <w:rPr>
          <w:lang w:val="es-ES"/>
        </w:rPr>
        <w:t xml:space="preserve"> (</w:t>
      </w:r>
      <w:r w:rsidRPr="00D05FB1">
        <w:rPr>
          <w:b/>
          <w:bCs/>
          <w:lang w:val="es-ES"/>
        </w:rPr>
        <w:t>Barra de herramientas, File &gt; Open &gt; File</w:t>
      </w:r>
      <w:r>
        <w:rPr>
          <w:lang w:val="es-ES"/>
        </w:rPr>
        <w:t>) o combinación de teclas (</w:t>
      </w:r>
      <w:r w:rsidRPr="00D05FB1">
        <w:rPr>
          <w:b/>
          <w:bCs/>
          <w:lang w:val="es-ES"/>
        </w:rPr>
        <w:t>Control + O</w:t>
      </w:r>
      <w:r w:rsidRPr="00D05FB1">
        <w:rPr>
          <w:lang w:val="es-ES"/>
        </w:rPr>
        <w:t>)</w:t>
      </w:r>
      <w:r>
        <w:rPr>
          <w:b/>
          <w:bCs/>
          <w:lang w:val="es-ES"/>
        </w:rPr>
        <w:t xml:space="preserve">, </w:t>
      </w:r>
      <w:r w:rsidRPr="00D05FB1">
        <w:rPr>
          <w:lang w:val="es-ES"/>
        </w:rPr>
        <w:t xml:space="preserve">se buscará la ruta donde se guardaron los archivos </w:t>
      </w:r>
      <w:r>
        <w:rPr>
          <w:lang w:val="es-ES"/>
        </w:rPr>
        <w:t xml:space="preserve">y seleccionaremos </w:t>
      </w:r>
      <w:r w:rsidRPr="00D05FB1">
        <w:rPr>
          <w:lang w:val="es-ES"/>
        </w:rPr>
        <w:t>el siguiente:</w:t>
      </w:r>
      <w:r w:rsidRPr="002F30FA">
        <w:rPr>
          <w:b/>
          <w:lang w:val="es-ES"/>
        </w:rPr>
        <w:t xml:space="preserve"> </w:t>
      </w:r>
      <w:r w:rsidR="00677F08" w:rsidRPr="002F30FA">
        <w:rPr>
          <w:b/>
          <w:lang w:val="es-ES"/>
        </w:rPr>
        <w:t>“</w:t>
      </w:r>
      <w:proofErr w:type="spellStart"/>
      <w:r w:rsidR="00677F08" w:rsidRPr="002F30FA">
        <w:rPr>
          <w:b/>
          <w:lang w:val="es-ES"/>
        </w:rPr>
        <w:t>covol_objects.sql</w:t>
      </w:r>
      <w:proofErr w:type="spellEnd"/>
      <w:r w:rsidR="00677F08" w:rsidRPr="002F30FA">
        <w:rPr>
          <w:b/>
          <w:lang w:val="es-ES"/>
        </w:rPr>
        <w:t>”</w:t>
      </w:r>
      <w:r w:rsidR="002F30FA" w:rsidRPr="002F30FA">
        <w:rPr>
          <w:lang w:val="es-ES"/>
        </w:rPr>
        <w:t>.</w:t>
      </w:r>
      <w:r w:rsidR="002F30FA">
        <w:rPr>
          <w:lang w:val="es-ES"/>
        </w:rPr>
        <w:t xml:space="preserve"> </w:t>
      </w:r>
    </w:p>
    <w:p w14:paraId="059C51B0" w14:textId="77777777" w:rsidR="00944132" w:rsidRPr="00944132" w:rsidRDefault="00944132" w:rsidP="00944132">
      <w:pPr>
        <w:pStyle w:val="Prrafodelista"/>
        <w:rPr>
          <w:lang w:val="es-ES"/>
        </w:rPr>
      </w:pPr>
    </w:p>
    <w:p w14:paraId="3128CF0F" w14:textId="1A19992D" w:rsidR="00944132" w:rsidRDefault="00944132" w:rsidP="00944132">
      <w:pPr>
        <w:pStyle w:val="Prrafodelista"/>
        <w:jc w:val="both"/>
        <w:rPr>
          <w:lang w:val="es-ES"/>
        </w:rPr>
      </w:pPr>
      <w:r>
        <w:rPr>
          <w:noProof/>
          <w:lang w:val="es-MX" w:eastAsia="es-MX"/>
        </w:rPr>
        <w:drawing>
          <wp:inline distT="0" distB="0" distL="0" distR="0" wp14:anchorId="631618CE" wp14:editId="519847EC">
            <wp:extent cx="5612130" cy="1879600"/>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879600"/>
                    </a:xfrm>
                    <a:prstGeom prst="rect">
                      <a:avLst/>
                    </a:prstGeom>
                  </pic:spPr>
                </pic:pic>
              </a:graphicData>
            </a:graphic>
          </wp:inline>
        </w:drawing>
      </w:r>
    </w:p>
    <w:p w14:paraId="570E5F2C" w14:textId="03B2E88D" w:rsidR="002F30FA" w:rsidRPr="002F30FA" w:rsidRDefault="002F30FA" w:rsidP="002F30FA">
      <w:pPr>
        <w:pStyle w:val="Prrafodelista"/>
        <w:jc w:val="both"/>
        <w:rPr>
          <w:lang w:val="es-ES"/>
        </w:rPr>
      </w:pPr>
      <w:r>
        <w:rPr>
          <w:noProof/>
          <w:lang w:val="es-MX" w:eastAsia="es-MX"/>
        </w:rPr>
        <w:lastRenderedPageBreak/>
        <w:drawing>
          <wp:inline distT="0" distB="0" distL="0" distR="0" wp14:anchorId="16816C9F" wp14:editId="1B59A6BD">
            <wp:extent cx="5610225" cy="3000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000375"/>
                    </a:xfrm>
                    <a:prstGeom prst="rect">
                      <a:avLst/>
                    </a:prstGeom>
                  </pic:spPr>
                </pic:pic>
              </a:graphicData>
            </a:graphic>
          </wp:inline>
        </w:drawing>
      </w:r>
    </w:p>
    <w:p w14:paraId="00615C4C" w14:textId="77777777" w:rsidR="00163012" w:rsidRDefault="00163012" w:rsidP="00163012">
      <w:pPr>
        <w:pStyle w:val="Prrafodelista"/>
        <w:numPr>
          <w:ilvl w:val="0"/>
          <w:numId w:val="15"/>
        </w:numPr>
        <w:jc w:val="both"/>
        <w:rPr>
          <w:lang w:val="es-ES"/>
        </w:rPr>
      </w:pPr>
      <w:r w:rsidRPr="0038463C">
        <w:rPr>
          <w:lang w:val="es-ES"/>
        </w:rPr>
        <w:t xml:space="preserve">Ejecutar el script. Si la ejecución del script no </w:t>
      </w:r>
      <w:r>
        <w:rPr>
          <w:lang w:val="es-ES"/>
        </w:rPr>
        <w:t xml:space="preserve">envió ningún </w:t>
      </w:r>
      <w:r w:rsidRPr="0038463C">
        <w:rPr>
          <w:lang w:val="es-ES"/>
        </w:rPr>
        <w:t>error, la ejecución se llevó a cabo exitosamente.</w:t>
      </w:r>
    </w:p>
    <w:p w14:paraId="7241E6D3" w14:textId="51A8B32A" w:rsidR="00067127" w:rsidRDefault="00067127" w:rsidP="00067127">
      <w:pPr>
        <w:jc w:val="both"/>
        <w:rPr>
          <w:lang w:val="es-ES"/>
        </w:rPr>
      </w:pPr>
    </w:p>
    <w:p w14:paraId="4FEE3370" w14:textId="5925BFE4" w:rsidR="002F30FA" w:rsidRDefault="002F30FA" w:rsidP="00067127">
      <w:pPr>
        <w:jc w:val="both"/>
        <w:rPr>
          <w:lang w:val="es-ES"/>
        </w:rPr>
      </w:pPr>
    </w:p>
    <w:p w14:paraId="017F0C34" w14:textId="4C954A3C" w:rsidR="002F30FA" w:rsidRDefault="009B39EB" w:rsidP="00067127">
      <w:pPr>
        <w:pStyle w:val="Prrafodelista"/>
        <w:numPr>
          <w:ilvl w:val="0"/>
          <w:numId w:val="15"/>
        </w:numPr>
        <w:jc w:val="both"/>
        <w:rPr>
          <w:lang w:val="es-ES"/>
        </w:rPr>
      </w:pPr>
      <w:r>
        <w:rPr>
          <w:lang w:val="es-ES"/>
        </w:rPr>
        <w:t>Cargar</w:t>
      </w:r>
      <w:r w:rsidRPr="00CC58E8">
        <w:rPr>
          <w:lang w:val="es-ES"/>
        </w:rPr>
        <w:t xml:space="preserve"> desde la sesión de SQL </w:t>
      </w:r>
      <w:proofErr w:type="spellStart"/>
      <w:r w:rsidRPr="00CC58E8">
        <w:rPr>
          <w:lang w:val="es-ES"/>
        </w:rPr>
        <w:t>Analyzer</w:t>
      </w:r>
      <w:proofErr w:type="spellEnd"/>
      <w:r w:rsidRPr="00CC58E8">
        <w:rPr>
          <w:lang w:val="es-ES"/>
        </w:rPr>
        <w:t xml:space="preserve"> el archivo</w:t>
      </w:r>
      <w:r>
        <w:rPr>
          <w:lang w:val="es-ES"/>
        </w:rPr>
        <w:t xml:space="preserve"> (</w:t>
      </w:r>
      <w:r w:rsidRPr="00D05FB1">
        <w:rPr>
          <w:b/>
          <w:bCs/>
          <w:lang w:val="es-ES"/>
        </w:rPr>
        <w:t>Barra de herramientas, File &gt; Open &gt; File</w:t>
      </w:r>
      <w:r>
        <w:rPr>
          <w:lang w:val="es-ES"/>
        </w:rPr>
        <w:t>) o combinación de teclas (</w:t>
      </w:r>
      <w:r w:rsidRPr="00D05FB1">
        <w:rPr>
          <w:b/>
          <w:bCs/>
          <w:lang w:val="es-ES"/>
        </w:rPr>
        <w:t>Control + O</w:t>
      </w:r>
      <w:r w:rsidRPr="00D05FB1">
        <w:rPr>
          <w:lang w:val="es-ES"/>
        </w:rPr>
        <w:t>)</w:t>
      </w:r>
      <w:r>
        <w:rPr>
          <w:b/>
          <w:bCs/>
          <w:lang w:val="es-ES"/>
        </w:rPr>
        <w:t xml:space="preserve">, </w:t>
      </w:r>
      <w:r w:rsidRPr="00D05FB1">
        <w:rPr>
          <w:lang w:val="es-ES"/>
        </w:rPr>
        <w:t xml:space="preserve">se buscará la ruta donde se guardaron los archivos </w:t>
      </w:r>
      <w:r>
        <w:rPr>
          <w:lang w:val="es-ES"/>
        </w:rPr>
        <w:t xml:space="preserve">y seleccionaremos </w:t>
      </w:r>
      <w:r w:rsidRPr="00D05FB1">
        <w:rPr>
          <w:lang w:val="es-ES"/>
        </w:rPr>
        <w:t>el siguiente:</w:t>
      </w:r>
      <w:r w:rsidRPr="002F30FA">
        <w:rPr>
          <w:b/>
          <w:lang w:val="es-ES"/>
        </w:rPr>
        <w:t xml:space="preserve"> </w:t>
      </w:r>
      <w:r w:rsidR="002F30FA" w:rsidRPr="002F30FA">
        <w:rPr>
          <w:b/>
          <w:lang w:val="es-ES"/>
        </w:rPr>
        <w:t>“</w:t>
      </w:r>
      <w:proofErr w:type="spellStart"/>
      <w:r w:rsidR="002F30FA" w:rsidRPr="002F30FA">
        <w:rPr>
          <w:b/>
          <w:lang w:val="es-ES"/>
        </w:rPr>
        <w:t>covol_data.sql</w:t>
      </w:r>
      <w:proofErr w:type="spellEnd"/>
      <w:r w:rsidR="002F30FA" w:rsidRPr="002F30FA">
        <w:rPr>
          <w:b/>
          <w:lang w:val="es-ES"/>
        </w:rPr>
        <w:t>”</w:t>
      </w:r>
      <w:r w:rsidR="002F30FA">
        <w:rPr>
          <w:lang w:val="es-ES"/>
        </w:rPr>
        <w:t>.</w:t>
      </w:r>
    </w:p>
    <w:p w14:paraId="164DD058" w14:textId="77777777" w:rsidR="009B39EB" w:rsidRPr="009B39EB" w:rsidRDefault="009B39EB" w:rsidP="009B39EB">
      <w:pPr>
        <w:jc w:val="both"/>
        <w:rPr>
          <w:lang w:val="es-ES"/>
        </w:rPr>
      </w:pPr>
    </w:p>
    <w:p w14:paraId="3B53EA9E" w14:textId="0ED09282" w:rsidR="009B39EB" w:rsidRDefault="009B39EB" w:rsidP="009B39EB">
      <w:pPr>
        <w:pStyle w:val="Prrafodelista"/>
        <w:jc w:val="both"/>
        <w:rPr>
          <w:lang w:val="es-ES"/>
        </w:rPr>
      </w:pPr>
      <w:r>
        <w:rPr>
          <w:noProof/>
          <w:lang w:val="es-MX" w:eastAsia="es-MX"/>
        </w:rPr>
        <w:drawing>
          <wp:inline distT="0" distB="0" distL="0" distR="0" wp14:anchorId="72914909" wp14:editId="4FDF8244">
            <wp:extent cx="5064981" cy="1631018"/>
            <wp:effectExtent l="0" t="0" r="254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2050" cy="1639735"/>
                    </a:xfrm>
                    <a:prstGeom prst="rect">
                      <a:avLst/>
                    </a:prstGeom>
                  </pic:spPr>
                </pic:pic>
              </a:graphicData>
            </a:graphic>
          </wp:inline>
        </w:drawing>
      </w:r>
    </w:p>
    <w:p w14:paraId="11FBAD5D" w14:textId="39AB3875" w:rsidR="00067127" w:rsidRDefault="006337C1" w:rsidP="002F30FA">
      <w:pPr>
        <w:pStyle w:val="Prrafodelista"/>
        <w:jc w:val="both"/>
        <w:rPr>
          <w:lang w:val="es-ES"/>
        </w:rPr>
      </w:pPr>
      <w:r w:rsidRPr="006337C1">
        <w:rPr>
          <w:noProof/>
          <w:lang w:val="es-MX" w:eastAsia="es-MX"/>
        </w:rPr>
        <w:lastRenderedPageBreak/>
        <w:drawing>
          <wp:inline distT="0" distB="0" distL="0" distR="0" wp14:anchorId="78A1A1C3" wp14:editId="43D29B2A">
            <wp:extent cx="5612130" cy="284924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849245"/>
                    </a:xfrm>
                    <a:prstGeom prst="rect">
                      <a:avLst/>
                    </a:prstGeom>
                  </pic:spPr>
                </pic:pic>
              </a:graphicData>
            </a:graphic>
          </wp:inline>
        </w:drawing>
      </w:r>
    </w:p>
    <w:p w14:paraId="52CFD787" w14:textId="77777777" w:rsidR="00163012" w:rsidRDefault="00163012" w:rsidP="00163012">
      <w:pPr>
        <w:pStyle w:val="Prrafodelista"/>
        <w:numPr>
          <w:ilvl w:val="0"/>
          <w:numId w:val="15"/>
        </w:numPr>
        <w:jc w:val="both"/>
        <w:rPr>
          <w:lang w:val="es-ES"/>
        </w:rPr>
      </w:pPr>
      <w:r w:rsidRPr="0038463C">
        <w:rPr>
          <w:lang w:val="es-ES"/>
        </w:rPr>
        <w:t xml:space="preserve">Ejecutar el script. Si la ejecución del script no </w:t>
      </w:r>
      <w:r>
        <w:rPr>
          <w:lang w:val="es-ES"/>
        </w:rPr>
        <w:t xml:space="preserve">envió ningún </w:t>
      </w:r>
      <w:r w:rsidRPr="0038463C">
        <w:rPr>
          <w:lang w:val="es-ES"/>
        </w:rPr>
        <w:t>error, la ejecución se llevó a cabo exitosamente.</w:t>
      </w:r>
    </w:p>
    <w:p w14:paraId="39455815" w14:textId="51143AC5" w:rsidR="002F30FA" w:rsidRDefault="002F30FA" w:rsidP="002F30FA">
      <w:pPr>
        <w:pStyle w:val="Prrafodelista"/>
        <w:jc w:val="both"/>
        <w:rPr>
          <w:lang w:val="es-ES"/>
        </w:rPr>
      </w:pPr>
    </w:p>
    <w:p w14:paraId="101F839E" w14:textId="259F5EFE" w:rsidR="001334DC" w:rsidRDefault="001334DC" w:rsidP="002F30FA">
      <w:pPr>
        <w:pStyle w:val="Prrafodelista"/>
        <w:jc w:val="both"/>
        <w:rPr>
          <w:lang w:val="es-ES"/>
        </w:rPr>
      </w:pPr>
    </w:p>
    <w:p w14:paraId="6E0C0EC3" w14:textId="4D2F9B18" w:rsidR="001334DC" w:rsidRDefault="001334DC" w:rsidP="002F30FA">
      <w:pPr>
        <w:pStyle w:val="Prrafodelista"/>
        <w:jc w:val="both"/>
        <w:rPr>
          <w:lang w:val="es-ES"/>
        </w:rPr>
      </w:pPr>
    </w:p>
    <w:p w14:paraId="365DC694" w14:textId="1F54F47E" w:rsidR="001334DC" w:rsidRDefault="001334DC">
      <w:pPr>
        <w:rPr>
          <w:rFonts w:ascii="Arial" w:hAnsi="Arial" w:cs="Arial"/>
          <w:sz w:val="20"/>
          <w:szCs w:val="20"/>
          <w:lang w:val="es-ES" w:eastAsia="ja-JP"/>
        </w:rPr>
      </w:pPr>
      <w:r>
        <w:rPr>
          <w:lang w:val="es-ES"/>
        </w:rPr>
        <w:br w:type="page"/>
      </w:r>
    </w:p>
    <w:p w14:paraId="1934593F" w14:textId="77777777" w:rsidR="001334DC" w:rsidRPr="002F30FA" w:rsidRDefault="001334DC" w:rsidP="002F30FA">
      <w:pPr>
        <w:pStyle w:val="Prrafodelista"/>
        <w:jc w:val="both"/>
        <w:rPr>
          <w:lang w:val="es-ES"/>
        </w:rPr>
      </w:pPr>
    </w:p>
    <w:p w14:paraId="1ACC0A91" w14:textId="77777777" w:rsidR="0018205D" w:rsidRPr="00116FD2" w:rsidRDefault="0018205D" w:rsidP="003E320E">
      <w:pPr>
        <w:pStyle w:val="InfoHidden"/>
        <w:numPr>
          <w:ilvl w:val="0"/>
          <w:numId w:val="5"/>
        </w:numPr>
        <w:jc w:val="both"/>
      </w:pPr>
      <w:r w:rsidRPr="00116FD2">
        <w:t>Aquí se describen las instrucciones detalladas  para completar el paso que se quiere explicar.</w:t>
      </w:r>
    </w:p>
    <w:p w14:paraId="20BE1746" w14:textId="77777777" w:rsidR="0018205D" w:rsidRPr="00116FD2" w:rsidRDefault="0018205D" w:rsidP="0018205D">
      <w:pPr>
        <w:pStyle w:val="InfoHidden"/>
        <w:ind w:left="360"/>
        <w:jc w:val="both"/>
      </w:pPr>
    </w:p>
    <w:p w14:paraId="378F8D8E" w14:textId="77777777" w:rsidR="0018205D" w:rsidRPr="00116FD2" w:rsidRDefault="0018205D" w:rsidP="003E320E">
      <w:pPr>
        <w:pStyle w:val="InfoHidden"/>
        <w:numPr>
          <w:ilvl w:val="0"/>
          <w:numId w:val="5"/>
        </w:numPr>
        <w:jc w:val="both"/>
      </w:pPr>
      <w:r w:rsidRPr="00116FD2">
        <w:t xml:space="preserve">Incluir pantallas y cualquier ayuda que pueda servir para facilitar el  procedimiento de </w:t>
      </w:r>
      <w:r w:rsidR="00D56FEE" w:rsidRPr="00116FD2">
        <w:t>Instalación</w:t>
      </w:r>
      <w:r w:rsidRPr="00116FD2">
        <w:t>.</w:t>
      </w:r>
    </w:p>
    <w:p w14:paraId="1936521C" w14:textId="77777777" w:rsidR="0018205D" w:rsidRPr="00116FD2" w:rsidRDefault="0018205D" w:rsidP="0018205D">
      <w:pPr>
        <w:pStyle w:val="InfoHidden"/>
        <w:jc w:val="both"/>
      </w:pPr>
    </w:p>
    <w:p w14:paraId="53F8C7A0" w14:textId="77777777" w:rsidR="0018205D" w:rsidRPr="00116FD2" w:rsidRDefault="0018205D" w:rsidP="00116FD2">
      <w:pPr>
        <w:pStyle w:val="InfoHidden"/>
        <w:jc w:val="both"/>
      </w:pPr>
      <w:r w:rsidRPr="00116FD2">
        <w:t>En caso de que aplique, aquí se describen los sub-pasos a seguir para completar el paso.</w:t>
      </w:r>
    </w:p>
    <w:p w14:paraId="0A0F1B99" w14:textId="77777777" w:rsidR="0018205D" w:rsidRPr="00116FD2" w:rsidRDefault="0018205D" w:rsidP="0018205D">
      <w:pPr>
        <w:pStyle w:val="InfoHidden"/>
        <w:ind w:left="720"/>
        <w:jc w:val="both"/>
      </w:pPr>
    </w:p>
    <w:p w14:paraId="00A2613A" w14:textId="77777777" w:rsidR="0018205D" w:rsidRPr="00116FD2" w:rsidRDefault="0018205D" w:rsidP="0018205D">
      <w:pPr>
        <w:pStyle w:val="InfoHidden"/>
        <w:ind w:left="720"/>
        <w:jc w:val="both"/>
      </w:pPr>
      <w:r w:rsidRPr="00116FD2">
        <w:t>Pueden incluirse tantos niveles como sea necesario.</w:t>
      </w:r>
    </w:p>
    <w:p w14:paraId="5DD4B54D" w14:textId="5FF1A0E3" w:rsidR="00B962F2" w:rsidRDefault="003A2144" w:rsidP="00163012">
      <w:pPr>
        <w:pStyle w:val="Ttulo2"/>
        <w:rPr>
          <w:caps w:val="0"/>
          <w:sz w:val="28"/>
          <w:szCs w:val="28"/>
          <w:lang w:val="es-ES_tradnl"/>
        </w:rPr>
      </w:pPr>
      <w:bookmarkStart w:id="35" w:name="_Toc44591939"/>
      <w:r w:rsidRPr="00734D32">
        <w:rPr>
          <w:caps w:val="0"/>
          <w:sz w:val="28"/>
          <w:szCs w:val="28"/>
          <w:lang w:val="es-ES_tradnl"/>
        </w:rPr>
        <w:t>Plan de Retorno</w:t>
      </w:r>
      <w:bookmarkEnd w:id="34"/>
      <w:bookmarkEnd w:id="35"/>
    </w:p>
    <w:p w14:paraId="53B611B6" w14:textId="77777777" w:rsidR="008E0625" w:rsidRPr="008E0625" w:rsidRDefault="008E0625" w:rsidP="008E0625">
      <w:pPr>
        <w:pStyle w:val="BodyText"/>
        <w:rPr>
          <w:lang w:val="es-ES_tradnl"/>
        </w:rPr>
      </w:pPr>
    </w:p>
    <w:p w14:paraId="443C275C" w14:textId="77777777" w:rsidR="00B962F2" w:rsidRPr="00B45D6F" w:rsidRDefault="00734D32" w:rsidP="00734D32">
      <w:pPr>
        <w:ind w:left="720"/>
        <w:jc w:val="both"/>
        <w:rPr>
          <w:rFonts w:ascii="Arial" w:hAnsi="Arial" w:cs="Arial"/>
          <w:i/>
          <w:vanish/>
          <w:color w:val="0000FF"/>
          <w:sz w:val="20"/>
          <w:szCs w:val="20"/>
        </w:rPr>
      </w:pPr>
      <w:r>
        <w:rPr>
          <w:rFonts w:ascii="Arial" w:hAnsi="Arial" w:cs="Arial"/>
          <w:i/>
          <w:vanish/>
          <w:color w:val="0000FF"/>
          <w:sz w:val="20"/>
          <w:szCs w:val="20"/>
        </w:rPr>
        <w:t>D</w:t>
      </w:r>
      <w:r w:rsidR="00B962F2" w:rsidRPr="00B45D6F">
        <w:rPr>
          <w:rFonts w:ascii="Arial" w:hAnsi="Arial" w:cs="Arial"/>
          <w:i/>
          <w:vanish/>
          <w:color w:val="0000FF"/>
          <w:sz w:val="20"/>
          <w:szCs w:val="20"/>
        </w:rPr>
        <w:t>escribir los pasos necesarios para ejecutar el plan de retorno delos cambios hechos con este manual de instalación.</w:t>
      </w:r>
    </w:p>
    <w:p w14:paraId="52BECCD6" w14:textId="77777777" w:rsidR="00B962F2" w:rsidRDefault="00B962F2" w:rsidP="00B962F2">
      <w:pPr>
        <w:rPr>
          <w:b/>
          <w:bCs/>
          <w:kern w:val="32"/>
          <w:sz w:val="28"/>
          <w:szCs w:val="28"/>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
        <w:gridCol w:w="3699"/>
        <w:gridCol w:w="2126"/>
        <w:gridCol w:w="2977"/>
      </w:tblGrid>
      <w:tr w:rsidR="00116FD2" w:rsidRPr="00C7300D" w14:paraId="4A5FCEC3" w14:textId="77777777" w:rsidTr="00376592">
        <w:tc>
          <w:tcPr>
            <w:tcW w:w="974" w:type="dxa"/>
            <w:shd w:val="clear" w:color="auto" w:fill="auto"/>
          </w:tcPr>
          <w:p w14:paraId="7CC51477" w14:textId="77777777" w:rsidR="00116FD2" w:rsidRPr="00D56FEE" w:rsidRDefault="00116FD2" w:rsidP="007473F1">
            <w:pPr>
              <w:jc w:val="center"/>
              <w:rPr>
                <w:rFonts w:ascii="Arial" w:hAnsi="Arial" w:cs="Arial"/>
                <w:b/>
                <w:bCs/>
                <w:kern w:val="32"/>
                <w:sz w:val="28"/>
                <w:szCs w:val="28"/>
              </w:rPr>
            </w:pPr>
            <w:r w:rsidRPr="00D56FEE">
              <w:rPr>
                <w:rFonts w:ascii="Arial" w:hAnsi="Arial" w:cs="Arial"/>
                <w:b/>
                <w:bCs/>
                <w:kern w:val="32"/>
                <w:sz w:val="18"/>
                <w:szCs w:val="18"/>
              </w:rPr>
              <w:t xml:space="preserve">Número de paso </w:t>
            </w:r>
          </w:p>
          <w:p w14:paraId="2FAF1A8F" w14:textId="77777777" w:rsidR="00116FD2" w:rsidRDefault="00116FD2" w:rsidP="007473F1">
            <w:pPr>
              <w:jc w:val="center"/>
              <w:rPr>
                <w:rFonts w:ascii="Arial" w:hAnsi="Arial" w:cs="Arial"/>
                <w:i/>
                <w:vanish/>
                <w:color w:val="0000FF"/>
                <w:sz w:val="16"/>
                <w:szCs w:val="20"/>
              </w:rPr>
            </w:pPr>
          </w:p>
          <w:p w14:paraId="6B9AA734" w14:textId="77777777" w:rsidR="00116FD2" w:rsidRPr="00C7300D" w:rsidRDefault="00116FD2" w:rsidP="007473F1">
            <w:pPr>
              <w:jc w:val="center"/>
              <w:rPr>
                <w:b/>
                <w:bCs/>
                <w:kern w:val="32"/>
                <w:sz w:val="28"/>
                <w:szCs w:val="28"/>
              </w:rPr>
            </w:pPr>
            <w:r w:rsidRPr="00D56FEE">
              <w:rPr>
                <w:rFonts w:ascii="Arial" w:hAnsi="Arial" w:cs="Arial"/>
                <w:i/>
                <w:vanish/>
                <w:color w:val="0000FF"/>
                <w:sz w:val="16"/>
                <w:szCs w:val="20"/>
              </w:rPr>
              <w:t>Colocar el orden de ejecución de los pasos</w:t>
            </w:r>
          </w:p>
        </w:tc>
        <w:tc>
          <w:tcPr>
            <w:tcW w:w="3699" w:type="dxa"/>
            <w:shd w:val="clear" w:color="auto" w:fill="auto"/>
          </w:tcPr>
          <w:p w14:paraId="270D6C21" w14:textId="77777777" w:rsidR="00116FD2" w:rsidRPr="00574D29" w:rsidRDefault="00116FD2" w:rsidP="007473F1">
            <w:pPr>
              <w:jc w:val="center"/>
              <w:rPr>
                <w:rFonts w:ascii="Arial" w:hAnsi="Arial" w:cs="Arial"/>
                <w:b/>
                <w:bCs/>
                <w:kern w:val="32"/>
                <w:sz w:val="18"/>
                <w:szCs w:val="18"/>
              </w:rPr>
            </w:pPr>
            <w:r w:rsidRPr="00574D29">
              <w:rPr>
                <w:rFonts w:ascii="Arial" w:hAnsi="Arial" w:cs="Arial"/>
                <w:b/>
                <w:bCs/>
                <w:kern w:val="32"/>
                <w:sz w:val="18"/>
                <w:szCs w:val="18"/>
              </w:rPr>
              <w:t>Descripción</w:t>
            </w:r>
          </w:p>
          <w:p w14:paraId="48F9F9BE" w14:textId="77777777" w:rsidR="00116FD2" w:rsidRPr="00D56FEE" w:rsidRDefault="00116FD2" w:rsidP="007473F1">
            <w:pPr>
              <w:jc w:val="center"/>
              <w:rPr>
                <w:rFonts w:ascii="Arial" w:hAnsi="Arial" w:cs="Arial"/>
                <w:i/>
                <w:vanish/>
                <w:color w:val="0000FF"/>
                <w:sz w:val="16"/>
                <w:szCs w:val="20"/>
              </w:rPr>
            </w:pPr>
          </w:p>
          <w:p w14:paraId="38EEBA00" w14:textId="77777777" w:rsidR="00116FD2" w:rsidRPr="00C7300D" w:rsidRDefault="00116FD2" w:rsidP="007473F1">
            <w:pPr>
              <w:jc w:val="center"/>
              <w:rPr>
                <w:b/>
                <w:bCs/>
                <w:kern w:val="32"/>
                <w:sz w:val="28"/>
                <w:szCs w:val="28"/>
              </w:rPr>
            </w:pPr>
            <w:r w:rsidRPr="00D56FEE">
              <w:rPr>
                <w:rFonts w:ascii="Arial" w:hAnsi="Arial" w:cs="Arial"/>
                <w:i/>
                <w:vanish/>
                <w:color w:val="0000FF"/>
                <w:sz w:val="16"/>
                <w:szCs w:val="20"/>
              </w:rPr>
              <w:t>Descripción detallada de la acción a ejecutar</w:t>
            </w:r>
          </w:p>
        </w:tc>
        <w:tc>
          <w:tcPr>
            <w:tcW w:w="2126" w:type="dxa"/>
            <w:shd w:val="clear" w:color="auto" w:fill="auto"/>
          </w:tcPr>
          <w:p w14:paraId="396272E2" w14:textId="77777777" w:rsidR="00116FD2" w:rsidRPr="00D56FEE" w:rsidRDefault="00116FD2" w:rsidP="007473F1">
            <w:pPr>
              <w:jc w:val="center"/>
              <w:rPr>
                <w:rFonts w:ascii="Arial" w:hAnsi="Arial" w:cs="Arial"/>
                <w:b/>
                <w:bCs/>
                <w:kern w:val="32"/>
                <w:sz w:val="18"/>
                <w:szCs w:val="18"/>
              </w:rPr>
            </w:pPr>
            <w:r w:rsidRPr="00D56FEE">
              <w:rPr>
                <w:rFonts w:ascii="Arial" w:hAnsi="Arial" w:cs="Arial"/>
                <w:b/>
                <w:bCs/>
                <w:kern w:val="32"/>
                <w:sz w:val="18"/>
                <w:szCs w:val="18"/>
              </w:rPr>
              <w:t>Resultado esperado</w:t>
            </w:r>
          </w:p>
          <w:p w14:paraId="10DE1CA0" w14:textId="77777777" w:rsidR="00116FD2" w:rsidRPr="00D56FEE" w:rsidRDefault="00116FD2" w:rsidP="007473F1">
            <w:pPr>
              <w:jc w:val="center"/>
              <w:rPr>
                <w:rFonts w:ascii="Arial" w:hAnsi="Arial" w:cs="Arial"/>
                <w:i/>
                <w:vanish/>
                <w:color w:val="0000FF"/>
                <w:sz w:val="16"/>
                <w:szCs w:val="20"/>
              </w:rPr>
            </w:pPr>
          </w:p>
          <w:p w14:paraId="33FCD568" w14:textId="77777777" w:rsidR="00116FD2" w:rsidRPr="00C7300D" w:rsidRDefault="00116FD2" w:rsidP="007473F1">
            <w:pPr>
              <w:jc w:val="center"/>
              <w:rPr>
                <w:b/>
                <w:bCs/>
                <w:kern w:val="32"/>
                <w:sz w:val="28"/>
                <w:szCs w:val="28"/>
              </w:rPr>
            </w:pPr>
            <w:r w:rsidRPr="00D56FEE">
              <w:rPr>
                <w:rFonts w:ascii="Arial" w:hAnsi="Arial" w:cs="Arial"/>
                <w:i/>
                <w:vanish/>
                <w:color w:val="0000FF"/>
                <w:sz w:val="16"/>
                <w:szCs w:val="20"/>
              </w:rPr>
              <w:t>Resultado esperado post la ejecución del paso.</w:t>
            </w:r>
          </w:p>
        </w:tc>
        <w:tc>
          <w:tcPr>
            <w:tcW w:w="2977" w:type="dxa"/>
            <w:shd w:val="clear" w:color="auto" w:fill="auto"/>
          </w:tcPr>
          <w:p w14:paraId="0593C1DD" w14:textId="77777777" w:rsidR="00116FD2" w:rsidRPr="00AE7808" w:rsidRDefault="00116FD2" w:rsidP="007473F1">
            <w:pPr>
              <w:jc w:val="center"/>
              <w:rPr>
                <w:b/>
                <w:bCs/>
                <w:kern w:val="32"/>
                <w:sz w:val="18"/>
                <w:szCs w:val="18"/>
              </w:rPr>
            </w:pPr>
            <w:r w:rsidRPr="00D56FEE">
              <w:rPr>
                <w:rFonts w:ascii="Arial" w:hAnsi="Arial" w:cs="Arial"/>
                <w:b/>
                <w:bCs/>
                <w:kern w:val="32"/>
                <w:sz w:val="18"/>
                <w:szCs w:val="18"/>
              </w:rPr>
              <w:t>Validación</w:t>
            </w:r>
            <w:r w:rsidRPr="00AE7808">
              <w:rPr>
                <w:b/>
                <w:bCs/>
                <w:kern w:val="32"/>
                <w:sz w:val="18"/>
                <w:szCs w:val="18"/>
              </w:rPr>
              <w:t>.</w:t>
            </w:r>
          </w:p>
          <w:p w14:paraId="1080EEEA" w14:textId="77777777" w:rsidR="00116FD2" w:rsidRPr="00D56FEE" w:rsidRDefault="00116FD2" w:rsidP="007473F1">
            <w:pPr>
              <w:jc w:val="center"/>
              <w:rPr>
                <w:rFonts w:ascii="Arial" w:hAnsi="Arial" w:cs="Arial"/>
                <w:i/>
                <w:vanish/>
                <w:color w:val="0000FF"/>
                <w:sz w:val="16"/>
                <w:szCs w:val="20"/>
              </w:rPr>
            </w:pPr>
          </w:p>
          <w:p w14:paraId="3D5A4041" w14:textId="77777777" w:rsidR="00116FD2" w:rsidRPr="00C7300D" w:rsidRDefault="00116FD2" w:rsidP="007473F1">
            <w:pPr>
              <w:jc w:val="center"/>
              <w:rPr>
                <w:b/>
                <w:bCs/>
                <w:kern w:val="32"/>
                <w:sz w:val="28"/>
                <w:szCs w:val="28"/>
              </w:rPr>
            </w:pPr>
            <w:r w:rsidRPr="00D56FEE">
              <w:rPr>
                <w:rFonts w:ascii="Arial" w:hAnsi="Arial" w:cs="Arial"/>
                <w:i/>
                <w:vanish/>
                <w:color w:val="0000FF"/>
                <w:sz w:val="16"/>
                <w:szCs w:val="20"/>
              </w:rPr>
              <w:t>Forma de validar que el paso fue exitoso.</w:t>
            </w:r>
          </w:p>
        </w:tc>
      </w:tr>
      <w:tr w:rsidR="002F30FA" w:rsidRPr="0093529F" w14:paraId="5D2C7B72" w14:textId="77777777" w:rsidTr="00376592">
        <w:tc>
          <w:tcPr>
            <w:tcW w:w="974" w:type="dxa"/>
            <w:shd w:val="clear" w:color="auto" w:fill="auto"/>
          </w:tcPr>
          <w:p w14:paraId="588BDDD0" w14:textId="77777777" w:rsidR="002F30FA" w:rsidRPr="0012682F" w:rsidRDefault="002F30FA" w:rsidP="002F30FA">
            <w:pPr>
              <w:rPr>
                <w:rFonts w:ascii="Arial" w:hAnsi="Arial" w:cs="Arial"/>
                <w:bCs/>
                <w:kern w:val="32"/>
                <w:sz w:val="20"/>
                <w:szCs w:val="20"/>
              </w:rPr>
            </w:pPr>
            <w:r w:rsidRPr="0012682F">
              <w:rPr>
                <w:rFonts w:ascii="Arial" w:hAnsi="Arial" w:cs="Arial"/>
                <w:bCs/>
                <w:kern w:val="32"/>
                <w:sz w:val="20"/>
                <w:szCs w:val="20"/>
              </w:rPr>
              <w:t>1</w:t>
            </w:r>
          </w:p>
        </w:tc>
        <w:tc>
          <w:tcPr>
            <w:tcW w:w="3699" w:type="dxa"/>
            <w:shd w:val="clear" w:color="auto" w:fill="auto"/>
          </w:tcPr>
          <w:p w14:paraId="4C180E70" w14:textId="51B80A0E" w:rsidR="002F30FA" w:rsidRPr="001334DC" w:rsidRDefault="002F30FA" w:rsidP="002F30FA">
            <w:pPr>
              <w:pStyle w:val="xmsonormal"/>
              <w:shd w:val="clear" w:color="auto" w:fill="FFFFFF"/>
              <w:spacing w:before="0" w:beforeAutospacing="0" w:after="0" w:afterAutospacing="0"/>
            </w:pPr>
            <w:r w:rsidRPr="00EB4984">
              <w:rPr>
                <w:rFonts w:ascii="Arial" w:hAnsi="Arial" w:cs="Arial"/>
                <w:sz w:val="18"/>
                <w:szCs w:val="18"/>
                <w:lang w:val="es-ES"/>
              </w:rPr>
              <w:t xml:space="preserve">Abrir una sesión de SQL Server con permisos de administrador (por ejemplo, el usuario </w:t>
            </w:r>
            <w:r w:rsidRPr="00EB4984">
              <w:rPr>
                <w:rFonts w:ascii="Arial" w:hAnsi="Arial" w:cs="Arial"/>
                <w:b/>
                <w:bCs/>
                <w:sz w:val="18"/>
                <w:szCs w:val="18"/>
                <w:lang w:val="es-ES"/>
              </w:rPr>
              <w:t>“</w:t>
            </w:r>
            <w:proofErr w:type="spellStart"/>
            <w:r w:rsidRPr="00EB4984">
              <w:rPr>
                <w:rFonts w:ascii="Arial" w:hAnsi="Arial" w:cs="Arial"/>
                <w:b/>
                <w:sz w:val="18"/>
                <w:szCs w:val="18"/>
                <w:lang w:val="es-ES"/>
              </w:rPr>
              <w:t>sa</w:t>
            </w:r>
            <w:proofErr w:type="spellEnd"/>
            <w:r w:rsidRPr="00EB4984">
              <w:rPr>
                <w:rFonts w:ascii="Arial" w:hAnsi="Arial" w:cs="Arial"/>
                <w:b/>
                <w:sz w:val="18"/>
                <w:szCs w:val="18"/>
                <w:lang w:val="es-ES"/>
              </w:rPr>
              <w:t>”</w:t>
            </w:r>
            <w:r w:rsidRPr="00EB4984">
              <w:rPr>
                <w:rFonts w:ascii="Arial" w:hAnsi="Arial" w:cs="Arial"/>
                <w:sz w:val="18"/>
                <w:szCs w:val="18"/>
                <w:lang w:val="es-ES"/>
              </w:rPr>
              <w:t>).</w:t>
            </w:r>
          </w:p>
        </w:tc>
        <w:tc>
          <w:tcPr>
            <w:tcW w:w="2126" w:type="dxa"/>
            <w:shd w:val="clear" w:color="auto" w:fill="auto"/>
          </w:tcPr>
          <w:p w14:paraId="51EEC6C3" w14:textId="1C3A1430" w:rsidR="002F30FA" w:rsidRPr="00574D29" w:rsidRDefault="002F30FA" w:rsidP="002F30FA">
            <w:pPr>
              <w:rPr>
                <w:rFonts w:ascii="Arial" w:hAnsi="Arial" w:cs="Arial"/>
                <w:bCs/>
                <w:kern w:val="32"/>
                <w:sz w:val="20"/>
                <w:szCs w:val="20"/>
              </w:rPr>
            </w:pPr>
            <w:r w:rsidRPr="00EB4984">
              <w:rPr>
                <w:rFonts w:ascii="Arial" w:hAnsi="Arial" w:cs="Arial"/>
                <w:b/>
                <w:bCs/>
                <w:kern w:val="32"/>
                <w:sz w:val="18"/>
                <w:szCs w:val="18"/>
              </w:rPr>
              <w:t>Conexión correcta a la base de datos</w:t>
            </w:r>
          </w:p>
        </w:tc>
        <w:tc>
          <w:tcPr>
            <w:tcW w:w="2977" w:type="dxa"/>
            <w:shd w:val="clear" w:color="auto" w:fill="auto"/>
          </w:tcPr>
          <w:p w14:paraId="06CC0D72" w14:textId="1457C56C" w:rsidR="002F30FA" w:rsidRPr="002F30FA" w:rsidRDefault="002F30FA" w:rsidP="002F30FA">
            <w:pPr>
              <w:rPr>
                <w:bCs/>
                <w:kern w:val="32"/>
              </w:rPr>
            </w:pPr>
            <w:r w:rsidRPr="001334DC">
              <w:rPr>
                <w:rFonts w:ascii="Arial" w:hAnsi="Arial" w:cs="Arial"/>
                <w:b/>
                <w:bCs/>
                <w:kern w:val="32"/>
                <w:sz w:val="18"/>
                <w:szCs w:val="18"/>
              </w:rPr>
              <w:t>Conexión exitosa a la base de datos SQLSERVER</w:t>
            </w:r>
          </w:p>
        </w:tc>
      </w:tr>
      <w:tr w:rsidR="002F30FA" w:rsidRPr="00C7300D" w14:paraId="29AFA234" w14:textId="77777777" w:rsidTr="00376592">
        <w:tc>
          <w:tcPr>
            <w:tcW w:w="974" w:type="dxa"/>
            <w:shd w:val="clear" w:color="auto" w:fill="auto"/>
          </w:tcPr>
          <w:p w14:paraId="0E88A4A0" w14:textId="77777777" w:rsidR="002F30FA" w:rsidRPr="0012682F" w:rsidRDefault="002F30FA" w:rsidP="002F30FA">
            <w:pPr>
              <w:rPr>
                <w:rFonts w:ascii="Arial" w:hAnsi="Arial" w:cs="Arial"/>
                <w:bCs/>
                <w:kern w:val="32"/>
                <w:sz w:val="20"/>
                <w:szCs w:val="20"/>
              </w:rPr>
            </w:pPr>
            <w:r>
              <w:rPr>
                <w:rFonts w:ascii="Arial" w:hAnsi="Arial" w:cs="Arial"/>
                <w:bCs/>
                <w:kern w:val="32"/>
                <w:sz w:val="20"/>
                <w:szCs w:val="20"/>
              </w:rPr>
              <w:t>2</w:t>
            </w:r>
          </w:p>
        </w:tc>
        <w:tc>
          <w:tcPr>
            <w:tcW w:w="3699" w:type="dxa"/>
            <w:shd w:val="clear" w:color="auto" w:fill="auto"/>
          </w:tcPr>
          <w:p w14:paraId="29912B21" w14:textId="23E0282B" w:rsidR="002F30FA" w:rsidRPr="001334DC" w:rsidRDefault="00376592" w:rsidP="002F30FA">
            <w:pPr>
              <w:pStyle w:val="xmsonormal"/>
              <w:shd w:val="clear" w:color="auto" w:fill="FFFFFF"/>
              <w:spacing w:before="0" w:beforeAutospacing="0" w:after="0" w:afterAutospacing="0"/>
              <w:rPr>
                <w:rFonts w:ascii="Arial" w:hAnsi="Arial" w:cs="Arial"/>
                <w:sz w:val="18"/>
                <w:szCs w:val="18"/>
              </w:rPr>
            </w:pPr>
            <w:r w:rsidRPr="00376592">
              <w:rPr>
                <w:rFonts w:ascii="Arial" w:hAnsi="Arial" w:cs="Arial"/>
                <w:sz w:val="18"/>
                <w:szCs w:val="18"/>
                <w:lang w:val="es-ES"/>
              </w:rPr>
              <w:t xml:space="preserve">Cargar desde la sesión de SQL </w:t>
            </w:r>
            <w:proofErr w:type="spellStart"/>
            <w:r w:rsidRPr="00376592">
              <w:rPr>
                <w:rFonts w:ascii="Arial" w:hAnsi="Arial" w:cs="Arial"/>
                <w:sz w:val="18"/>
                <w:szCs w:val="18"/>
                <w:lang w:val="es-ES"/>
              </w:rPr>
              <w:t>Analyzer</w:t>
            </w:r>
            <w:proofErr w:type="spellEnd"/>
            <w:r w:rsidRPr="00376592">
              <w:rPr>
                <w:rFonts w:ascii="Arial" w:hAnsi="Arial" w:cs="Arial"/>
                <w:sz w:val="18"/>
                <w:szCs w:val="18"/>
                <w:lang w:val="es-ES"/>
              </w:rPr>
              <w:t xml:space="preserve"> el archivo (</w:t>
            </w:r>
            <w:r w:rsidRPr="00376592">
              <w:rPr>
                <w:rFonts w:ascii="Arial" w:hAnsi="Arial" w:cs="Arial"/>
                <w:b/>
                <w:bCs/>
                <w:sz w:val="18"/>
                <w:szCs w:val="18"/>
                <w:lang w:val="es-ES"/>
              </w:rPr>
              <w:t>Barra de herramientas, File &gt; Open &gt; File</w:t>
            </w:r>
            <w:r w:rsidRPr="00376592">
              <w:rPr>
                <w:rFonts w:ascii="Arial" w:hAnsi="Arial" w:cs="Arial"/>
                <w:sz w:val="18"/>
                <w:szCs w:val="18"/>
                <w:lang w:val="es-ES"/>
              </w:rPr>
              <w:t>) o combinación de teclas (</w:t>
            </w:r>
            <w:r w:rsidRPr="00376592">
              <w:rPr>
                <w:rFonts w:ascii="Arial" w:hAnsi="Arial" w:cs="Arial"/>
                <w:b/>
                <w:bCs/>
                <w:sz w:val="18"/>
                <w:szCs w:val="18"/>
                <w:lang w:val="es-ES"/>
              </w:rPr>
              <w:t>Control + O</w:t>
            </w:r>
            <w:r w:rsidRPr="00376592">
              <w:rPr>
                <w:rFonts w:ascii="Arial" w:hAnsi="Arial" w:cs="Arial"/>
                <w:sz w:val="18"/>
                <w:szCs w:val="18"/>
                <w:lang w:val="es-ES"/>
              </w:rPr>
              <w:t>)</w:t>
            </w:r>
            <w:r w:rsidRPr="00376592">
              <w:rPr>
                <w:rFonts w:ascii="Arial" w:hAnsi="Arial" w:cs="Arial"/>
                <w:b/>
                <w:bCs/>
                <w:sz w:val="18"/>
                <w:szCs w:val="18"/>
                <w:lang w:val="es-ES"/>
              </w:rPr>
              <w:t xml:space="preserve">, </w:t>
            </w:r>
            <w:r w:rsidRPr="00376592">
              <w:rPr>
                <w:rFonts w:ascii="Arial" w:hAnsi="Arial" w:cs="Arial"/>
                <w:sz w:val="18"/>
                <w:szCs w:val="18"/>
                <w:lang w:val="es-ES"/>
              </w:rPr>
              <w:t>se buscará la ruta donde se guardaron los archivos y seleccionaremos el siguiente:</w:t>
            </w:r>
            <w:r w:rsidRPr="00376592">
              <w:rPr>
                <w:rFonts w:ascii="Arial" w:hAnsi="Arial" w:cs="Arial"/>
                <w:b/>
                <w:sz w:val="18"/>
                <w:szCs w:val="18"/>
                <w:lang w:val="es-ES"/>
              </w:rPr>
              <w:t xml:space="preserve"> </w:t>
            </w:r>
            <w:r w:rsidRPr="00376592">
              <w:rPr>
                <w:rFonts w:ascii="Arial" w:hAnsi="Arial" w:cs="Arial"/>
                <w:sz w:val="18"/>
                <w:szCs w:val="18"/>
                <w:lang w:val="es-ES"/>
              </w:rPr>
              <w:t>“</w:t>
            </w:r>
            <w:proofErr w:type="spellStart"/>
            <w:r w:rsidR="00163012" w:rsidRPr="00376592">
              <w:rPr>
                <w:rFonts w:ascii="Arial" w:hAnsi="Arial" w:cs="Arial"/>
                <w:b/>
                <w:bCs/>
                <w:sz w:val="18"/>
                <w:szCs w:val="18"/>
                <w:lang w:val="es-ES"/>
              </w:rPr>
              <w:t>RB_covol_data.sql</w:t>
            </w:r>
            <w:proofErr w:type="spellEnd"/>
            <w:r w:rsidR="002F30FA" w:rsidRPr="00376592">
              <w:rPr>
                <w:rFonts w:ascii="Arial" w:hAnsi="Arial" w:cs="Arial"/>
                <w:b/>
                <w:bCs/>
                <w:sz w:val="18"/>
                <w:szCs w:val="18"/>
                <w:lang w:val="es-ES"/>
              </w:rPr>
              <w:t>”</w:t>
            </w:r>
            <w:r w:rsidR="002F30FA" w:rsidRPr="00376592">
              <w:rPr>
                <w:rFonts w:ascii="Arial" w:hAnsi="Arial" w:cs="Arial"/>
                <w:sz w:val="18"/>
                <w:szCs w:val="18"/>
                <w:lang w:val="es-ES"/>
              </w:rPr>
              <w:t>. Este script elimina la base de datos y el usuario creado.</w:t>
            </w:r>
          </w:p>
        </w:tc>
        <w:tc>
          <w:tcPr>
            <w:tcW w:w="2126" w:type="dxa"/>
            <w:shd w:val="clear" w:color="auto" w:fill="auto"/>
          </w:tcPr>
          <w:p w14:paraId="41306A3A" w14:textId="2227EA86" w:rsidR="002F30FA" w:rsidRPr="00163012" w:rsidRDefault="002F30FA" w:rsidP="00163012">
            <w:pPr>
              <w:autoSpaceDE w:val="0"/>
              <w:autoSpaceDN w:val="0"/>
              <w:adjustRightInd w:val="0"/>
              <w:rPr>
                <w:rFonts w:ascii="Arial" w:hAnsi="Arial" w:cs="Arial"/>
                <w:noProof/>
                <w:sz w:val="18"/>
                <w:szCs w:val="18"/>
                <w:lang w:val="en-US" w:eastAsia="es-MX"/>
              </w:rPr>
            </w:pPr>
            <w:proofErr w:type="spellStart"/>
            <w:r w:rsidRPr="00EB4984">
              <w:rPr>
                <w:rFonts w:ascii="Arial" w:hAnsi="Arial" w:cs="Arial"/>
                <w:b/>
                <w:bCs/>
                <w:kern w:val="32"/>
                <w:sz w:val="18"/>
                <w:szCs w:val="18"/>
                <w:lang w:val="en-US"/>
              </w:rPr>
              <w:t>Mensaje</w:t>
            </w:r>
            <w:proofErr w:type="spellEnd"/>
            <w:r w:rsidRPr="00EB4984">
              <w:rPr>
                <w:rFonts w:ascii="Arial" w:hAnsi="Arial" w:cs="Arial"/>
                <w:b/>
                <w:bCs/>
                <w:kern w:val="32"/>
                <w:sz w:val="18"/>
                <w:szCs w:val="18"/>
                <w:lang w:val="en-US"/>
              </w:rPr>
              <w:t xml:space="preserve"> de </w:t>
            </w:r>
            <w:proofErr w:type="spellStart"/>
            <w:r w:rsidRPr="00EB4984">
              <w:rPr>
                <w:rFonts w:ascii="Arial" w:hAnsi="Arial" w:cs="Arial"/>
                <w:b/>
                <w:bCs/>
                <w:kern w:val="32"/>
                <w:sz w:val="18"/>
                <w:szCs w:val="18"/>
                <w:lang w:val="en-US"/>
              </w:rPr>
              <w:t>ejecuión</w:t>
            </w:r>
            <w:proofErr w:type="spellEnd"/>
            <w:r w:rsidRPr="00EB4984">
              <w:rPr>
                <w:rFonts w:ascii="Arial" w:hAnsi="Arial" w:cs="Arial"/>
                <w:b/>
                <w:bCs/>
                <w:kern w:val="32"/>
                <w:sz w:val="18"/>
                <w:szCs w:val="18"/>
                <w:lang w:val="en-US"/>
              </w:rPr>
              <w:t xml:space="preserve">: </w:t>
            </w:r>
            <w:r w:rsidRPr="00EB4984">
              <w:rPr>
                <w:rFonts w:ascii="Arial" w:hAnsi="Arial" w:cs="Arial"/>
                <w:noProof/>
                <w:sz w:val="18"/>
                <w:szCs w:val="18"/>
                <w:lang w:val="en-US" w:eastAsia="es-MX"/>
              </w:rPr>
              <w:t>Command(s) completed successfully.</w:t>
            </w:r>
          </w:p>
        </w:tc>
        <w:tc>
          <w:tcPr>
            <w:tcW w:w="2977" w:type="dxa"/>
            <w:shd w:val="clear" w:color="auto" w:fill="auto"/>
          </w:tcPr>
          <w:p w14:paraId="796819B8" w14:textId="44C42958" w:rsidR="002F30FA" w:rsidRPr="00574D29" w:rsidRDefault="002F30FA" w:rsidP="002F30FA">
            <w:pPr>
              <w:rPr>
                <w:rFonts w:ascii="Arial" w:hAnsi="Arial" w:cs="Arial"/>
                <w:bCs/>
                <w:kern w:val="32"/>
                <w:sz w:val="20"/>
                <w:szCs w:val="20"/>
              </w:rPr>
            </w:pPr>
            <w:proofErr w:type="spellStart"/>
            <w:r w:rsidRPr="00EB4984">
              <w:rPr>
                <w:rFonts w:ascii="Arial" w:hAnsi="Arial" w:cs="Arial"/>
                <w:b/>
                <w:bCs/>
                <w:kern w:val="32"/>
                <w:sz w:val="18"/>
                <w:szCs w:val="18"/>
                <w:lang w:val="en-US"/>
              </w:rPr>
              <w:t>Ejecución</w:t>
            </w:r>
            <w:proofErr w:type="spellEnd"/>
            <w:r w:rsidRPr="00EB4984">
              <w:rPr>
                <w:rFonts w:ascii="Arial" w:hAnsi="Arial" w:cs="Arial"/>
                <w:b/>
                <w:bCs/>
                <w:kern w:val="32"/>
                <w:sz w:val="18"/>
                <w:szCs w:val="18"/>
                <w:lang w:val="en-US"/>
              </w:rPr>
              <w:t xml:space="preserve"> </w:t>
            </w:r>
            <w:proofErr w:type="spellStart"/>
            <w:r w:rsidRPr="00EB4984">
              <w:rPr>
                <w:rFonts w:ascii="Arial" w:hAnsi="Arial" w:cs="Arial"/>
                <w:b/>
                <w:bCs/>
                <w:kern w:val="32"/>
                <w:sz w:val="18"/>
                <w:szCs w:val="18"/>
                <w:lang w:val="en-US"/>
              </w:rPr>
              <w:t>correcta</w:t>
            </w:r>
            <w:proofErr w:type="spellEnd"/>
            <w:r w:rsidRPr="00EB4984">
              <w:rPr>
                <w:rFonts w:ascii="Arial" w:hAnsi="Arial" w:cs="Arial"/>
                <w:b/>
                <w:bCs/>
                <w:kern w:val="32"/>
                <w:sz w:val="18"/>
                <w:szCs w:val="18"/>
                <w:lang w:val="en-US"/>
              </w:rPr>
              <w:t xml:space="preserve"> del rollback</w:t>
            </w:r>
          </w:p>
        </w:tc>
      </w:tr>
      <w:tr w:rsidR="00163012" w:rsidRPr="00C7300D" w14:paraId="0881A68F" w14:textId="77777777" w:rsidTr="00376592">
        <w:trPr>
          <w:trHeight w:val="309"/>
        </w:trPr>
        <w:tc>
          <w:tcPr>
            <w:tcW w:w="974" w:type="dxa"/>
            <w:shd w:val="clear" w:color="auto" w:fill="auto"/>
          </w:tcPr>
          <w:p w14:paraId="51EE7031" w14:textId="77777777" w:rsidR="00163012" w:rsidRPr="00F36EA9" w:rsidRDefault="00163012" w:rsidP="00163012">
            <w:pPr>
              <w:rPr>
                <w:rFonts w:ascii="Arial" w:hAnsi="Arial" w:cs="Arial"/>
                <w:bCs/>
                <w:kern w:val="32"/>
                <w:sz w:val="20"/>
                <w:szCs w:val="20"/>
              </w:rPr>
            </w:pPr>
            <w:r>
              <w:rPr>
                <w:rFonts w:ascii="Arial" w:hAnsi="Arial" w:cs="Arial"/>
                <w:bCs/>
                <w:kern w:val="32"/>
                <w:sz w:val="20"/>
                <w:szCs w:val="20"/>
              </w:rPr>
              <w:t>3</w:t>
            </w:r>
          </w:p>
        </w:tc>
        <w:tc>
          <w:tcPr>
            <w:tcW w:w="3699" w:type="dxa"/>
            <w:shd w:val="clear" w:color="auto" w:fill="auto"/>
          </w:tcPr>
          <w:p w14:paraId="3003CCC8" w14:textId="742F4A6F" w:rsidR="00163012" w:rsidRPr="001334DC" w:rsidRDefault="00376592" w:rsidP="00163012">
            <w:pPr>
              <w:pStyle w:val="xmsonormal"/>
              <w:shd w:val="clear" w:color="auto" w:fill="FFFFFF"/>
              <w:spacing w:before="0" w:beforeAutospacing="0" w:after="0" w:afterAutospacing="0"/>
              <w:rPr>
                <w:rFonts w:ascii="Arial" w:hAnsi="Arial" w:cs="Arial"/>
                <w:sz w:val="20"/>
                <w:szCs w:val="20"/>
              </w:rPr>
            </w:pPr>
            <w:r w:rsidRPr="00376592">
              <w:rPr>
                <w:rFonts w:ascii="Arial" w:hAnsi="Arial" w:cs="Arial"/>
                <w:sz w:val="18"/>
                <w:szCs w:val="18"/>
                <w:lang w:val="es-ES"/>
              </w:rPr>
              <w:t xml:space="preserve">Cargar desde la sesión de SQL </w:t>
            </w:r>
            <w:proofErr w:type="spellStart"/>
            <w:r w:rsidRPr="00376592">
              <w:rPr>
                <w:rFonts w:ascii="Arial" w:hAnsi="Arial" w:cs="Arial"/>
                <w:sz w:val="18"/>
                <w:szCs w:val="18"/>
                <w:lang w:val="es-ES"/>
              </w:rPr>
              <w:t>Analyzer</w:t>
            </w:r>
            <w:proofErr w:type="spellEnd"/>
            <w:r w:rsidRPr="00376592">
              <w:rPr>
                <w:rFonts w:ascii="Arial" w:hAnsi="Arial" w:cs="Arial"/>
                <w:sz w:val="18"/>
                <w:szCs w:val="18"/>
                <w:lang w:val="es-ES"/>
              </w:rPr>
              <w:t xml:space="preserve"> el archivo (</w:t>
            </w:r>
            <w:r w:rsidRPr="00376592">
              <w:rPr>
                <w:rFonts w:ascii="Arial" w:hAnsi="Arial" w:cs="Arial"/>
                <w:b/>
                <w:bCs/>
                <w:sz w:val="18"/>
                <w:szCs w:val="18"/>
                <w:lang w:val="es-ES"/>
              </w:rPr>
              <w:t>Barra de herramientas, File &gt; Open &gt; File</w:t>
            </w:r>
            <w:r w:rsidRPr="00376592">
              <w:rPr>
                <w:rFonts w:ascii="Arial" w:hAnsi="Arial" w:cs="Arial"/>
                <w:sz w:val="18"/>
                <w:szCs w:val="18"/>
                <w:lang w:val="es-ES"/>
              </w:rPr>
              <w:t>) o combinación de teclas (</w:t>
            </w:r>
            <w:r w:rsidRPr="00376592">
              <w:rPr>
                <w:rFonts w:ascii="Arial" w:hAnsi="Arial" w:cs="Arial"/>
                <w:b/>
                <w:bCs/>
                <w:sz w:val="18"/>
                <w:szCs w:val="18"/>
                <w:lang w:val="es-ES"/>
              </w:rPr>
              <w:t>Control + O</w:t>
            </w:r>
            <w:r w:rsidRPr="00376592">
              <w:rPr>
                <w:rFonts w:ascii="Arial" w:hAnsi="Arial" w:cs="Arial"/>
                <w:sz w:val="18"/>
                <w:szCs w:val="18"/>
                <w:lang w:val="es-ES"/>
              </w:rPr>
              <w:t>)</w:t>
            </w:r>
            <w:r w:rsidRPr="00376592">
              <w:rPr>
                <w:rFonts w:ascii="Arial" w:hAnsi="Arial" w:cs="Arial"/>
                <w:b/>
                <w:bCs/>
                <w:sz w:val="18"/>
                <w:szCs w:val="18"/>
                <w:lang w:val="es-ES"/>
              </w:rPr>
              <w:t xml:space="preserve">, </w:t>
            </w:r>
            <w:r w:rsidRPr="00376592">
              <w:rPr>
                <w:rFonts w:ascii="Arial" w:hAnsi="Arial" w:cs="Arial"/>
                <w:sz w:val="18"/>
                <w:szCs w:val="18"/>
                <w:lang w:val="es-ES"/>
              </w:rPr>
              <w:t>se buscará la ruta donde se guardaron los archivos y seleccionaremos el siguiente:</w:t>
            </w:r>
            <w:r w:rsidRPr="00376592">
              <w:rPr>
                <w:rFonts w:ascii="Arial" w:hAnsi="Arial" w:cs="Arial"/>
                <w:b/>
                <w:sz w:val="18"/>
                <w:szCs w:val="18"/>
                <w:lang w:val="es-ES"/>
              </w:rPr>
              <w:t xml:space="preserve"> </w:t>
            </w:r>
            <w:r w:rsidR="00163012" w:rsidRPr="00EB4984">
              <w:rPr>
                <w:rFonts w:ascii="Arial" w:hAnsi="Arial" w:cs="Arial"/>
                <w:b/>
                <w:bCs/>
                <w:sz w:val="18"/>
                <w:szCs w:val="18"/>
                <w:lang w:val="es-ES"/>
              </w:rPr>
              <w:t>“</w:t>
            </w:r>
            <w:proofErr w:type="spellStart"/>
            <w:r w:rsidR="00163012" w:rsidRPr="00163012">
              <w:rPr>
                <w:rFonts w:ascii="Arial" w:hAnsi="Arial" w:cs="Arial"/>
                <w:b/>
                <w:bCs/>
                <w:sz w:val="18"/>
                <w:szCs w:val="18"/>
                <w:lang w:val="es-ES"/>
              </w:rPr>
              <w:t>RB_covol_objects.sql</w:t>
            </w:r>
            <w:proofErr w:type="spellEnd"/>
            <w:r w:rsidR="00163012" w:rsidRPr="00EB4984">
              <w:rPr>
                <w:rFonts w:ascii="Arial" w:hAnsi="Arial" w:cs="Arial"/>
                <w:b/>
                <w:bCs/>
                <w:sz w:val="18"/>
                <w:szCs w:val="18"/>
                <w:lang w:val="es-ES"/>
              </w:rPr>
              <w:t>”</w:t>
            </w:r>
            <w:r w:rsidR="00163012" w:rsidRPr="00EB4984">
              <w:rPr>
                <w:rFonts w:ascii="Arial" w:hAnsi="Arial" w:cs="Arial"/>
                <w:sz w:val="18"/>
                <w:szCs w:val="18"/>
                <w:lang w:val="es-ES"/>
              </w:rPr>
              <w:t>. Este script elimina la base de datos y el usuario creado.</w:t>
            </w:r>
          </w:p>
        </w:tc>
        <w:tc>
          <w:tcPr>
            <w:tcW w:w="2126" w:type="dxa"/>
            <w:shd w:val="clear" w:color="auto" w:fill="auto"/>
          </w:tcPr>
          <w:p w14:paraId="1CD3E85B" w14:textId="4FCA8F13" w:rsidR="00163012" w:rsidRPr="00163012" w:rsidRDefault="00163012" w:rsidP="00163012">
            <w:pPr>
              <w:autoSpaceDE w:val="0"/>
              <w:autoSpaceDN w:val="0"/>
              <w:adjustRightInd w:val="0"/>
              <w:rPr>
                <w:rFonts w:ascii="Arial" w:hAnsi="Arial" w:cs="Arial"/>
                <w:noProof/>
                <w:sz w:val="18"/>
                <w:szCs w:val="18"/>
                <w:lang w:val="en-US" w:eastAsia="es-MX"/>
              </w:rPr>
            </w:pPr>
            <w:proofErr w:type="spellStart"/>
            <w:r w:rsidRPr="00EB4984">
              <w:rPr>
                <w:rFonts w:ascii="Arial" w:hAnsi="Arial" w:cs="Arial"/>
                <w:b/>
                <w:bCs/>
                <w:kern w:val="32"/>
                <w:sz w:val="18"/>
                <w:szCs w:val="18"/>
                <w:lang w:val="en-US"/>
              </w:rPr>
              <w:t>Mensaje</w:t>
            </w:r>
            <w:proofErr w:type="spellEnd"/>
            <w:r w:rsidRPr="00EB4984">
              <w:rPr>
                <w:rFonts w:ascii="Arial" w:hAnsi="Arial" w:cs="Arial"/>
                <w:b/>
                <w:bCs/>
                <w:kern w:val="32"/>
                <w:sz w:val="18"/>
                <w:szCs w:val="18"/>
                <w:lang w:val="en-US"/>
              </w:rPr>
              <w:t xml:space="preserve"> de </w:t>
            </w:r>
            <w:proofErr w:type="spellStart"/>
            <w:r w:rsidRPr="00EB4984">
              <w:rPr>
                <w:rFonts w:ascii="Arial" w:hAnsi="Arial" w:cs="Arial"/>
                <w:b/>
                <w:bCs/>
                <w:kern w:val="32"/>
                <w:sz w:val="18"/>
                <w:szCs w:val="18"/>
                <w:lang w:val="en-US"/>
              </w:rPr>
              <w:t>ejecuión</w:t>
            </w:r>
            <w:proofErr w:type="spellEnd"/>
            <w:r w:rsidRPr="00EB4984">
              <w:rPr>
                <w:rFonts w:ascii="Arial" w:hAnsi="Arial" w:cs="Arial"/>
                <w:b/>
                <w:bCs/>
                <w:kern w:val="32"/>
                <w:sz w:val="18"/>
                <w:szCs w:val="18"/>
                <w:lang w:val="en-US"/>
              </w:rPr>
              <w:t xml:space="preserve">: </w:t>
            </w:r>
            <w:r w:rsidRPr="00EB4984">
              <w:rPr>
                <w:rFonts w:ascii="Arial" w:hAnsi="Arial" w:cs="Arial"/>
                <w:noProof/>
                <w:sz w:val="18"/>
                <w:szCs w:val="18"/>
                <w:lang w:val="en-US" w:eastAsia="es-MX"/>
              </w:rPr>
              <w:t>Command(s) completed successfully.</w:t>
            </w:r>
          </w:p>
        </w:tc>
        <w:tc>
          <w:tcPr>
            <w:tcW w:w="2977" w:type="dxa"/>
            <w:shd w:val="clear" w:color="auto" w:fill="auto"/>
          </w:tcPr>
          <w:p w14:paraId="08859A6B" w14:textId="22A03443" w:rsidR="00163012" w:rsidRPr="00C7300D" w:rsidRDefault="00163012" w:rsidP="00163012">
            <w:pPr>
              <w:rPr>
                <w:b/>
                <w:bCs/>
                <w:kern w:val="32"/>
                <w:sz w:val="28"/>
                <w:szCs w:val="28"/>
              </w:rPr>
            </w:pPr>
            <w:proofErr w:type="spellStart"/>
            <w:r w:rsidRPr="00EB4984">
              <w:rPr>
                <w:rFonts w:ascii="Arial" w:hAnsi="Arial" w:cs="Arial"/>
                <w:b/>
                <w:bCs/>
                <w:kern w:val="32"/>
                <w:sz w:val="18"/>
                <w:szCs w:val="18"/>
                <w:lang w:val="en-US"/>
              </w:rPr>
              <w:t>Ejecución</w:t>
            </w:r>
            <w:proofErr w:type="spellEnd"/>
            <w:r w:rsidRPr="00EB4984">
              <w:rPr>
                <w:rFonts w:ascii="Arial" w:hAnsi="Arial" w:cs="Arial"/>
                <w:b/>
                <w:bCs/>
                <w:kern w:val="32"/>
                <w:sz w:val="18"/>
                <w:szCs w:val="18"/>
                <w:lang w:val="en-US"/>
              </w:rPr>
              <w:t xml:space="preserve"> </w:t>
            </w:r>
            <w:proofErr w:type="spellStart"/>
            <w:r w:rsidRPr="00EB4984">
              <w:rPr>
                <w:rFonts w:ascii="Arial" w:hAnsi="Arial" w:cs="Arial"/>
                <w:b/>
                <w:bCs/>
                <w:kern w:val="32"/>
                <w:sz w:val="18"/>
                <w:szCs w:val="18"/>
                <w:lang w:val="en-US"/>
              </w:rPr>
              <w:t>correcta</w:t>
            </w:r>
            <w:proofErr w:type="spellEnd"/>
            <w:r w:rsidRPr="00EB4984">
              <w:rPr>
                <w:rFonts w:ascii="Arial" w:hAnsi="Arial" w:cs="Arial"/>
                <w:b/>
                <w:bCs/>
                <w:kern w:val="32"/>
                <w:sz w:val="18"/>
                <w:szCs w:val="18"/>
                <w:lang w:val="en-US"/>
              </w:rPr>
              <w:t xml:space="preserve"> del rollback</w:t>
            </w:r>
          </w:p>
        </w:tc>
      </w:tr>
      <w:tr w:rsidR="00163012" w:rsidRPr="00394C0D" w14:paraId="2E2155CF" w14:textId="77777777" w:rsidTr="00376592">
        <w:trPr>
          <w:trHeight w:val="258"/>
        </w:trPr>
        <w:tc>
          <w:tcPr>
            <w:tcW w:w="974" w:type="dxa"/>
            <w:shd w:val="clear" w:color="auto" w:fill="auto"/>
          </w:tcPr>
          <w:p w14:paraId="70DF6B73" w14:textId="77777777" w:rsidR="00163012" w:rsidRPr="00163012" w:rsidRDefault="00163012" w:rsidP="00163012">
            <w:pPr>
              <w:rPr>
                <w:rFonts w:ascii="Arial" w:hAnsi="Arial" w:cs="Arial"/>
                <w:bCs/>
                <w:kern w:val="32"/>
                <w:sz w:val="20"/>
                <w:szCs w:val="20"/>
              </w:rPr>
            </w:pPr>
            <w:r w:rsidRPr="00163012">
              <w:rPr>
                <w:rFonts w:ascii="Arial" w:hAnsi="Arial" w:cs="Arial"/>
                <w:bCs/>
                <w:kern w:val="32"/>
                <w:sz w:val="20"/>
                <w:szCs w:val="20"/>
              </w:rPr>
              <w:t>4</w:t>
            </w:r>
          </w:p>
        </w:tc>
        <w:tc>
          <w:tcPr>
            <w:tcW w:w="3699" w:type="dxa"/>
            <w:shd w:val="clear" w:color="auto" w:fill="auto"/>
          </w:tcPr>
          <w:p w14:paraId="07238914" w14:textId="2F52FEC4" w:rsidR="00163012" w:rsidRPr="001334DC" w:rsidRDefault="00376592" w:rsidP="00163012">
            <w:pPr>
              <w:pStyle w:val="xmsonormal"/>
              <w:shd w:val="clear" w:color="auto" w:fill="FFFFFF"/>
              <w:spacing w:before="0" w:beforeAutospacing="0" w:after="0" w:afterAutospacing="0"/>
              <w:rPr>
                <w:rFonts w:ascii="Arial" w:hAnsi="Arial" w:cs="Arial"/>
                <w:bCs/>
                <w:kern w:val="32"/>
                <w:sz w:val="20"/>
                <w:szCs w:val="20"/>
              </w:rPr>
            </w:pPr>
            <w:r w:rsidRPr="00376592">
              <w:rPr>
                <w:rFonts w:ascii="Arial" w:hAnsi="Arial" w:cs="Arial"/>
                <w:sz w:val="18"/>
                <w:szCs w:val="18"/>
                <w:lang w:val="es-ES"/>
              </w:rPr>
              <w:t xml:space="preserve">Cargar desde la sesión de SQL </w:t>
            </w:r>
            <w:proofErr w:type="spellStart"/>
            <w:r w:rsidRPr="00376592">
              <w:rPr>
                <w:rFonts w:ascii="Arial" w:hAnsi="Arial" w:cs="Arial"/>
                <w:sz w:val="18"/>
                <w:szCs w:val="18"/>
                <w:lang w:val="es-ES"/>
              </w:rPr>
              <w:t>Analyzer</w:t>
            </w:r>
            <w:proofErr w:type="spellEnd"/>
            <w:r w:rsidRPr="00376592">
              <w:rPr>
                <w:rFonts w:ascii="Arial" w:hAnsi="Arial" w:cs="Arial"/>
                <w:sz w:val="18"/>
                <w:szCs w:val="18"/>
                <w:lang w:val="es-ES"/>
              </w:rPr>
              <w:t xml:space="preserve"> el archivo (</w:t>
            </w:r>
            <w:r w:rsidRPr="00376592">
              <w:rPr>
                <w:rFonts w:ascii="Arial" w:hAnsi="Arial" w:cs="Arial"/>
                <w:b/>
                <w:bCs/>
                <w:sz w:val="18"/>
                <w:szCs w:val="18"/>
                <w:lang w:val="es-ES"/>
              </w:rPr>
              <w:t>Barra de herramientas, File &gt; Open &gt; File</w:t>
            </w:r>
            <w:r w:rsidRPr="00376592">
              <w:rPr>
                <w:rFonts w:ascii="Arial" w:hAnsi="Arial" w:cs="Arial"/>
                <w:sz w:val="18"/>
                <w:szCs w:val="18"/>
                <w:lang w:val="es-ES"/>
              </w:rPr>
              <w:t>) o combinación de teclas (</w:t>
            </w:r>
            <w:r w:rsidRPr="00376592">
              <w:rPr>
                <w:rFonts w:ascii="Arial" w:hAnsi="Arial" w:cs="Arial"/>
                <w:b/>
                <w:bCs/>
                <w:sz w:val="18"/>
                <w:szCs w:val="18"/>
                <w:lang w:val="es-ES"/>
              </w:rPr>
              <w:t>Control + O</w:t>
            </w:r>
            <w:r w:rsidRPr="00376592">
              <w:rPr>
                <w:rFonts w:ascii="Arial" w:hAnsi="Arial" w:cs="Arial"/>
                <w:sz w:val="18"/>
                <w:szCs w:val="18"/>
                <w:lang w:val="es-ES"/>
              </w:rPr>
              <w:t>)</w:t>
            </w:r>
            <w:r w:rsidRPr="00376592">
              <w:rPr>
                <w:rFonts w:ascii="Arial" w:hAnsi="Arial" w:cs="Arial"/>
                <w:b/>
                <w:bCs/>
                <w:sz w:val="18"/>
                <w:szCs w:val="18"/>
                <w:lang w:val="es-ES"/>
              </w:rPr>
              <w:t xml:space="preserve">, </w:t>
            </w:r>
            <w:r w:rsidRPr="00376592">
              <w:rPr>
                <w:rFonts w:ascii="Arial" w:hAnsi="Arial" w:cs="Arial"/>
                <w:sz w:val="18"/>
                <w:szCs w:val="18"/>
                <w:lang w:val="es-ES"/>
              </w:rPr>
              <w:t>se buscará la ruta donde se guardaron los archivos y seleccionaremos el siguiente:</w:t>
            </w:r>
            <w:r w:rsidRPr="00376592">
              <w:rPr>
                <w:rFonts w:ascii="Arial" w:hAnsi="Arial" w:cs="Arial"/>
                <w:b/>
                <w:sz w:val="18"/>
                <w:szCs w:val="18"/>
                <w:lang w:val="es-ES"/>
              </w:rPr>
              <w:t xml:space="preserve"> </w:t>
            </w:r>
            <w:r w:rsidR="00163012" w:rsidRPr="00EB4984">
              <w:rPr>
                <w:rFonts w:ascii="Arial" w:hAnsi="Arial" w:cs="Arial"/>
                <w:b/>
                <w:bCs/>
                <w:sz w:val="18"/>
                <w:szCs w:val="18"/>
                <w:lang w:val="es-ES"/>
              </w:rPr>
              <w:t>“</w:t>
            </w:r>
            <w:proofErr w:type="spellStart"/>
            <w:r w:rsidR="00163012" w:rsidRPr="00163012">
              <w:rPr>
                <w:rFonts w:ascii="Arial" w:hAnsi="Arial" w:cs="Arial"/>
                <w:b/>
                <w:bCs/>
                <w:sz w:val="18"/>
                <w:szCs w:val="18"/>
                <w:lang w:val="es-ES"/>
              </w:rPr>
              <w:t>RB_covol_user.sql</w:t>
            </w:r>
            <w:proofErr w:type="spellEnd"/>
            <w:r w:rsidR="00163012" w:rsidRPr="00EB4984">
              <w:rPr>
                <w:rFonts w:ascii="Arial" w:hAnsi="Arial" w:cs="Arial"/>
                <w:b/>
                <w:bCs/>
                <w:sz w:val="18"/>
                <w:szCs w:val="18"/>
                <w:lang w:val="es-ES"/>
              </w:rPr>
              <w:t>”</w:t>
            </w:r>
            <w:r w:rsidR="00163012" w:rsidRPr="00EB4984">
              <w:rPr>
                <w:rFonts w:ascii="Arial" w:hAnsi="Arial" w:cs="Arial"/>
                <w:sz w:val="18"/>
                <w:szCs w:val="18"/>
                <w:lang w:val="es-ES"/>
              </w:rPr>
              <w:t>. Este script elimina la base de datos y el usuario creado.</w:t>
            </w:r>
          </w:p>
        </w:tc>
        <w:tc>
          <w:tcPr>
            <w:tcW w:w="2126" w:type="dxa"/>
            <w:shd w:val="clear" w:color="auto" w:fill="auto"/>
          </w:tcPr>
          <w:p w14:paraId="794E6A53" w14:textId="3BE803A7" w:rsidR="00163012" w:rsidRPr="00163012" w:rsidRDefault="00163012" w:rsidP="00163012">
            <w:pPr>
              <w:autoSpaceDE w:val="0"/>
              <w:autoSpaceDN w:val="0"/>
              <w:adjustRightInd w:val="0"/>
              <w:rPr>
                <w:rFonts w:ascii="Arial" w:hAnsi="Arial" w:cs="Arial"/>
                <w:noProof/>
                <w:sz w:val="18"/>
                <w:szCs w:val="18"/>
                <w:lang w:val="en-US" w:eastAsia="es-MX"/>
              </w:rPr>
            </w:pPr>
            <w:proofErr w:type="spellStart"/>
            <w:r w:rsidRPr="00EB4984">
              <w:rPr>
                <w:rFonts w:ascii="Arial" w:hAnsi="Arial" w:cs="Arial"/>
                <w:b/>
                <w:bCs/>
                <w:kern w:val="32"/>
                <w:sz w:val="18"/>
                <w:szCs w:val="18"/>
                <w:lang w:val="en-US"/>
              </w:rPr>
              <w:t>Mensaje</w:t>
            </w:r>
            <w:proofErr w:type="spellEnd"/>
            <w:r w:rsidRPr="00EB4984">
              <w:rPr>
                <w:rFonts w:ascii="Arial" w:hAnsi="Arial" w:cs="Arial"/>
                <w:b/>
                <w:bCs/>
                <w:kern w:val="32"/>
                <w:sz w:val="18"/>
                <w:szCs w:val="18"/>
                <w:lang w:val="en-US"/>
              </w:rPr>
              <w:t xml:space="preserve"> de </w:t>
            </w:r>
            <w:proofErr w:type="spellStart"/>
            <w:r w:rsidRPr="00EB4984">
              <w:rPr>
                <w:rFonts w:ascii="Arial" w:hAnsi="Arial" w:cs="Arial"/>
                <w:b/>
                <w:bCs/>
                <w:kern w:val="32"/>
                <w:sz w:val="18"/>
                <w:szCs w:val="18"/>
                <w:lang w:val="en-US"/>
              </w:rPr>
              <w:t>ejecuión</w:t>
            </w:r>
            <w:proofErr w:type="spellEnd"/>
            <w:r w:rsidRPr="00EB4984">
              <w:rPr>
                <w:rFonts w:ascii="Arial" w:hAnsi="Arial" w:cs="Arial"/>
                <w:b/>
                <w:bCs/>
                <w:kern w:val="32"/>
                <w:sz w:val="18"/>
                <w:szCs w:val="18"/>
                <w:lang w:val="en-US"/>
              </w:rPr>
              <w:t xml:space="preserve">: </w:t>
            </w:r>
            <w:r w:rsidRPr="00EB4984">
              <w:rPr>
                <w:rFonts w:ascii="Arial" w:hAnsi="Arial" w:cs="Arial"/>
                <w:noProof/>
                <w:sz w:val="18"/>
                <w:szCs w:val="18"/>
                <w:lang w:val="en-US" w:eastAsia="es-MX"/>
              </w:rPr>
              <w:t>Command(s) completed successfully.</w:t>
            </w:r>
          </w:p>
        </w:tc>
        <w:tc>
          <w:tcPr>
            <w:tcW w:w="2977" w:type="dxa"/>
            <w:shd w:val="clear" w:color="auto" w:fill="auto"/>
          </w:tcPr>
          <w:p w14:paraId="4D82CDE3" w14:textId="1EA54B0A" w:rsidR="00163012" w:rsidRPr="0086077F" w:rsidRDefault="00163012" w:rsidP="00163012">
            <w:pPr>
              <w:rPr>
                <w:b/>
                <w:bCs/>
                <w:kern w:val="32"/>
                <w:sz w:val="28"/>
                <w:szCs w:val="28"/>
                <w:lang w:val="en-US"/>
              </w:rPr>
            </w:pPr>
            <w:proofErr w:type="spellStart"/>
            <w:r w:rsidRPr="00EB4984">
              <w:rPr>
                <w:rFonts w:ascii="Arial" w:hAnsi="Arial" w:cs="Arial"/>
                <w:b/>
                <w:bCs/>
                <w:kern w:val="32"/>
                <w:sz w:val="18"/>
                <w:szCs w:val="18"/>
                <w:lang w:val="en-US"/>
              </w:rPr>
              <w:t>Ejecución</w:t>
            </w:r>
            <w:proofErr w:type="spellEnd"/>
            <w:r w:rsidRPr="00EB4984">
              <w:rPr>
                <w:rFonts w:ascii="Arial" w:hAnsi="Arial" w:cs="Arial"/>
                <w:b/>
                <w:bCs/>
                <w:kern w:val="32"/>
                <w:sz w:val="18"/>
                <w:szCs w:val="18"/>
                <w:lang w:val="en-US"/>
              </w:rPr>
              <w:t xml:space="preserve"> </w:t>
            </w:r>
            <w:proofErr w:type="spellStart"/>
            <w:r w:rsidRPr="00EB4984">
              <w:rPr>
                <w:rFonts w:ascii="Arial" w:hAnsi="Arial" w:cs="Arial"/>
                <w:b/>
                <w:bCs/>
                <w:kern w:val="32"/>
                <w:sz w:val="18"/>
                <w:szCs w:val="18"/>
                <w:lang w:val="en-US"/>
              </w:rPr>
              <w:t>correcta</w:t>
            </w:r>
            <w:proofErr w:type="spellEnd"/>
            <w:r w:rsidRPr="00EB4984">
              <w:rPr>
                <w:rFonts w:ascii="Arial" w:hAnsi="Arial" w:cs="Arial"/>
                <w:b/>
                <w:bCs/>
                <w:kern w:val="32"/>
                <w:sz w:val="18"/>
                <w:szCs w:val="18"/>
                <w:lang w:val="en-US"/>
              </w:rPr>
              <w:t xml:space="preserve"> del rollback</w:t>
            </w:r>
          </w:p>
        </w:tc>
      </w:tr>
      <w:tr w:rsidR="00163012" w:rsidRPr="00394C0D" w14:paraId="060B0853" w14:textId="77777777" w:rsidTr="00376592">
        <w:trPr>
          <w:trHeight w:val="258"/>
        </w:trPr>
        <w:tc>
          <w:tcPr>
            <w:tcW w:w="974" w:type="dxa"/>
            <w:shd w:val="clear" w:color="auto" w:fill="auto"/>
          </w:tcPr>
          <w:p w14:paraId="1C25971F" w14:textId="471302F5" w:rsidR="00163012" w:rsidRDefault="00163012" w:rsidP="00163012">
            <w:pPr>
              <w:rPr>
                <w:rFonts w:ascii="Arial" w:hAnsi="Arial" w:cs="Arial"/>
                <w:bCs/>
                <w:kern w:val="32"/>
                <w:sz w:val="20"/>
                <w:szCs w:val="20"/>
              </w:rPr>
            </w:pPr>
            <w:r>
              <w:rPr>
                <w:rFonts w:ascii="Arial" w:hAnsi="Arial" w:cs="Arial"/>
                <w:bCs/>
                <w:kern w:val="32"/>
                <w:sz w:val="20"/>
                <w:szCs w:val="20"/>
              </w:rPr>
              <w:t>5</w:t>
            </w:r>
          </w:p>
        </w:tc>
        <w:tc>
          <w:tcPr>
            <w:tcW w:w="3699" w:type="dxa"/>
            <w:shd w:val="clear" w:color="auto" w:fill="auto"/>
          </w:tcPr>
          <w:p w14:paraId="6923347C" w14:textId="509E3204" w:rsidR="00163012" w:rsidRPr="00EB4984" w:rsidRDefault="008E0625" w:rsidP="00163012">
            <w:pPr>
              <w:pStyle w:val="xmsonormal"/>
              <w:shd w:val="clear" w:color="auto" w:fill="FFFFFF"/>
              <w:spacing w:before="0" w:beforeAutospacing="0" w:after="0" w:afterAutospacing="0"/>
              <w:rPr>
                <w:rFonts w:ascii="Arial" w:hAnsi="Arial" w:cs="Arial"/>
                <w:sz w:val="18"/>
                <w:szCs w:val="18"/>
                <w:lang w:val="es-ES"/>
              </w:rPr>
            </w:pPr>
            <w:r w:rsidRPr="00376592">
              <w:rPr>
                <w:rFonts w:ascii="Arial" w:hAnsi="Arial" w:cs="Arial"/>
                <w:sz w:val="18"/>
                <w:szCs w:val="18"/>
                <w:lang w:val="es-ES"/>
              </w:rPr>
              <w:t xml:space="preserve">Cargar desde la sesión de SQL </w:t>
            </w:r>
            <w:proofErr w:type="spellStart"/>
            <w:r w:rsidRPr="00376592">
              <w:rPr>
                <w:rFonts w:ascii="Arial" w:hAnsi="Arial" w:cs="Arial"/>
                <w:sz w:val="18"/>
                <w:szCs w:val="18"/>
                <w:lang w:val="es-ES"/>
              </w:rPr>
              <w:t>Analyzer</w:t>
            </w:r>
            <w:proofErr w:type="spellEnd"/>
            <w:r w:rsidRPr="00376592">
              <w:rPr>
                <w:rFonts w:ascii="Arial" w:hAnsi="Arial" w:cs="Arial"/>
                <w:sz w:val="18"/>
                <w:szCs w:val="18"/>
                <w:lang w:val="es-ES"/>
              </w:rPr>
              <w:t xml:space="preserve"> el archivo (</w:t>
            </w:r>
            <w:r w:rsidRPr="00376592">
              <w:rPr>
                <w:rFonts w:ascii="Arial" w:hAnsi="Arial" w:cs="Arial"/>
                <w:b/>
                <w:bCs/>
                <w:sz w:val="18"/>
                <w:szCs w:val="18"/>
                <w:lang w:val="es-ES"/>
              </w:rPr>
              <w:t>Barra de herramientas, File &gt; Open &gt; File</w:t>
            </w:r>
            <w:r w:rsidRPr="00376592">
              <w:rPr>
                <w:rFonts w:ascii="Arial" w:hAnsi="Arial" w:cs="Arial"/>
                <w:sz w:val="18"/>
                <w:szCs w:val="18"/>
                <w:lang w:val="es-ES"/>
              </w:rPr>
              <w:t>) o combinación de teclas (</w:t>
            </w:r>
            <w:r w:rsidRPr="00376592">
              <w:rPr>
                <w:rFonts w:ascii="Arial" w:hAnsi="Arial" w:cs="Arial"/>
                <w:b/>
                <w:bCs/>
                <w:sz w:val="18"/>
                <w:szCs w:val="18"/>
                <w:lang w:val="es-ES"/>
              </w:rPr>
              <w:t>Control + O</w:t>
            </w:r>
            <w:r w:rsidRPr="00376592">
              <w:rPr>
                <w:rFonts w:ascii="Arial" w:hAnsi="Arial" w:cs="Arial"/>
                <w:sz w:val="18"/>
                <w:szCs w:val="18"/>
                <w:lang w:val="es-ES"/>
              </w:rPr>
              <w:t>)</w:t>
            </w:r>
            <w:r w:rsidRPr="00376592">
              <w:rPr>
                <w:rFonts w:ascii="Arial" w:hAnsi="Arial" w:cs="Arial"/>
                <w:b/>
                <w:bCs/>
                <w:sz w:val="18"/>
                <w:szCs w:val="18"/>
                <w:lang w:val="es-ES"/>
              </w:rPr>
              <w:t xml:space="preserve">, </w:t>
            </w:r>
            <w:r w:rsidRPr="00376592">
              <w:rPr>
                <w:rFonts w:ascii="Arial" w:hAnsi="Arial" w:cs="Arial"/>
                <w:sz w:val="18"/>
                <w:szCs w:val="18"/>
                <w:lang w:val="es-ES"/>
              </w:rPr>
              <w:t>se buscará la ruta donde se guardaron los archivos y seleccionaremos el siguiente:</w:t>
            </w:r>
            <w:r w:rsidRPr="00376592">
              <w:rPr>
                <w:rFonts w:ascii="Arial" w:hAnsi="Arial" w:cs="Arial"/>
                <w:b/>
                <w:sz w:val="18"/>
                <w:szCs w:val="18"/>
                <w:lang w:val="es-ES"/>
              </w:rPr>
              <w:t xml:space="preserve"> </w:t>
            </w:r>
            <w:r w:rsidR="00163012" w:rsidRPr="00EB4984">
              <w:rPr>
                <w:rFonts w:ascii="Arial" w:hAnsi="Arial" w:cs="Arial"/>
                <w:b/>
                <w:bCs/>
                <w:sz w:val="18"/>
                <w:szCs w:val="18"/>
                <w:lang w:val="es-ES"/>
              </w:rPr>
              <w:t>“</w:t>
            </w:r>
            <w:proofErr w:type="spellStart"/>
            <w:r w:rsidR="00163012" w:rsidRPr="00163012">
              <w:rPr>
                <w:rFonts w:ascii="Arial" w:hAnsi="Arial" w:cs="Arial"/>
                <w:b/>
                <w:bCs/>
                <w:sz w:val="18"/>
                <w:szCs w:val="18"/>
                <w:lang w:val="es-ES"/>
              </w:rPr>
              <w:t>RB_covolBD.sql</w:t>
            </w:r>
            <w:proofErr w:type="spellEnd"/>
            <w:r w:rsidR="00163012" w:rsidRPr="00EB4984">
              <w:rPr>
                <w:rFonts w:ascii="Arial" w:hAnsi="Arial" w:cs="Arial"/>
                <w:b/>
                <w:bCs/>
                <w:sz w:val="18"/>
                <w:szCs w:val="18"/>
                <w:lang w:val="es-ES"/>
              </w:rPr>
              <w:t>”</w:t>
            </w:r>
            <w:r w:rsidR="00163012" w:rsidRPr="00EB4984">
              <w:rPr>
                <w:rFonts w:ascii="Arial" w:hAnsi="Arial" w:cs="Arial"/>
                <w:sz w:val="18"/>
                <w:szCs w:val="18"/>
                <w:lang w:val="es-ES"/>
              </w:rPr>
              <w:t>. Este script elimina la base de datos y el usuario creado.</w:t>
            </w:r>
          </w:p>
        </w:tc>
        <w:tc>
          <w:tcPr>
            <w:tcW w:w="2126" w:type="dxa"/>
            <w:shd w:val="clear" w:color="auto" w:fill="auto"/>
          </w:tcPr>
          <w:p w14:paraId="06A16A0B" w14:textId="2C192FB1" w:rsidR="00163012" w:rsidRPr="00163012" w:rsidRDefault="00163012" w:rsidP="00163012">
            <w:pPr>
              <w:autoSpaceDE w:val="0"/>
              <w:autoSpaceDN w:val="0"/>
              <w:adjustRightInd w:val="0"/>
              <w:rPr>
                <w:rFonts w:ascii="Arial" w:hAnsi="Arial" w:cs="Arial"/>
                <w:noProof/>
                <w:sz w:val="18"/>
                <w:szCs w:val="18"/>
                <w:lang w:val="en-US" w:eastAsia="es-MX"/>
              </w:rPr>
            </w:pPr>
            <w:proofErr w:type="spellStart"/>
            <w:r w:rsidRPr="00EB4984">
              <w:rPr>
                <w:rFonts w:ascii="Arial" w:hAnsi="Arial" w:cs="Arial"/>
                <w:b/>
                <w:bCs/>
                <w:kern w:val="32"/>
                <w:sz w:val="18"/>
                <w:szCs w:val="18"/>
                <w:lang w:val="en-US"/>
              </w:rPr>
              <w:t>Mensaje</w:t>
            </w:r>
            <w:proofErr w:type="spellEnd"/>
            <w:r w:rsidRPr="00EB4984">
              <w:rPr>
                <w:rFonts w:ascii="Arial" w:hAnsi="Arial" w:cs="Arial"/>
                <w:b/>
                <w:bCs/>
                <w:kern w:val="32"/>
                <w:sz w:val="18"/>
                <w:szCs w:val="18"/>
                <w:lang w:val="en-US"/>
              </w:rPr>
              <w:t xml:space="preserve"> de </w:t>
            </w:r>
            <w:proofErr w:type="spellStart"/>
            <w:r w:rsidRPr="00EB4984">
              <w:rPr>
                <w:rFonts w:ascii="Arial" w:hAnsi="Arial" w:cs="Arial"/>
                <w:b/>
                <w:bCs/>
                <w:kern w:val="32"/>
                <w:sz w:val="18"/>
                <w:szCs w:val="18"/>
                <w:lang w:val="en-US"/>
              </w:rPr>
              <w:t>ejecuión</w:t>
            </w:r>
            <w:proofErr w:type="spellEnd"/>
            <w:r w:rsidRPr="00EB4984">
              <w:rPr>
                <w:rFonts w:ascii="Arial" w:hAnsi="Arial" w:cs="Arial"/>
                <w:b/>
                <w:bCs/>
                <w:kern w:val="32"/>
                <w:sz w:val="18"/>
                <w:szCs w:val="18"/>
                <w:lang w:val="en-US"/>
              </w:rPr>
              <w:t xml:space="preserve">: </w:t>
            </w:r>
            <w:r w:rsidRPr="00EB4984">
              <w:rPr>
                <w:rFonts w:ascii="Arial" w:hAnsi="Arial" w:cs="Arial"/>
                <w:noProof/>
                <w:sz w:val="18"/>
                <w:szCs w:val="18"/>
                <w:lang w:val="en-US" w:eastAsia="es-MX"/>
              </w:rPr>
              <w:t>Command(s) completed successfully.</w:t>
            </w:r>
          </w:p>
        </w:tc>
        <w:tc>
          <w:tcPr>
            <w:tcW w:w="2977" w:type="dxa"/>
            <w:shd w:val="clear" w:color="auto" w:fill="auto"/>
          </w:tcPr>
          <w:p w14:paraId="796DD82C" w14:textId="442A6936" w:rsidR="00163012" w:rsidRPr="00EB4984" w:rsidRDefault="00163012" w:rsidP="00163012">
            <w:pPr>
              <w:rPr>
                <w:rFonts w:ascii="Arial" w:hAnsi="Arial" w:cs="Arial"/>
                <w:b/>
                <w:bCs/>
                <w:kern w:val="32"/>
                <w:sz w:val="18"/>
                <w:szCs w:val="18"/>
                <w:lang w:val="en-US"/>
              </w:rPr>
            </w:pPr>
            <w:proofErr w:type="spellStart"/>
            <w:r w:rsidRPr="00EB4984">
              <w:rPr>
                <w:rFonts w:ascii="Arial" w:hAnsi="Arial" w:cs="Arial"/>
                <w:b/>
                <w:bCs/>
                <w:kern w:val="32"/>
                <w:sz w:val="18"/>
                <w:szCs w:val="18"/>
                <w:lang w:val="en-US"/>
              </w:rPr>
              <w:t>Ejecución</w:t>
            </w:r>
            <w:proofErr w:type="spellEnd"/>
            <w:r w:rsidRPr="00EB4984">
              <w:rPr>
                <w:rFonts w:ascii="Arial" w:hAnsi="Arial" w:cs="Arial"/>
                <w:b/>
                <w:bCs/>
                <w:kern w:val="32"/>
                <w:sz w:val="18"/>
                <w:szCs w:val="18"/>
                <w:lang w:val="en-US"/>
              </w:rPr>
              <w:t xml:space="preserve"> </w:t>
            </w:r>
            <w:proofErr w:type="spellStart"/>
            <w:r w:rsidRPr="00EB4984">
              <w:rPr>
                <w:rFonts w:ascii="Arial" w:hAnsi="Arial" w:cs="Arial"/>
                <w:b/>
                <w:bCs/>
                <w:kern w:val="32"/>
                <w:sz w:val="18"/>
                <w:szCs w:val="18"/>
                <w:lang w:val="en-US"/>
              </w:rPr>
              <w:t>correcta</w:t>
            </w:r>
            <w:proofErr w:type="spellEnd"/>
            <w:r w:rsidRPr="00EB4984">
              <w:rPr>
                <w:rFonts w:ascii="Arial" w:hAnsi="Arial" w:cs="Arial"/>
                <w:b/>
                <w:bCs/>
                <w:kern w:val="32"/>
                <w:sz w:val="18"/>
                <w:szCs w:val="18"/>
                <w:lang w:val="en-US"/>
              </w:rPr>
              <w:t xml:space="preserve"> del rollback</w:t>
            </w:r>
          </w:p>
        </w:tc>
      </w:tr>
    </w:tbl>
    <w:p w14:paraId="2A649CB8" w14:textId="77777777" w:rsidR="00B962F2" w:rsidRPr="009D6F1F" w:rsidRDefault="00B962F2" w:rsidP="00B962F2">
      <w:pPr>
        <w:rPr>
          <w:b/>
          <w:bCs/>
          <w:kern w:val="32"/>
          <w:sz w:val="28"/>
          <w:szCs w:val="28"/>
          <w:lang w:val="en-US"/>
        </w:rPr>
      </w:pPr>
    </w:p>
    <w:p w14:paraId="5808588A" w14:textId="77777777" w:rsidR="00B962F2" w:rsidRPr="00734D32" w:rsidRDefault="00B962F2" w:rsidP="00B962F2">
      <w:pPr>
        <w:pStyle w:val="Ttulo1"/>
        <w:rPr>
          <w:sz w:val="28"/>
          <w:szCs w:val="28"/>
        </w:rPr>
      </w:pPr>
      <w:bookmarkStart w:id="36" w:name="_Toc410300129"/>
      <w:bookmarkStart w:id="37" w:name="_Toc44591940"/>
      <w:r w:rsidRPr="00734D32">
        <w:rPr>
          <w:sz w:val="28"/>
          <w:szCs w:val="28"/>
        </w:rPr>
        <w:t>ANEXOS Y/O APENDICES</w:t>
      </w:r>
      <w:bookmarkEnd w:id="36"/>
      <w:bookmarkEnd w:id="37"/>
    </w:p>
    <w:p w14:paraId="53398418" w14:textId="77777777" w:rsidR="004553F9" w:rsidRDefault="00116FD2" w:rsidP="00116FD2">
      <w:pPr>
        <w:rPr>
          <w:rFonts w:ascii="Arial" w:hAnsi="Arial" w:cs="Arial"/>
          <w:sz w:val="20"/>
        </w:rPr>
      </w:pPr>
      <w:r w:rsidRPr="004350B0">
        <w:rPr>
          <w:rFonts w:ascii="Arial" w:hAnsi="Arial" w:cs="Arial"/>
          <w:sz w:val="20"/>
        </w:rPr>
        <w:t>No aplica.</w:t>
      </w:r>
      <w:r>
        <w:rPr>
          <w:rFonts w:ascii="Arial" w:hAnsi="Arial" w:cs="Arial"/>
          <w:sz w:val="20"/>
        </w:rPr>
        <w:t xml:space="preserve"> Porque no hay anexos.</w:t>
      </w:r>
    </w:p>
    <w:p w14:paraId="608D5E04" w14:textId="77777777" w:rsidR="00116FD2" w:rsidRPr="00B65A56" w:rsidRDefault="00116FD2" w:rsidP="00116FD2">
      <w:pPr>
        <w:rPr>
          <w:sz w:val="20"/>
        </w:rPr>
      </w:pPr>
      <w:r w:rsidRPr="00D94DEE">
        <w:rPr>
          <w:rFonts w:ascii="Arial" w:hAnsi="Arial" w:cs="Arial"/>
          <w:i/>
          <w:vanish/>
          <w:color w:val="0000FF"/>
          <w:sz w:val="20"/>
          <w:szCs w:val="20"/>
        </w:rPr>
        <w:t>Describir y detallar las rutas y nombres de documentación que sea complementaria y necesaria referenciar para concluir exitosamente la presente instalación.</w:t>
      </w:r>
    </w:p>
    <w:p w14:paraId="2A5C9C5E" w14:textId="77777777" w:rsidR="00B962F2" w:rsidRPr="00D94DEE" w:rsidRDefault="00B962F2" w:rsidP="00734D32">
      <w:pPr>
        <w:ind w:left="720"/>
        <w:jc w:val="both"/>
        <w:rPr>
          <w:rFonts w:ascii="Arial" w:hAnsi="Arial" w:cs="Arial"/>
          <w:i/>
          <w:vanish/>
          <w:color w:val="0000FF"/>
          <w:sz w:val="20"/>
          <w:szCs w:val="20"/>
        </w:rPr>
      </w:pPr>
      <w:r w:rsidRPr="00D94DEE">
        <w:rPr>
          <w:rFonts w:ascii="Arial" w:hAnsi="Arial" w:cs="Arial"/>
          <w:i/>
          <w:vanish/>
          <w:color w:val="0000FF"/>
          <w:sz w:val="20"/>
          <w:szCs w:val="20"/>
        </w:rPr>
        <w:lastRenderedPageBreak/>
        <w:t>Describir y detallar las rutas y nombres de documentación que sea complementaria y necesaria referenciar para concluir exitosamente la presente instalación.</w:t>
      </w:r>
    </w:p>
    <w:p w14:paraId="3DE77E9E" w14:textId="77777777" w:rsidR="00B962F2" w:rsidRPr="00262574" w:rsidRDefault="00B962F2" w:rsidP="00B962F2">
      <w:pPr>
        <w:pStyle w:val="Ttulo1"/>
        <w:rPr>
          <w:sz w:val="22"/>
        </w:rPr>
      </w:pPr>
      <w:bookmarkStart w:id="38" w:name="_Toc242075647"/>
      <w:bookmarkStart w:id="39" w:name="_Toc384204441"/>
      <w:bookmarkStart w:id="40" w:name="_Toc404338802"/>
      <w:bookmarkStart w:id="41" w:name="_Toc410300130"/>
      <w:bookmarkStart w:id="42" w:name="_Toc44591941"/>
      <w:r w:rsidRPr="00262574">
        <w:rPr>
          <w:sz w:val="28"/>
          <w:szCs w:val="28"/>
        </w:rPr>
        <w:t>DIRECTORIO DE RESPONSABLES EN CASO DE FALLA</w:t>
      </w:r>
      <w:bookmarkEnd w:id="38"/>
      <w:bookmarkEnd w:id="39"/>
      <w:bookmarkEnd w:id="40"/>
      <w:bookmarkEnd w:id="41"/>
      <w:bookmarkEnd w:id="42"/>
      <w:r w:rsidRPr="00262574">
        <w:rPr>
          <w:sz w:val="28"/>
          <w:szCs w:val="28"/>
        </w:rPr>
        <w:t xml:space="preserve"> </w:t>
      </w:r>
    </w:p>
    <w:p w14:paraId="74F13D46" w14:textId="77777777" w:rsidR="00B962F2" w:rsidRPr="00B65A56" w:rsidRDefault="00B962F2" w:rsidP="00B962F2">
      <w:pPr>
        <w:rPr>
          <w:sz w:val="20"/>
        </w:rPr>
      </w:pPr>
    </w:p>
    <w:p w14:paraId="65C8AA60" w14:textId="77777777" w:rsidR="00B962F2" w:rsidRPr="00B65A56" w:rsidRDefault="00B962F2" w:rsidP="00B962F2">
      <w:pPr>
        <w:rPr>
          <w:sz w:val="20"/>
        </w:rPr>
      </w:pPr>
    </w:p>
    <w:tbl>
      <w:tblPr>
        <w:tblW w:w="53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4"/>
        <w:gridCol w:w="1433"/>
        <w:gridCol w:w="1645"/>
        <w:gridCol w:w="1443"/>
        <w:gridCol w:w="2012"/>
      </w:tblGrid>
      <w:tr w:rsidR="004550D0" w:rsidRPr="006B2878" w14:paraId="206CB8B3" w14:textId="77777777" w:rsidTr="00116FD2">
        <w:tc>
          <w:tcPr>
            <w:tcW w:w="1513" w:type="pct"/>
            <w:shd w:val="pct12" w:color="000000" w:fill="FFFFFF"/>
            <w:vAlign w:val="center"/>
          </w:tcPr>
          <w:p w14:paraId="5E3D2021" w14:textId="77777777" w:rsidR="003A2144" w:rsidRPr="006B2878" w:rsidRDefault="003A2144" w:rsidP="0002471C">
            <w:pPr>
              <w:jc w:val="center"/>
              <w:rPr>
                <w:rFonts w:ascii="Arial" w:hAnsi="Arial" w:cs="Arial"/>
                <w:b/>
                <w:sz w:val="18"/>
              </w:rPr>
            </w:pPr>
            <w:r>
              <w:rPr>
                <w:rFonts w:ascii="Arial" w:hAnsi="Arial" w:cs="Arial"/>
                <w:b/>
                <w:sz w:val="18"/>
              </w:rPr>
              <w:t>Nombre del Responsable</w:t>
            </w:r>
          </w:p>
        </w:tc>
        <w:tc>
          <w:tcPr>
            <w:tcW w:w="765" w:type="pct"/>
            <w:shd w:val="pct12" w:color="000000" w:fill="FFFFFF"/>
            <w:vAlign w:val="center"/>
          </w:tcPr>
          <w:p w14:paraId="6A068A79" w14:textId="77777777" w:rsidR="003A2144" w:rsidRPr="006B2878" w:rsidRDefault="003A2144" w:rsidP="0002471C">
            <w:pPr>
              <w:jc w:val="center"/>
              <w:rPr>
                <w:rFonts w:ascii="Arial" w:hAnsi="Arial" w:cs="Arial"/>
                <w:b/>
                <w:sz w:val="18"/>
              </w:rPr>
            </w:pPr>
            <w:r>
              <w:rPr>
                <w:rFonts w:ascii="Arial" w:hAnsi="Arial" w:cs="Arial"/>
                <w:b/>
                <w:sz w:val="18"/>
              </w:rPr>
              <w:t>Área</w:t>
            </w:r>
          </w:p>
        </w:tc>
        <w:tc>
          <w:tcPr>
            <w:tcW w:w="878" w:type="pct"/>
            <w:shd w:val="pct12" w:color="000000" w:fill="FFFFFF"/>
            <w:vAlign w:val="center"/>
          </w:tcPr>
          <w:p w14:paraId="17FB20CC" w14:textId="77777777" w:rsidR="003A2144" w:rsidRPr="006B2878" w:rsidRDefault="003A2144" w:rsidP="0002471C">
            <w:pPr>
              <w:jc w:val="center"/>
              <w:rPr>
                <w:rFonts w:ascii="Arial" w:hAnsi="Arial" w:cs="Arial"/>
                <w:b/>
                <w:sz w:val="18"/>
              </w:rPr>
            </w:pPr>
            <w:r>
              <w:rPr>
                <w:rFonts w:ascii="Arial" w:hAnsi="Arial" w:cs="Arial"/>
                <w:b/>
                <w:sz w:val="18"/>
              </w:rPr>
              <w:t xml:space="preserve">Extensión SAT </w:t>
            </w:r>
            <w:proofErr w:type="spellStart"/>
            <w:r>
              <w:rPr>
                <w:rFonts w:ascii="Arial" w:hAnsi="Arial" w:cs="Arial"/>
                <w:b/>
                <w:sz w:val="18"/>
              </w:rPr>
              <w:t>ó</w:t>
            </w:r>
            <w:proofErr w:type="spellEnd"/>
            <w:r>
              <w:rPr>
                <w:rFonts w:ascii="Arial" w:hAnsi="Arial" w:cs="Arial"/>
                <w:b/>
                <w:sz w:val="18"/>
              </w:rPr>
              <w:t xml:space="preserve"> Teléfono Trabajo</w:t>
            </w:r>
          </w:p>
        </w:tc>
        <w:tc>
          <w:tcPr>
            <w:tcW w:w="770" w:type="pct"/>
            <w:shd w:val="pct12" w:color="000000" w:fill="FFFFFF"/>
            <w:vAlign w:val="center"/>
          </w:tcPr>
          <w:p w14:paraId="1825E79C" w14:textId="77777777" w:rsidR="003A2144" w:rsidRPr="006B2878" w:rsidRDefault="003A2144" w:rsidP="0002471C">
            <w:pPr>
              <w:jc w:val="center"/>
              <w:rPr>
                <w:rFonts w:ascii="Arial" w:hAnsi="Arial" w:cs="Arial"/>
                <w:b/>
                <w:sz w:val="18"/>
              </w:rPr>
            </w:pPr>
            <w:r>
              <w:rPr>
                <w:rFonts w:ascii="Arial" w:hAnsi="Arial" w:cs="Arial"/>
                <w:b/>
                <w:sz w:val="18"/>
              </w:rPr>
              <w:t>Teléfono casa</w:t>
            </w:r>
          </w:p>
        </w:tc>
        <w:tc>
          <w:tcPr>
            <w:tcW w:w="1074" w:type="pct"/>
            <w:shd w:val="pct12" w:color="000000" w:fill="FFFFFF"/>
            <w:vAlign w:val="center"/>
          </w:tcPr>
          <w:p w14:paraId="013319AD" w14:textId="77777777" w:rsidR="003A2144" w:rsidRPr="006B2878" w:rsidRDefault="003A2144" w:rsidP="0002471C">
            <w:pPr>
              <w:jc w:val="center"/>
              <w:rPr>
                <w:rFonts w:ascii="Arial" w:hAnsi="Arial" w:cs="Arial"/>
                <w:b/>
                <w:sz w:val="18"/>
              </w:rPr>
            </w:pPr>
            <w:r>
              <w:rPr>
                <w:rFonts w:ascii="Arial" w:hAnsi="Arial" w:cs="Arial"/>
                <w:b/>
                <w:sz w:val="18"/>
              </w:rPr>
              <w:t>Teléfono móvil</w:t>
            </w:r>
          </w:p>
        </w:tc>
      </w:tr>
      <w:tr w:rsidR="00163012" w:rsidRPr="004A7446" w14:paraId="551D4C63" w14:textId="77777777" w:rsidTr="00116FD2">
        <w:trPr>
          <w:trHeight w:val="237"/>
        </w:trPr>
        <w:tc>
          <w:tcPr>
            <w:tcW w:w="1513" w:type="pct"/>
          </w:tcPr>
          <w:p w14:paraId="05F65D02" w14:textId="51F0606C" w:rsidR="00163012" w:rsidRPr="000B2C3B" w:rsidRDefault="00163012" w:rsidP="00163012">
            <w:pPr>
              <w:rPr>
                <w:rFonts w:ascii="Arial" w:hAnsi="Arial" w:cs="Arial"/>
                <w:sz w:val="20"/>
                <w:szCs w:val="20"/>
              </w:rPr>
            </w:pPr>
            <w:r>
              <w:rPr>
                <w:rFonts w:ascii="Arial" w:hAnsi="Arial" w:cs="Arial"/>
              </w:rPr>
              <w:t>Raúl Quiroz Sosa</w:t>
            </w:r>
          </w:p>
        </w:tc>
        <w:tc>
          <w:tcPr>
            <w:tcW w:w="765" w:type="pct"/>
          </w:tcPr>
          <w:p w14:paraId="575ADA9F" w14:textId="0DAFFAAF" w:rsidR="00163012" w:rsidRPr="000B2C3B" w:rsidRDefault="00163012" w:rsidP="00163012">
            <w:pPr>
              <w:jc w:val="center"/>
              <w:rPr>
                <w:rFonts w:ascii="Arial" w:hAnsi="Arial" w:cs="Arial"/>
                <w:sz w:val="20"/>
                <w:szCs w:val="20"/>
              </w:rPr>
            </w:pPr>
            <w:r>
              <w:rPr>
                <w:rFonts w:ascii="Arial" w:hAnsi="Arial" w:cs="Arial"/>
                <w:sz w:val="20"/>
                <w:szCs w:val="20"/>
              </w:rPr>
              <w:t>RAPE Fiscalización</w:t>
            </w:r>
          </w:p>
        </w:tc>
        <w:tc>
          <w:tcPr>
            <w:tcW w:w="878" w:type="pct"/>
          </w:tcPr>
          <w:p w14:paraId="3330D12F" w14:textId="77777777" w:rsidR="00163012" w:rsidRDefault="00163012" w:rsidP="00163012">
            <w:pPr>
              <w:rPr>
                <w:rFonts w:ascii="Arial" w:hAnsi="Arial" w:cs="Arial"/>
                <w:sz w:val="20"/>
                <w:szCs w:val="20"/>
              </w:rPr>
            </w:pPr>
            <w:r>
              <w:rPr>
                <w:rFonts w:ascii="Arial" w:hAnsi="Arial" w:cs="Arial"/>
                <w:sz w:val="20"/>
                <w:szCs w:val="20"/>
              </w:rPr>
              <w:t>58090200</w:t>
            </w:r>
          </w:p>
          <w:p w14:paraId="5381F37E" w14:textId="72D5C818" w:rsidR="00163012" w:rsidRPr="000B2C3B" w:rsidRDefault="00163012" w:rsidP="00163012">
            <w:pPr>
              <w:jc w:val="center"/>
              <w:rPr>
                <w:rFonts w:ascii="Arial" w:hAnsi="Arial" w:cs="Arial"/>
                <w:sz w:val="20"/>
                <w:szCs w:val="20"/>
                <w:u w:val="single"/>
              </w:rPr>
            </w:pPr>
            <w:r>
              <w:rPr>
                <w:rFonts w:ascii="Arial" w:hAnsi="Arial" w:cs="Arial"/>
                <w:sz w:val="20"/>
                <w:szCs w:val="20"/>
              </w:rPr>
              <w:t xml:space="preserve">Ext. </w:t>
            </w:r>
            <w:r>
              <w:rPr>
                <w:rFonts w:ascii="Arial" w:hAnsi="Arial" w:cs="Arial"/>
                <w:color w:val="000000"/>
                <w:sz w:val="20"/>
                <w:szCs w:val="20"/>
              </w:rPr>
              <w:t>50201</w:t>
            </w:r>
          </w:p>
        </w:tc>
        <w:tc>
          <w:tcPr>
            <w:tcW w:w="770" w:type="pct"/>
          </w:tcPr>
          <w:p w14:paraId="3B671652" w14:textId="0E6A40A0" w:rsidR="00163012" w:rsidRPr="000B2C3B" w:rsidRDefault="00163012" w:rsidP="00163012">
            <w:pPr>
              <w:jc w:val="center"/>
              <w:rPr>
                <w:rFonts w:ascii="Arial" w:hAnsi="Arial" w:cs="Arial"/>
                <w:sz w:val="20"/>
                <w:szCs w:val="20"/>
              </w:rPr>
            </w:pPr>
            <w:r>
              <w:rPr>
                <w:rFonts w:ascii="Arial" w:hAnsi="Arial" w:cs="Arial"/>
                <w:sz w:val="20"/>
                <w:szCs w:val="20"/>
              </w:rPr>
              <w:t>N/A</w:t>
            </w:r>
          </w:p>
        </w:tc>
        <w:tc>
          <w:tcPr>
            <w:tcW w:w="1074" w:type="pct"/>
          </w:tcPr>
          <w:p w14:paraId="7CD010B1" w14:textId="1D3DF000" w:rsidR="00163012" w:rsidRPr="000B2C3B" w:rsidRDefault="00163012" w:rsidP="00163012">
            <w:pPr>
              <w:jc w:val="center"/>
              <w:rPr>
                <w:rFonts w:ascii="Arial" w:hAnsi="Arial" w:cs="Arial"/>
                <w:sz w:val="20"/>
                <w:szCs w:val="20"/>
              </w:rPr>
            </w:pPr>
            <w:r>
              <w:rPr>
                <w:rFonts w:ascii="Arial" w:hAnsi="Arial" w:cs="Arial"/>
                <w:sz w:val="20"/>
                <w:szCs w:val="20"/>
              </w:rPr>
              <w:t>N/A</w:t>
            </w:r>
          </w:p>
        </w:tc>
      </w:tr>
      <w:tr w:rsidR="00163012" w:rsidRPr="004A7446" w14:paraId="459BB74C" w14:textId="77777777" w:rsidTr="00116FD2">
        <w:trPr>
          <w:trHeight w:val="237"/>
        </w:trPr>
        <w:tc>
          <w:tcPr>
            <w:tcW w:w="1513" w:type="pct"/>
          </w:tcPr>
          <w:p w14:paraId="66D2B16E" w14:textId="00EF9396" w:rsidR="00163012" w:rsidRDefault="001334DC" w:rsidP="00163012">
            <w:pPr>
              <w:rPr>
                <w:rFonts w:ascii="Arial" w:hAnsi="Arial" w:cs="Arial"/>
              </w:rPr>
            </w:pPr>
            <w:r>
              <w:rPr>
                <w:rFonts w:ascii="Arial" w:hAnsi="Arial" w:cs="Arial"/>
              </w:rPr>
              <w:t>Vladimir Martínez Hernández</w:t>
            </w:r>
          </w:p>
        </w:tc>
        <w:tc>
          <w:tcPr>
            <w:tcW w:w="765" w:type="pct"/>
          </w:tcPr>
          <w:p w14:paraId="32608510" w14:textId="77777777" w:rsidR="00163012" w:rsidRPr="00CF5CBE" w:rsidRDefault="00163012" w:rsidP="00163012">
            <w:pPr>
              <w:rPr>
                <w:rFonts w:ascii="Arial" w:hAnsi="Arial" w:cs="Arial"/>
                <w:sz w:val="20"/>
                <w:szCs w:val="20"/>
              </w:rPr>
            </w:pPr>
            <w:r w:rsidRPr="00CF5CBE">
              <w:rPr>
                <w:rFonts w:ascii="Arial" w:hAnsi="Arial" w:cs="Arial"/>
                <w:sz w:val="20"/>
                <w:szCs w:val="20"/>
              </w:rPr>
              <w:t>Proveedor</w:t>
            </w:r>
          </w:p>
          <w:p w14:paraId="3BEDA619" w14:textId="3BDD83D7" w:rsidR="00163012" w:rsidRDefault="00163012" w:rsidP="00163012">
            <w:pPr>
              <w:jc w:val="center"/>
              <w:rPr>
                <w:rFonts w:ascii="Arial" w:hAnsi="Arial" w:cs="Arial"/>
                <w:sz w:val="20"/>
                <w:szCs w:val="20"/>
              </w:rPr>
            </w:pPr>
            <w:r w:rsidRPr="00CF5CBE">
              <w:rPr>
                <w:rFonts w:ascii="Arial" w:hAnsi="Arial" w:cs="Arial"/>
                <w:sz w:val="20"/>
                <w:szCs w:val="20"/>
              </w:rPr>
              <w:t>Fiscalización</w:t>
            </w:r>
          </w:p>
        </w:tc>
        <w:tc>
          <w:tcPr>
            <w:tcW w:w="878" w:type="pct"/>
          </w:tcPr>
          <w:p w14:paraId="2709DE75" w14:textId="27A0F0A2" w:rsidR="00163012" w:rsidRDefault="00163012" w:rsidP="001334DC">
            <w:pPr>
              <w:jc w:val="center"/>
              <w:rPr>
                <w:rFonts w:ascii="Arial" w:hAnsi="Arial" w:cs="Arial"/>
                <w:sz w:val="20"/>
                <w:szCs w:val="20"/>
              </w:rPr>
            </w:pPr>
            <w:r>
              <w:rPr>
                <w:rFonts w:ascii="Arial" w:hAnsi="Arial" w:cs="Arial"/>
                <w:color w:val="000000"/>
                <w:sz w:val="18"/>
                <w:szCs w:val="18"/>
              </w:rPr>
              <w:t>N</w:t>
            </w:r>
            <w:r w:rsidR="001334DC">
              <w:rPr>
                <w:rFonts w:ascii="Arial" w:hAnsi="Arial" w:cs="Arial"/>
                <w:color w:val="000000"/>
                <w:sz w:val="18"/>
                <w:szCs w:val="18"/>
              </w:rPr>
              <w:t>/</w:t>
            </w:r>
            <w:r>
              <w:rPr>
                <w:rFonts w:ascii="Arial" w:hAnsi="Arial" w:cs="Arial"/>
                <w:color w:val="000000"/>
                <w:sz w:val="18"/>
                <w:szCs w:val="18"/>
              </w:rPr>
              <w:t>A</w:t>
            </w:r>
          </w:p>
        </w:tc>
        <w:tc>
          <w:tcPr>
            <w:tcW w:w="770" w:type="pct"/>
          </w:tcPr>
          <w:p w14:paraId="40A7EC05" w14:textId="749927FC" w:rsidR="00163012" w:rsidRDefault="00163012" w:rsidP="00163012">
            <w:pPr>
              <w:jc w:val="center"/>
              <w:rPr>
                <w:rFonts w:ascii="Arial" w:hAnsi="Arial" w:cs="Arial"/>
                <w:sz w:val="20"/>
                <w:szCs w:val="20"/>
              </w:rPr>
            </w:pPr>
            <w:r>
              <w:rPr>
                <w:rFonts w:ascii="Arial" w:hAnsi="Arial" w:cs="Arial"/>
                <w:sz w:val="20"/>
                <w:szCs w:val="20"/>
              </w:rPr>
              <w:t>N/A</w:t>
            </w:r>
          </w:p>
        </w:tc>
        <w:tc>
          <w:tcPr>
            <w:tcW w:w="1074" w:type="pct"/>
          </w:tcPr>
          <w:p w14:paraId="05165A88" w14:textId="2825E2F8" w:rsidR="00163012" w:rsidRDefault="001334DC" w:rsidP="001334DC">
            <w:pPr>
              <w:jc w:val="center"/>
              <w:rPr>
                <w:rFonts w:ascii="Arial" w:hAnsi="Arial" w:cs="Arial"/>
                <w:sz w:val="20"/>
                <w:szCs w:val="20"/>
              </w:rPr>
            </w:pPr>
            <w:r>
              <w:rPr>
                <w:rFonts w:ascii="Arial" w:hAnsi="Arial" w:cs="Arial"/>
                <w:sz w:val="20"/>
                <w:szCs w:val="20"/>
              </w:rPr>
              <w:t>N/A</w:t>
            </w:r>
          </w:p>
        </w:tc>
      </w:tr>
    </w:tbl>
    <w:p w14:paraId="5D74002D" w14:textId="77777777" w:rsidR="00B962F2" w:rsidRPr="00B65A56" w:rsidRDefault="00B962F2" w:rsidP="00B962F2">
      <w:pPr>
        <w:rPr>
          <w:sz w:val="20"/>
        </w:rPr>
      </w:pPr>
    </w:p>
    <w:p w14:paraId="46379EB5" w14:textId="77777777" w:rsidR="00B962F2" w:rsidRDefault="00B962F2" w:rsidP="00B962F2">
      <w:pPr>
        <w:jc w:val="both"/>
        <w:rPr>
          <w:sz w:val="20"/>
        </w:rPr>
      </w:pPr>
    </w:p>
    <w:p w14:paraId="5ED04FDB" w14:textId="77777777" w:rsidR="00B962F2" w:rsidRDefault="00B962F2" w:rsidP="00B962F2">
      <w:pPr>
        <w:jc w:val="both"/>
        <w:rPr>
          <w:sz w:val="20"/>
        </w:rPr>
      </w:pPr>
    </w:p>
    <w:p w14:paraId="7894770C" w14:textId="77777777" w:rsidR="00B962F2" w:rsidRPr="00B65A56" w:rsidRDefault="00B962F2" w:rsidP="00B962F2">
      <w:pPr>
        <w:jc w:val="both"/>
        <w:rPr>
          <w:sz w:val="20"/>
        </w:rPr>
      </w:pPr>
    </w:p>
    <w:p w14:paraId="72A7F62D" w14:textId="77777777" w:rsidR="00B962F2" w:rsidRPr="00B65A56" w:rsidRDefault="00B962F2" w:rsidP="00B962F2">
      <w:pPr>
        <w:pStyle w:val="InfoHidden"/>
        <w:jc w:val="both"/>
        <w:rPr>
          <w:rFonts w:ascii="Times New Roman" w:hAnsi="Times New Roman" w:cs="Times New Roman"/>
          <w:vanish w:val="0"/>
        </w:rPr>
      </w:pPr>
    </w:p>
    <w:sectPr w:rsidR="00B962F2" w:rsidRPr="00B65A56" w:rsidSect="00297ABE">
      <w:headerReference w:type="default" r:id="rId18"/>
      <w:footerReference w:type="default" r:id="rId19"/>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18FAE" w14:textId="77777777" w:rsidR="00CA1B3F" w:rsidRDefault="00CA1B3F">
      <w:r>
        <w:separator/>
      </w:r>
    </w:p>
  </w:endnote>
  <w:endnote w:type="continuationSeparator" w:id="0">
    <w:p w14:paraId="0FB4F6C3" w14:textId="77777777" w:rsidR="00CA1B3F" w:rsidRDefault="00CA1B3F">
      <w:r>
        <w:continuationSeparator/>
      </w:r>
    </w:p>
  </w:endnote>
  <w:endnote w:type="continuationNotice" w:id="1">
    <w:p w14:paraId="2C734710" w14:textId="77777777" w:rsidR="00CA1B3F" w:rsidRDefault="00CA1B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1" w:type="pct"/>
      <w:tblInd w:w="-1" w:type="dxa"/>
      <w:tblLook w:val="0000" w:firstRow="0" w:lastRow="0" w:firstColumn="0" w:lastColumn="0" w:noHBand="0" w:noVBand="0"/>
    </w:tblPr>
    <w:tblGrid>
      <w:gridCol w:w="3657"/>
      <w:gridCol w:w="2591"/>
      <w:gridCol w:w="2592"/>
    </w:tblGrid>
    <w:tr w:rsidR="005D6CAE" w:rsidRPr="00CC505B" w14:paraId="48DCE389" w14:textId="77777777">
      <w:tc>
        <w:tcPr>
          <w:tcW w:w="2068" w:type="pct"/>
          <w:shd w:val="clear" w:color="auto" w:fill="auto"/>
        </w:tcPr>
        <w:p w14:paraId="0A3278E1" w14:textId="77777777" w:rsidR="005D6CAE" w:rsidRPr="00ED70E9" w:rsidRDefault="005D6CAE" w:rsidP="008531D3">
          <w:pPr>
            <w:ind w:right="360"/>
            <w:rPr>
              <w:rFonts w:ascii="Tahoma" w:hAnsi="Tahoma" w:cs="Tahoma"/>
              <w:color w:val="999999"/>
              <w:sz w:val="16"/>
              <w:szCs w:val="16"/>
              <w:lang w:val="es-ES"/>
            </w:rPr>
          </w:pPr>
        </w:p>
      </w:tc>
      <w:tc>
        <w:tcPr>
          <w:tcW w:w="1465" w:type="pct"/>
          <w:shd w:val="clear" w:color="auto" w:fill="auto"/>
        </w:tcPr>
        <w:p w14:paraId="4D5412A6" w14:textId="77777777" w:rsidR="005D6CAE" w:rsidRPr="00CC505B" w:rsidRDefault="005D6CAE" w:rsidP="008531D3">
          <w:pPr>
            <w:jc w:val="center"/>
            <w:rPr>
              <w:rFonts w:ascii="Tahoma" w:hAnsi="Tahoma" w:cs="Tahoma"/>
              <w:color w:val="999999"/>
              <w:sz w:val="18"/>
            </w:rPr>
          </w:pPr>
          <w:r>
            <w:rPr>
              <w:rFonts w:ascii="Tahoma" w:hAnsi="Tahoma" w:cs="Tahoma"/>
              <w:color w:val="999999"/>
              <w:sz w:val="18"/>
            </w:rPr>
            <w:t>SAT-AGCTI</w:t>
          </w:r>
        </w:p>
      </w:tc>
      <w:tc>
        <w:tcPr>
          <w:tcW w:w="1466" w:type="pct"/>
          <w:shd w:val="clear" w:color="auto" w:fill="auto"/>
        </w:tcPr>
        <w:p w14:paraId="2D5C4C03" w14:textId="51CC3139" w:rsidR="005D6CAE" w:rsidRPr="00CC505B" w:rsidRDefault="005D6CAE" w:rsidP="008531D3">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BD6FA0">
            <w:rPr>
              <w:rStyle w:val="Nmerodepgina"/>
              <w:rFonts w:ascii="Tahoma" w:hAnsi="Tahoma" w:cs="Tahoma"/>
              <w:noProof/>
              <w:color w:val="999999"/>
              <w:sz w:val="18"/>
            </w:rPr>
            <w:t>10</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rFonts w:ascii="Tahoma" w:hAnsi="Tahoma" w:cs="Tahoma"/>
              <w:noProof/>
              <w:color w:val="999999"/>
              <w:sz w:val="18"/>
              <w:szCs w:val="18"/>
            </w:rPr>
            <w:fldChar w:fldCharType="begin"/>
          </w:r>
          <w:r>
            <w:rPr>
              <w:rStyle w:val="Nmerodepgina"/>
              <w:rFonts w:ascii="Tahoma" w:hAnsi="Tahoma" w:cs="Tahoma"/>
              <w:noProof/>
              <w:color w:val="999999"/>
              <w:sz w:val="18"/>
              <w:szCs w:val="18"/>
            </w:rPr>
            <w:instrText xml:space="preserve"> NUMPAGES  \* MERGEFORMAT </w:instrText>
          </w:r>
          <w:r>
            <w:rPr>
              <w:rStyle w:val="Nmerodepgina"/>
              <w:rFonts w:ascii="Tahoma" w:hAnsi="Tahoma" w:cs="Tahoma"/>
              <w:noProof/>
              <w:color w:val="999999"/>
              <w:sz w:val="18"/>
              <w:szCs w:val="18"/>
            </w:rPr>
            <w:fldChar w:fldCharType="separate"/>
          </w:r>
          <w:r w:rsidR="00BD6FA0">
            <w:rPr>
              <w:rStyle w:val="Nmerodepgina"/>
              <w:rFonts w:ascii="Tahoma" w:hAnsi="Tahoma" w:cs="Tahoma"/>
              <w:noProof/>
              <w:color w:val="999999"/>
              <w:sz w:val="18"/>
              <w:szCs w:val="18"/>
            </w:rPr>
            <w:t>11</w:t>
          </w:r>
          <w:r>
            <w:rPr>
              <w:rStyle w:val="Nmerodepgina"/>
              <w:rFonts w:ascii="Tahoma" w:hAnsi="Tahoma" w:cs="Tahoma"/>
              <w:noProof/>
              <w:color w:val="999999"/>
              <w:sz w:val="18"/>
              <w:szCs w:val="18"/>
            </w:rPr>
            <w:fldChar w:fldCharType="end"/>
          </w:r>
        </w:p>
      </w:tc>
    </w:tr>
  </w:tbl>
  <w:p w14:paraId="5D11CD71" w14:textId="77777777" w:rsidR="005D6CAE" w:rsidRPr="00ED70E9" w:rsidRDefault="005D6CAE" w:rsidP="00ED70E9">
    <w:pPr>
      <w:jc w:val="both"/>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571AE" w14:textId="77777777" w:rsidR="00CA1B3F" w:rsidRDefault="00CA1B3F">
      <w:r>
        <w:separator/>
      </w:r>
    </w:p>
  </w:footnote>
  <w:footnote w:type="continuationSeparator" w:id="0">
    <w:p w14:paraId="66FC14E6" w14:textId="77777777" w:rsidR="00CA1B3F" w:rsidRDefault="00CA1B3F">
      <w:r>
        <w:continuationSeparator/>
      </w:r>
    </w:p>
  </w:footnote>
  <w:footnote w:type="continuationNotice" w:id="1">
    <w:p w14:paraId="64F66A5E" w14:textId="77777777" w:rsidR="00CA1B3F" w:rsidRDefault="00CA1B3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6"/>
      <w:gridCol w:w="4165"/>
      <w:gridCol w:w="2568"/>
    </w:tblGrid>
    <w:tr w:rsidR="005D6CAE" w14:paraId="4DBCC6DA" w14:textId="77777777" w:rsidTr="001272DB">
      <w:trPr>
        <w:cantSplit/>
        <w:trHeight w:val="462"/>
        <w:jc w:val="center"/>
      </w:trPr>
      <w:tc>
        <w:tcPr>
          <w:tcW w:w="1389" w:type="pct"/>
          <w:vMerge w:val="restart"/>
          <w:tcBorders>
            <w:top w:val="single" w:sz="4" w:space="0" w:color="auto"/>
            <w:left w:val="single" w:sz="4" w:space="0" w:color="auto"/>
            <w:bottom w:val="single" w:sz="4" w:space="0" w:color="auto"/>
            <w:right w:val="single" w:sz="4" w:space="0" w:color="auto"/>
          </w:tcBorders>
          <w:vAlign w:val="center"/>
        </w:tcPr>
        <w:p w14:paraId="19E649F2" w14:textId="77777777" w:rsidR="005D6CAE" w:rsidRDefault="005D6CAE" w:rsidP="00700C17">
          <w:pPr>
            <w:tabs>
              <w:tab w:val="center" w:pos="4419"/>
              <w:tab w:val="right" w:pos="8838"/>
            </w:tabs>
            <w:spacing w:line="20" w:lineRule="atLeast"/>
            <w:jc w:val="center"/>
            <w:rPr>
              <w:rFonts w:ascii="Tahoma" w:hAnsi="Tahoma" w:cs="Tahoma"/>
              <w:sz w:val="10"/>
              <w:szCs w:val="10"/>
            </w:rPr>
          </w:pPr>
          <w:r w:rsidRPr="002E1136">
            <w:rPr>
              <w:noProof/>
              <w:lang w:eastAsia="es-MX"/>
            </w:rPr>
            <w:drawing>
              <wp:inline distT="0" distB="0" distL="0" distR="0" wp14:anchorId="05E9A870" wp14:editId="6FEF9013">
                <wp:extent cx="1574800" cy="447675"/>
                <wp:effectExtent l="0" t="0" r="6350" b="9525"/>
                <wp:docPr id="1" name="Imagen 1" descr="C:\Users\GAGC692D\AppData\Local\Microsoft\Windows\INetCache\Content.Outlook\ZPCC7Q3C\HACIE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GC692D\AppData\Local\Microsoft\Windows\INetCache\Content.Outlook\ZPCC7Q3C\HACIEND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568" cy="451589"/>
                        </a:xfrm>
                        <a:prstGeom prst="rect">
                          <a:avLst/>
                        </a:prstGeom>
                        <a:noFill/>
                        <a:ln>
                          <a:noFill/>
                        </a:ln>
                      </pic:spPr>
                    </pic:pic>
                  </a:graphicData>
                </a:graphic>
              </wp:inline>
            </w:drawing>
          </w:r>
        </w:p>
      </w:tc>
      <w:tc>
        <w:tcPr>
          <w:tcW w:w="2332" w:type="pct"/>
          <w:tcBorders>
            <w:top w:val="single" w:sz="4" w:space="0" w:color="auto"/>
            <w:left w:val="single" w:sz="4" w:space="0" w:color="auto"/>
            <w:bottom w:val="single" w:sz="4" w:space="0" w:color="auto"/>
            <w:right w:val="single" w:sz="4" w:space="0" w:color="auto"/>
          </w:tcBorders>
          <w:vAlign w:val="center"/>
        </w:tcPr>
        <w:p w14:paraId="32AF9844" w14:textId="77777777" w:rsidR="005D6CAE" w:rsidRPr="00320826" w:rsidRDefault="005D6CAE" w:rsidP="00197521">
          <w:pPr>
            <w:pStyle w:val="BodyText"/>
            <w:spacing w:before="0" w:after="0"/>
            <w:jc w:val="center"/>
            <w:rPr>
              <w:rFonts w:ascii="Tahoma" w:hAnsi="Tahoma" w:cs="Tahoma"/>
              <w:vanish/>
              <w:color w:val="0000FF"/>
              <w:sz w:val="14"/>
            </w:rPr>
          </w:pPr>
          <w:r w:rsidRPr="00320826">
            <w:rPr>
              <w:rFonts w:ascii="Tahoma" w:hAnsi="Tahoma" w:cs="Tahoma"/>
              <w:sz w:val="16"/>
              <w:szCs w:val="16"/>
            </w:rPr>
            <w:t>ADMINISTRACIÓN GENERAL DE COMUNICACIONES Y TECNOLOG</w:t>
          </w:r>
          <w:r>
            <w:rPr>
              <w:rFonts w:ascii="Tahoma" w:hAnsi="Tahoma" w:cs="Tahoma"/>
              <w:sz w:val="16"/>
              <w:szCs w:val="16"/>
            </w:rPr>
            <w:t>Í</w:t>
          </w:r>
          <w:r w:rsidRPr="00320826">
            <w:rPr>
              <w:rFonts w:ascii="Tahoma" w:hAnsi="Tahoma" w:cs="Tahoma"/>
              <w:sz w:val="16"/>
              <w:szCs w:val="16"/>
            </w:rPr>
            <w:t>AS DE LA INFORMACIÓN</w:t>
          </w:r>
          <w:r>
            <w:rPr>
              <w:rFonts w:ascii="Tahoma" w:hAnsi="Tahoma" w:cs="Tahoma"/>
              <w:sz w:val="16"/>
              <w:szCs w:val="16"/>
            </w:rPr>
            <w:t xml:space="preserve"> </w:t>
          </w:r>
        </w:p>
        <w:p w14:paraId="157129E5" w14:textId="77777777" w:rsidR="005D6CAE" w:rsidRPr="00555AC3" w:rsidRDefault="005D6CAE" w:rsidP="00EB00B3">
          <w:pPr>
            <w:spacing w:line="20" w:lineRule="atLeast"/>
            <w:jc w:val="center"/>
            <w:rPr>
              <w:rFonts w:ascii="Tahoma" w:hAnsi="Tahoma" w:cs="Tahoma"/>
              <w:vanish/>
              <w:color w:val="0000FF"/>
              <w:sz w:val="14"/>
            </w:rPr>
          </w:pPr>
          <w:r w:rsidRPr="00053959">
            <w:rPr>
              <w:rFonts w:ascii="Tahoma" w:hAnsi="Tahoma" w:cs="Tahoma"/>
              <w:vanish/>
              <w:color w:val="0000FF"/>
              <w:sz w:val="14"/>
            </w:rPr>
            <w:t>Servicio</w:t>
          </w:r>
          <w:r>
            <w:rPr>
              <w:rFonts w:ascii="Tahoma" w:hAnsi="Tahoma" w:cs="Tahoma"/>
              <w:vanish/>
              <w:color w:val="0000FF"/>
              <w:sz w:val="14"/>
            </w:rPr>
            <w:t xml:space="preserve"> Administración del Ciclo de Vida de Aplicaciones de TIC</w:t>
          </w:r>
        </w:p>
        <w:p w14:paraId="3160EAB8" w14:textId="77777777" w:rsidR="005D6CAE" w:rsidRDefault="005D6CAE" w:rsidP="00197521">
          <w:pPr>
            <w:spacing w:line="20" w:lineRule="atLeast"/>
            <w:jc w:val="center"/>
            <w:rPr>
              <w:rFonts w:ascii="Tahoma" w:hAnsi="Tahoma" w:cs="Tahoma"/>
              <w:vanish/>
              <w:color w:val="0000FF"/>
              <w:sz w:val="14"/>
            </w:rPr>
          </w:pPr>
          <w:r w:rsidRPr="00320826">
            <w:rPr>
              <w:rFonts w:ascii="Tahoma" w:hAnsi="Tahoma" w:cs="Tahoma"/>
              <w:vanish/>
              <w:color w:val="0000FF"/>
              <w:sz w:val="14"/>
            </w:rPr>
            <w:t>Área Dueña: Administración Central de Desarrollo y Mantenimiento de Aplicaciones</w:t>
          </w:r>
        </w:p>
        <w:p w14:paraId="6E1954FB" w14:textId="77777777" w:rsidR="005D6CAE" w:rsidRPr="00160676" w:rsidRDefault="005D6CAE" w:rsidP="00D67B17">
          <w:pPr>
            <w:spacing w:line="20" w:lineRule="atLeast"/>
            <w:jc w:val="center"/>
            <w:rPr>
              <w:rFonts w:ascii="Tahoma" w:hAnsi="Tahoma" w:cs="Tahoma"/>
              <w:b/>
              <w:sz w:val="14"/>
              <w:szCs w:val="10"/>
            </w:rPr>
          </w:pPr>
          <w:r>
            <w:rPr>
              <w:rFonts w:ascii="Tahoma" w:hAnsi="Tahoma" w:cs="Tahoma"/>
              <w:b/>
              <w:vanish/>
              <w:color w:val="0000FF"/>
              <w:sz w:val="14"/>
            </w:rPr>
            <w:t>R</w:t>
          </w:r>
          <w:r w:rsidRPr="00160676">
            <w:rPr>
              <w:rFonts w:ascii="Tahoma" w:hAnsi="Tahoma" w:cs="Tahoma"/>
              <w:b/>
              <w:vanish/>
              <w:color w:val="0000FF"/>
              <w:sz w:val="14"/>
            </w:rPr>
            <w:t>esponsable</w:t>
          </w:r>
          <w:r>
            <w:rPr>
              <w:rFonts w:ascii="Tahoma" w:hAnsi="Tahoma" w:cs="Tahoma"/>
              <w:b/>
              <w:vanish/>
              <w:color w:val="0000FF"/>
              <w:sz w:val="14"/>
            </w:rPr>
            <w:t xml:space="preserve"> de Revisar</w:t>
          </w:r>
          <w:r w:rsidRPr="00160676">
            <w:rPr>
              <w:rFonts w:ascii="Tahoma" w:hAnsi="Tahoma" w:cs="Tahoma"/>
              <w:b/>
              <w:vanish/>
              <w:color w:val="0000FF"/>
              <w:sz w:val="14"/>
            </w:rPr>
            <w:t>:</w:t>
          </w:r>
          <w:r>
            <w:rPr>
              <w:rFonts w:ascii="Tahoma" w:hAnsi="Tahoma" w:cs="Tahoma"/>
              <w:b/>
              <w:vanish/>
              <w:color w:val="0000FF"/>
              <w:sz w:val="14"/>
            </w:rPr>
            <w:t xml:space="preserve"> </w:t>
          </w:r>
          <w:r w:rsidRPr="00160676">
            <w:rPr>
              <w:rFonts w:ascii="Tahoma" w:hAnsi="Tahoma" w:cs="Tahoma"/>
              <w:b/>
              <w:vanish/>
              <w:color w:val="0000FF"/>
              <w:sz w:val="14"/>
            </w:rPr>
            <w:t>ACDMA</w:t>
          </w:r>
          <w:r w:rsidRPr="003775DB">
            <w:rPr>
              <w:rFonts w:ascii="Tahoma" w:hAnsi="Tahoma" w:cs="Tahoma"/>
              <w:b/>
              <w:vanish/>
              <w:color w:val="0000FF"/>
              <w:sz w:val="14"/>
            </w:rPr>
            <w:t>/ACS</w:t>
          </w:r>
          <w:r>
            <w:rPr>
              <w:rFonts w:ascii="Tahoma" w:hAnsi="Tahoma" w:cs="Tahoma"/>
              <w:b/>
              <w:vanish/>
              <w:color w:val="0000FF"/>
              <w:sz w:val="14"/>
            </w:rPr>
            <w:t>N/ACSMC/ACTT</w:t>
          </w:r>
        </w:p>
      </w:tc>
      <w:tc>
        <w:tcPr>
          <w:tcW w:w="1279" w:type="pct"/>
          <w:vMerge w:val="restart"/>
          <w:tcBorders>
            <w:top w:val="single" w:sz="4" w:space="0" w:color="auto"/>
            <w:left w:val="single" w:sz="4" w:space="0" w:color="auto"/>
            <w:bottom w:val="single" w:sz="4" w:space="0" w:color="auto"/>
            <w:right w:val="single" w:sz="4" w:space="0" w:color="auto"/>
          </w:tcBorders>
          <w:vAlign w:val="center"/>
        </w:tcPr>
        <w:p w14:paraId="5CDE0D9A" w14:textId="77777777" w:rsidR="005D6CAE" w:rsidRDefault="005D6CAE">
          <w:pPr>
            <w:tabs>
              <w:tab w:val="center" w:pos="4419"/>
              <w:tab w:val="right" w:pos="8838"/>
            </w:tabs>
            <w:spacing w:line="20" w:lineRule="atLeast"/>
            <w:jc w:val="center"/>
            <w:rPr>
              <w:rFonts w:ascii="Arial" w:hAnsi="Arial"/>
              <w:noProof/>
              <w:sz w:val="16"/>
              <w:szCs w:val="20"/>
            </w:rPr>
          </w:pPr>
          <w:r w:rsidRPr="002E1136">
            <w:rPr>
              <w:noProof/>
              <w:lang w:eastAsia="es-MX"/>
            </w:rPr>
            <w:drawing>
              <wp:inline distT="0" distB="0" distL="0" distR="0" wp14:anchorId="54771C5E" wp14:editId="7888188A">
                <wp:extent cx="1493520" cy="438150"/>
                <wp:effectExtent l="0" t="0" r="0" b="0"/>
                <wp:docPr id="2" name="Imagen 2" descr="C:\Users\GAGC692D\AppData\Local\Microsoft\Windows\INetCache\Content.Outlook\ZPCC7Q3C\S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AppData\Local\Microsoft\Windows\INetCache\Content.Outlook\ZPCC7Q3C\SAT.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061" cy="443296"/>
                        </a:xfrm>
                        <a:prstGeom prst="rect">
                          <a:avLst/>
                        </a:prstGeom>
                        <a:noFill/>
                        <a:ln>
                          <a:noFill/>
                        </a:ln>
                      </pic:spPr>
                    </pic:pic>
                  </a:graphicData>
                </a:graphic>
              </wp:inline>
            </w:drawing>
          </w:r>
        </w:p>
      </w:tc>
    </w:tr>
    <w:tr w:rsidR="005D6CAE" w:rsidRPr="00BD3EA5" w14:paraId="5013D50B" w14:textId="77777777" w:rsidTr="001272DB">
      <w:trPr>
        <w:cantSplit/>
        <w:trHeight w:val="461"/>
        <w:jc w:val="center"/>
      </w:trPr>
      <w:tc>
        <w:tcPr>
          <w:tcW w:w="1389" w:type="pct"/>
          <w:vMerge/>
          <w:tcBorders>
            <w:top w:val="single" w:sz="4" w:space="0" w:color="auto"/>
            <w:left w:val="single" w:sz="4" w:space="0" w:color="auto"/>
            <w:bottom w:val="single" w:sz="4" w:space="0" w:color="auto"/>
            <w:right w:val="single" w:sz="4" w:space="0" w:color="auto"/>
          </w:tcBorders>
          <w:vAlign w:val="center"/>
        </w:tcPr>
        <w:p w14:paraId="5E258757" w14:textId="77777777" w:rsidR="005D6CAE" w:rsidRDefault="005D6CAE">
          <w:pPr>
            <w:rPr>
              <w:rFonts w:ascii="Tahoma" w:hAnsi="Tahoma" w:cs="Tahoma"/>
              <w:sz w:val="10"/>
              <w:szCs w:val="10"/>
            </w:rPr>
          </w:pPr>
        </w:p>
      </w:tc>
      <w:tc>
        <w:tcPr>
          <w:tcW w:w="2332" w:type="pct"/>
          <w:tcBorders>
            <w:top w:val="single" w:sz="4" w:space="0" w:color="auto"/>
            <w:left w:val="single" w:sz="4" w:space="0" w:color="auto"/>
            <w:bottom w:val="single" w:sz="4" w:space="0" w:color="auto"/>
            <w:right w:val="single" w:sz="4" w:space="0" w:color="auto"/>
          </w:tcBorders>
          <w:vAlign w:val="center"/>
        </w:tcPr>
        <w:p w14:paraId="60C5EEE4" w14:textId="77777777" w:rsidR="005D6CAE" w:rsidRPr="00320826" w:rsidRDefault="005D6CAE" w:rsidP="001B130C">
          <w:pPr>
            <w:spacing w:line="20" w:lineRule="atLeast"/>
            <w:jc w:val="center"/>
            <w:rPr>
              <w:rFonts w:ascii="Tahoma" w:hAnsi="Tahoma" w:cs="Tahoma"/>
              <w:vanish/>
              <w:color w:val="0000FF"/>
              <w:sz w:val="14"/>
            </w:rPr>
          </w:pPr>
          <w:r w:rsidRPr="00320826">
            <w:rPr>
              <w:rFonts w:ascii="Tahoma" w:hAnsi="Tahoma" w:cs="Tahoma"/>
              <w:vanish/>
              <w:color w:val="0000FF"/>
              <w:sz w:val="14"/>
            </w:rPr>
            <w:t>Nombre del Documento:</w:t>
          </w:r>
        </w:p>
        <w:p w14:paraId="246A9C50" w14:textId="77777777" w:rsidR="005D6CAE" w:rsidRDefault="005D6CAE">
          <w:pPr>
            <w:spacing w:line="20" w:lineRule="atLeast"/>
            <w:jc w:val="center"/>
            <w:rPr>
              <w:rFonts w:ascii="Tahoma" w:hAnsi="Tahoma" w:cs="Tahoma"/>
              <w:sz w:val="14"/>
              <w:szCs w:val="10"/>
            </w:rPr>
          </w:pPr>
          <w:r>
            <w:rPr>
              <w:rFonts w:ascii="Tahoma" w:hAnsi="Tahoma" w:cs="Tahoma"/>
              <w:b/>
              <w:sz w:val="20"/>
              <w:szCs w:val="16"/>
            </w:rPr>
            <w:t>Manual de Instalación</w:t>
          </w:r>
        </w:p>
      </w:tc>
      <w:tc>
        <w:tcPr>
          <w:tcW w:w="0" w:type="auto"/>
          <w:vMerge/>
          <w:tcBorders>
            <w:top w:val="single" w:sz="4" w:space="0" w:color="auto"/>
            <w:left w:val="single" w:sz="4" w:space="0" w:color="auto"/>
            <w:bottom w:val="single" w:sz="4" w:space="0" w:color="auto"/>
            <w:right w:val="single" w:sz="4" w:space="0" w:color="auto"/>
          </w:tcBorders>
          <w:vAlign w:val="center"/>
        </w:tcPr>
        <w:p w14:paraId="28FB69BA" w14:textId="77777777" w:rsidR="005D6CAE" w:rsidRDefault="005D6CAE">
          <w:pPr>
            <w:rPr>
              <w:rFonts w:ascii="Arial" w:hAnsi="Arial"/>
              <w:noProof/>
              <w:sz w:val="16"/>
              <w:szCs w:val="20"/>
            </w:rPr>
          </w:pPr>
        </w:p>
      </w:tc>
    </w:tr>
    <w:tr w:rsidR="005D6CAE" w:rsidRPr="00AB467E" w14:paraId="6C0C63A1" w14:textId="77777777" w:rsidTr="00AA628D">
      <w:trPr>
        <w:cantSplit/>
        <w:trHeight w:val="687"/>
        <w:jc w:val="center"/>
      </w:trPr>
      <w:tc>
        <w:tcPr>
          <w:tcW w:w="1389" w:type="pct"/>
          <w:tcBorders>
            <w:top w:val="single" w:sz="4" w:space="0" w:color="auto"/>
            <w:left w:val="single" w:sz="4" w:space="0" w:color="auto"/>
            <w:bottom w:val="single" w:sz="4" w:space="0" w:color="auto"/>
            <w:right w:val="single" w:sz="4" w:space="0" w:color="auto"/>
          </w:tcBorders>
          <w:vAlign w:val="center"/>
        </w:tcPr>
        <w:p w14:paraId="23E0E3FC" w14:textId="77777777" w:rsidR="005D6CAE" w:rsidRPr="001272DB" w:rsidRDefault="005D6CAE" w:rsidP="00EB00B3">
          <w:pPr>
            <w:spacing w:line="20" w:lineRule="atLeast"/>
            <w:jc w:val="center"/>
            <w:rPr>
              <w:rFonts w:ascii="Tahoma" w:hAnsi="Tahoma" w:cs="Tahoma"/>
              <w:sz w:val="16"/>
              <w:szCs w:val="14"/>
            </w:rPr>
          </w:pPr>
          <w:r w:rsidRPr="001272DB">
            <w:rPr>
              <w:rFonts w:ascii="Tahoma" w:hAnsi="Tahoma" w:cs="Tahoma"/>
              <w:sz w:val="16"/>
              <w:szCs w:val="14"/>
            </w:rPr>
            <w:t>Fec</w:t>
          </w:r>
          <w:r>
            <w:rPr>
              <w:rFonts w:ascii="Tahoma" w:hAnsi="Tahoma" w:cs="Tahoma"/>
              <w:sz w:val="16"/>
              <w:szCs w:val="14"/>
            </w:rPr>
            <w:t>ha de aprobación del Template: 06/02/2018</w:t>
          </w:r>
        </w:p>
        <w:p w14:paraId="0596FDFC" w14:textId="77777777" w:rsidR="005D6CAE" w:rsidRPr="00320826" w:rsidRDefault="005D6CAE" w:rsidP="00600F48">
          <w:pPr>
            <w:tabs>
              <w:tab w:val="center" w:pos="4419"/>
              <w:tab w:val="right" w:pos="8838"/>
            </w:tabs>
            <w:jc w:val="center"/>
            <w:rPr>
              <w:rFonts w:ascii="Tahoma" w:hAnsi="Tahoma" w:cs="Tahoma"/>
              <w:sz w:val="16"/>
              <w:szCs w:val="16"/>
            </w:rPr>
          </w:pPr>
          <w:r w:rsidRPr="001272DB">
            <w:rPr>
              <w:rFonts w:ascii="Tahoma" w:hAnsi="Tahoma" w:cs="Tahoma"/>
              <w:sz w:val="16"/>
              <w:szCs w:val="14"/>
            </w:rPr>
            <w:t>Versión del Marco Documental</w:t>
          </w:r>
          <w:r>
            <w:rPr>
              <w:rFonts w:ascii="Tahoma" w:hAnsi="Tahoma" w:cs="Tahoma"/>
              <w:sz w:val="16"/>
              <w:szCs w:val="14"/>
            </w:rPr>
            <w:t>:</w:t>
          </w:r>
          <w:r w:rsidRPr="001272DB">
            <w:rPr>
              <w:rFonts w:ascii="Tahoma" w:hAnsi="Tahoma" w:cs="Tahoma"/>
              <w:sz w:val="16"/>
              <w:szCs w:val="14"/>
            </w:rPr>
            <w:t xml:space="preserve"> </w:t>
          </w:r>
          <w:r>
            <w:rPr>
              <w:rFonts w:ascii="Tahoma" w:hAnsi="Tahoma" w:cs="Tahoma"/>
              <w:sz w:val="16"/>
              <w:szCs w:val="14"/>
            </w:rPr>
            <w:t>6</w:t>
          </w:r>
        </w:p>
      </w:tc>
      <w:tc>
        <w:tcPr>
          <w:tcW w:w="2332" w:type="pct"/>
          <w:tcBorders>
            <w:top w:val="single" w:sz="4" w:space="0" w:color="auto"/>
            <w:left w:val="single" w:sz="4" w:space="0" w:color="auto"/>
            <w:bottom w:val="single" w:sz="4" w:space="0" w:color="auto"/>
            <w:right w:val="single" w:sz="4" w:space="0" w:color="auto"/>
          </w:tcBorders>
          <w:vAlign w:val="center"/>
        </w:tcPr>
        <w:p w14:paraId="0C9A724F" w14:textId="77777777" w:rsidR="005D6CAE" w:rsidRPr="00320826" w:rsidRDefault="005D6CAE" w:rsidP="001B130C">
          <w:pPr>
            <w:spacing w:line="20" w:lineRule="atLeast"/>
            <w:jc w:val="center"/>
            <w:rPr>
              <w:rFonts w:ascii="Tahoma" w:hAnsi="Tahoma" w:cs="Tahoma"/>
              <w:vanish/>
              <w:color w:val="0000FF"/>
              <w:sz w:val="14"/>
            </w:rPr>
          </w:pPr>
          <w:r w:rsidRPr="00320826">
            <w:rPr>
              <w:rFonts w:ascii="Tahoma" w:hAnsi="Tahoma" w:cs="Tahoma"/>
              <w:vanish/>
              <w:color w:val="0000FF"/>
              <w:sz w:val="14"/>
            </w:rPr>
            <w:t>Clave del Documento:</w:t>
          </w:r>
        </w:p>
        <w:p w14:paraId="1C1FF84C" w14:textId="56D5F254" w:rsidR="005D6CAE" w:rsidRPr="00394C0D" w:rsidRDefault="005D6CAE" w:rsidP="001B130C">
          <w:pPr>
            <w:spacing w:line="20" w:lineRule="atLeast"/>
            <w:jc w:val="center"/>
            <w:rPr>
              <w:rFonts w:ascii="Tahoma" w:hAnsi="Tahoma" w:cs="Tahoma"/>
              <w:vanish/>
              <w:color w:val="0000FF"/>
              <w:sz w:val="14"/>
            </w:rPr>
          </w:pPr>
          <w:r>
            <w:rPr>
              <w:rFonts w:ascii="Tahoma" w:hAnsi="Tahoma" w:cs="Tahoma"/>
              <w:b/>
              <w:sz w:val="16"/>
              <w:szCs w:val="16"/>
            </w:rPr>
            <w:fldChar w:fldCharType="begin"/>
          </w:r>
          <w:r w:rsidRPr="00394C0D">
            <w:rPr>
              <w:rFonts w:ascii="Tahoma" w:hAnsi="Tahoma" w:cs="Tahoma"/>
              <w:b/>
              <w:sz w:val="16"/>
              <w:szCs w:val="16"/>
            </w:rPr>
            <w:instrText xml:space="preserve"> FILENAME   \* MERGEFORMAT </w:instrText>
          </w:r>
          <w:r>
            <w:rPr>
              <w:rFonts w:ascii="Tahoma" w:hAnsi="Tahoma" w:cs="Tahoma"/>
              <w:b/>
              <w:sz w:val="16"/>
              <w:szCs w:val="16"/>
            </w:rPr>
            <w:fldChar w:fldCharType="separate"/>
          </w:r>
          <w:r w:rsidR="00BD6FA0">
            <w:rPr>
              <w:rFonts w:ascii="Tahoma" w:hAnsi="Tahoma" w:cs="Tahoma"/>
              <w:b/>
              <w:noProof/>
              <w:sz w:val="16"/>
              <w:szCs w:val="16"/>
            </w:rPr>
            <w:t>08_1026_MAI_Covol.docx</w:t>
          </w:r>
          <w:r>
            <w:rPr>
              <w:rFonts w:ascii="Tahoma" w:hAnsi="Tahoma" w:cs="Tahoma"/>
              <w:b/>
              <w:sz w:val="16"/>
              <w:szCs w:val="16"/>
            </w:rPr>
            <w:fldChar w:fldCharType="end"/>
          </w:r>
          <w:r w:rsidRPr="00394C0D">
            <w:rPr>
              <w:rFonts w:ascii="Tahoma" w:hAnsi="Tahoma" w:cs="Tahoma"/>
              <w:b/>
              <w:sz w:val="16"/>
              <w:szCs w:val="16"/>
            </w:rPr>
            <w:t xml:space="preserve"> </w:t>
          </w:r>
        </w:p>
        <w:p w14:paraId="11854CE9" w14:textId="77777777" w:rsidR="005D6CAE" w:rsidRPr="00394C0D" w:rsidRDefault="005D6CAE" w:rsidP="001B130C">
          <w:pPr>
            <w:tabs>
              <w:tab w:val="center" w:pos="4419"/>
              <w:tab w:val="right" w:pos="8838"/>
            </w:tabs>
            <w:jc w:val="center"/>
            <w:rPr>
              <w:rFonts w:ascii="Tahoma" w:hAnsi="Tahoma" w:cs="Tahoma"/>
              <w:b/>
              <w:sz w:val="16"/>
              <w:szCs w:val="16"/>
            </w:rPr>
          </w:pPr>
          <w:r w:rsidRPr="00394C0D">
            <w:rPr>
              <w:rFonts w:ascii="Tahoma" w:hAnsi="Tahoma" w:cs="Tahoma"/>
              <w:vanish/>
              <w:color w:val="0000FF"/>
              <w:sz w:val="14"/>
            </w:rPr>
            <w:t>(Nomenclatura del artefacto, punto, extensión del archivo actual)</w:t>
          </w:r>
        </w:p>
      </w:tc>
      <w:tc>
        <w:tcPr>
          <w:tcW w:w="1279" w:type="pct"/>
          <w:tcBorders>
            <w:top w:val="single" w:sz="4" w:space="0" w:color="auto"/>
            <w:left w:val="single" w:sz="4" w:space="0" w:color="auto"/>
            <w:bottom w:val="single" w:sz="4" w:space="0" w:color="auto"/>
            <w:right w:val="single" w:sz="4" w:space="0" w:color="auto"/>
          </w:tcBorders>
          <w:vAlign w:val="center"/>
        </w:tcPr>
        <w:p w14:paraId="41E43D31" w14:textId="77777777" w:rsidR="005D6CAE" w:rsidRDefault="005D6CAE" w:rsidP="00640426">
          <w:pPr>
            <w:tabs>
              <w:tab w:val="center" w:pos="4419"/>
              <w:tab w:val="right" w:pos="8838"/>
            </w:tabs>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r>
            <w:rPr>
              <w:rFonts w:ascii="Tahoma" w:hAnsi="Tahoma" w:cs="Tahoma"/>
              <w:sz w:val="16"/>
              <w:szCs w:val="16"/>
            </w:rPr>
            <w:t>6</w:t>
          </w:r>
          <w:r w:rsidRPr="006372CB">
            <w:rPr>
              <w:rFonts w:ascii="Tahoma" w:hAnsi="Tahoma" w:cs="Tahoma"/>
              <w:sz w:val="16"/>
              <w:szCs w:val="16"/>
            </w:rPr>
            <w:t>.</w:t>
          </w:r>
          <w:r>
            <w:rPr>
              <w:rFonts w:ascii="Tahoma" w:hAnsi="Tahoma" w:cs="Tahoma"/>
              <w:sz w:val="16"/>
              <w:szCs w:val="16"/>
            </w:rPr>
            <w:t>01</w:t>
          </w:r>
        </w:p>
      </w:tc>
    </w:tr>
  </w:tbl>
  <w:p w14:paraId="325707BB" w14:textId="77777777" w:rsidR="005D6CAE" w:rsidRPr="00ED70E9" w:rsidRDefault="005D6CAE" w:rsidP="00ED70E9">
    <w:pPr>
      <w:pStyle w:val="Encabezado"/>
      <w:jc w:val="both"/>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BC0"/>
    <w:multiLevelType w:val="hybridMultilevel"/>
    <w:tmpl w:val="B0EA6C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FA3FA0"/>
    <w:multiLevelType w:val="multilevel"/>
    <w:tmpl w:val="D2DCD9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5E45270"/>
    <w:multiLevelType w:val="hybridMultilevel"/>
    <w:tmpl w:val="B27849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89C0A32"/>
    <w:multiLevelType w:val="hybridMultilevel"/>
    <w:tmpl w:val="C4D0FCD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9441EDD"/>
    <w:multiLevelType w:val="multilevel"/>
    <w:tmpl w:val="EA16E72A"/>
    <w:lvl w:ilvl="0">
      <w:start w:val="1"/>
      <w:numFmt w:val="decimal"/>
      <w:lvlText w:val="%1."/>
      <w:lvlJc w:val="left"/>
      <w:pPr>
        <w:ind w:left="720" w:hanging="360"/>
      </w:pPr>
      <w:rPr>
        <w:b/>
        <w:sz w:val="26"/>
        <w:szCs w:val="26"/>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BEA40FF"/>
    <w:multiLevelType w:val="hybridMultilevel"/>
    <w:tmpl w:val="711242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51794BB0"/>
    <w:multiLevelType w:val="hybridMultilevel"/>
    <w:tmpl w:val="3760DE6E"/>
    <w:lvl w:ilvl="0" w:tplc="720A7B86">
      <w:start w:val="1"/>
      <w:numFmt w:val="decimal"/>
      <w:lvlText w:val="%1."/>
      <w:lvlJc w:val="left"/>
      <w:pPr>
        <w:ind w:left="720" w:hanging="360"/>
      </w:pPr>
      <w:rPr>
        <w:rFonts w:hint="default"/>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37210A5"/>
    <w:multiLevelType w:val="hybridMultilevel"/>
    <w:tmpl w:val="0EE00F32"/>
    <w:lvl w:ilvl="0" w:tplc="720A7B86">
      <w:start w:val="1"/>
      <w:numFmt w:val="decimal"/>
      <w:lvlText w:val="%1."/>
      <w:lvlJc w:val="left"/>
      <w:pPr>
        <w:ind w:left="720" w:hanging="360"/>
      </w:pPr>
      <w:rPr>
        <w:rFonts w:hint="default"/>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5D8166D"/>
    <w:multiLevelType w:val="multilevel"/>
    <w:tmpl w:val="6956816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6AB17E7"/>
    <w:multiLevelType w:val="hybridMultilevel"/>
    <w:tmpl w:val="5BF64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D11FA9"/>
    <w:multiLevelType w:val="hybridMultilevel"/>
    <w:tmpl w:val="9350D256"/>
    <w:lvl w:ilvl="0" w:tplc="720A7B86">
      <w:start w:val="1"/>
      <w:numFmt w:val="decimal"/>
      <w:lvlText w:val="%1."/>
      <w:lvlJc w:val="left"/>
      <w:pPr>
        <w:ind w:left="720" w:hanging="360"/>
      </w:pPr>
      <w:rPr>
        <w:rFonts w:hint="default"/>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A2C1645"/>
    <w:multiLevelType w:val="hybridMultilevel"/>
    <w:tmpl w:val="D68C4DF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5C3A62"/>
    <w:multiLevelType w:val="hybridMultilevel"/>
    <w:tmpl w:val="C8CE0BB6"/>
    <w:lvl w:ilvl="0" w:tplc="849CB62C">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C7708DB"/>
    <w:multiLevelType w:val="hybridMultilevel"/>
    <w:tmpl w:val="F8300FAC"/>
    <w:lvl w:ilvl="0" w:tplc="0409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731"/>
        </w:tabs>
        <w:ind w:left="731" w:hanging="360"/>
      </w:pPr>
      <w:rPr>
        <w:rFonts w:ascii="Courier New" w:hAnsi="Courier New" w:cs="Courier New" w:hint="default"/>
      </w:rPr>
    </w:lvl>
    <w:lvl w:ilvl="2" w:tplc="0C0A0005">
      <w:start w:val="1"/>
      <w:numFmt w:val="bullet"/>
      <w:lvlText w:val=""/>
      <w:lvlJc w:val="left"/>
      <w:pPr>
        <w:tabs>
          <w:tab w:val="num" w:pos="1451"/>
        </w:tabs>
        <w:ind w:left="1451" w:hanging="360"/>
      </w:pPr>
      <w:rPr>
        <w:rFonts w:ascii="Wingdings" w:hAnsi="Wingdings" w:hint="default"/>
      </w:rPr>
    </w:lvl>
    <w:lvl w:ilvl="3" w:tplc="0C0A0001" w:tentative="1">
      <w:start w:val="1"/>
      <w:numFmt w:val="bullet"/>
      <w:lvlText w:val=""/>
      <w:lvlJc w:val="left"/>
      <w:pPr>
        <w:tabs>
          <w:tab w:val="num" w:pos="2171"/>
        </w:tabs>
        <w:ind w:left="2171" w:hanging="360"/>
      </w:pPr>
      <w:rPr>
        <w:rFonts w:ascii="Symbol" w:hAnsi="Symbol" w:hint="default"/>
      </w:rPr>
    </w:lvl>
    <w:lvl w:ilvl="4" w:tplc="0C0A0003" w:tentative="1">
      <w:start w:val="1"/>
      <w:numFmt w:val="bullet"/>
      <w:lvlText w:val="o"/>
      <w:lvlJc w:val="left"/>
      <w:pPr>
        <w:tabs>
          <w:tab w:val="num" w:pos="2891"/>
        </w:tabs>
        <w:ind w:left="2891" w:hanging="360"/>
      </w:pPr>
      <w:rPr>
        <w:rFonts w:ascii="Courier New" w:hAnsi="Courier New" w:cs="Courier New" w:hint="default"/>
      </w:rPr>
    </w:lvl>
    <w:lvl w:ilvl="5" w:tplc="0C0A0005" w:tentative="1">
      <w:start w:val="1"/>
      <w:numFmt w:val="bullet"/>
      <w:lvlText w:val=""/>
      <w:lvlJc w:val="left"/>
      <w:pPr>
        <w:tabs>
          <w:tab w:val="num" w:pos="3611"/>
        </w:tabs>
        <w:ind w:left="3611" w:hanging="360"/>
      </w:pPr>
      <w:rPr>
        <w:rFonts w:ascii="Wingdings" w:hAnsi="Wingdings" w:hint="default"/>
      </w:rPr>
    </w:lvl>
    <w:lvl w:ilvl="6" w:tplc="0C0A0001" w:tentative="1">
      <w:start w:val="1"/>
      <w:numFmt w:val="bullet"/>
      <w:lvlText w:val=""/>
      <w:lvlJc w:val="left"/>
      <w:pPr>
        <w:tabs>
          <w:tab w:val="num" w:pos="4331"/>
        </w:tabs>
        <w:ind w:left="4331" w:hanging="360"/>
      </w:pPr>
      <w:rPr>
        <w:rFonts w:ascii="Symbol" w:hAnsi="Symbol" w:hint="default"/>
      </w:rPr>
    </w:lvl>
    <w:lvl w:ilvl="7" w:tplc="0C0A0003" w:tentative="1">
      <w:start w:val="1"/>
      <w:numFmt w:val="bullet"/>
      <w:lvlText w:val="o"/>
      <w:lvlJc w:val="left"/>
      <w:pPr>
        <w:tabs>
          <w:tab w:val="num" w:pos="5051"/>
        </w:tabs>
        <w:ind w:left="5051" w:hanging="360"/>
      </w:pPr>
      <w:rPr>
        <w:rFonts w:ascii="Courier New" w:hAnsi="Courier New" w:cs="Courier New" w:hint="default"/>
      </w:rPr>
    </w:lvl>
    <w:lvl w:ilvl="8" w:tplc="0C0A0005" w:tentative="1">
      <w:start w:val="1"/>
      <w:numFmt w:val="bullet"/>
      <w:lvlText w:val=""/>
      <w:lvlJc w:val="left"/>
      <w:pPr>
        <w:tabs>
          <w:tab w:val="num" w:pos="5771"/>
        </w:tabs>
        <w:ind w:left="5771" w:hanging="360"/>
      </w:pPr>
      <w:rPr>
        <w:rFonts w:ascii="Wingdings" w:hAnsi="Wingdings" w:hint="default"/>
      </w:rPr>
    </w:lvl>
  </w:abstractNum>
  <w:abstractNum w:abstractNumId="14" w15:restartNumberingAfterBreak="0">
    <w:nsid w:val="5CF01C13"/>
    <w:multiLevelType w:val="hybridMultilevel"/>
    <w:tmpl w:val="9350D256"/>
    <w:lvl w:ilvl="0" w:tplc="720A7B86">
      <w:start w:val="1"/>
      <w:numFmt w:val="decimal"/>
      <w:lvlText w:val="%1."/>
      <w:lvlJc w:val="left"/>
      <w:pPr>
        <w:ind w:left="720" w:hanging="360"/>
      </w:pPr>
      <w:rPr>
        <w:rFonts w:hint="default"/>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D653E10"/>
    <w:multiLevelType w:val="hybridMultilevel"/>
    <w:tmpl w:val="5E20884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4CC2E68"/>
    <w:multiLevelType w:val="hybridMultilevel"/>
    <w:tmpl w:val="F4306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72A7F76"/>
    <w:multiLevelType w:val="hybridMultilevel"/>
    <w:tmpl w:val="C8CE1F7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73FC65CD"/>
    <w:multiLevelType w:val="multilevel"/>
    <w:tmpl w:val="EA16E72A"/>
    <w:lvl w:ilvl="0">
      <w:start w:val="1"/>
      <w:numFmt w:val="decimal"/>
      <w:lvlText w:val="%1."/>
      <w:lvlJc w:val="left"/>
      <w:pPr>
        <w:ind w:left="720" w:hanging="360"/>
      </w:pPr>
      <w:rPr>
        <w:b/>
        <w:sz w:val="26"/>
        <w:szCs w:val="26"/>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77A676C7"/>
    <w:multiLevelType w:val="multilevel"/>
    <w:tmpl w:val="7EA01E7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8B45330"/>
    <w:multiLevelType w:val="hybridMultilevel"/>
    <w:tmpl w:val="37CAB1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BC21AEF"/>
    <w:multiLevelType w:val="multilevel"/>
    <w:tmpl w:val="EA16E72A"/>
    <w:lvl w:ilvl="0">
      <w:start w:val="1"/>
      <w:numFmt w:val="decimal"/>
      <w:lvlText w:val="%1."/>
      <w:lvlJc w:val="left"/>
      <w:pPr>
        <w:ind w:left="720" w:hanging="360"/>
      </w:pPr>
      <w:rPr>
        <w:b/>
        <w:sz w:val="26"/>
        <w:szCs w:val="26"/>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2"/>
  </w:num>
  <w:num w:numId="2">
    <w:abstractNumId w:val="13"/>
  </w:num>
  <w:num w:numId="3">
    <w:abstractNumId w:val="9"/>
  </w:num>
  <w:num w:numId="4">
    <w:abstractNumId w:val="21"/>
  </w:num>
  <w:num w:numId="5">
    <w:abstractNumId w:val="15"/>
  </w:num>
  <w:num w:numId="6">
    <w:abstractNumId w:val="3"/>
  </w:num>
  <w:num w:numId="7">
    <w:abstractNumId w:val="5"/>
  </w:num>
  <w:num w:numId="8">
    <w:abstractNumId w:val="0"/>
  </w:num>
  <w:num w:numId="9">
    <w:abstractNumId w:val="16"/>
  </w:num>
  <w:num w:numId="10">
    <w:abstractNumId w:val="11"/>
  </w:num>
  <w:num w:numId="11">
    <w:abstractNumId w:val="18"/>
  </w:num>
  <w:num w:numId="12">
    <w:abstractNumId w:val="4"/>
  </w:num>
  <w:num w:numId="13">
    <w:abstractNumId w:val="5"/>
  </w:num>
  <w:num w:numId="14">
    <w:abstractNumId w:val="17"/>
  </w:num>
  <w:num w:numId="15">
    <w:abstractNumId w:val="10"/>
  </w:num>
  <w:num w:numId="16">
    <w:abstractNumId w:val="7"/>
  </w:num>
  <w:num w:numId="17">
    <w:abstractNumId w:val="6"/>
  </w:num>
  <w:num w:numId="18">
    <w:abstractNumId w:val="14"/>
  </w:num>
  <w:num w:numId="19">
    <w:abstractNumId w:val="20"/>
  </w:num>
  <w:num w:numId="20">
    <w:abstractNumId w:val="2"/>
  </w:num>
  <w:num w:numId="21">
    <w:abstractNumId w:val="8"/>
  </w:num>
  <w:num w:numId="22">
    <w:abstractNumId w:val="1"/>
  </w:num>
  <w:num w:numId="2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96"/>
    <w:rsid w:val="00001213"/>
    <w:rsid w:val="00005805"/>
    <w:rsid w:val="000072BA"/>
    <w:rsid w:val="00007C07"/>
    <w:rsid w:val="0001125F"/>
    <w:rsid w:val="0001714A"/>
    <w:rsid w:val="0002153D"/>
    <w:rsid w:val="000235DD"/>
    <w:rsid w:val="0002471C"/>
    <w:rsid w:val="00036329"/>
    <w:rsid w:val="00040C8E"/>
    <w:rsid w:val="00050E6D"/>
    <w:rsid w:val="00056365"/>
    <w:rsid w:val="00060A91"/>
    <w:rsid w:val="00067127"/>
    <w:rsid w:val="00070FB5"/>
    <w:rsid w:val="0007270B"/>
    <w:rsid w:val="00075EDA"/>
    <w:rsid w:val="00076447"/>
    <w:rsid w:val="00077B53"/>
    <w:rsid w:val="00080EAB"/>
    <w:rsid w:val="0008423A"/>
    <w:rsid w:val="00092383"/>
    <w:rsid w:val="00094444"/>
    <w:rsid w:val="00096768"/>
    <w:rsid w:val="00097E1F"/>
    <w:rsid w:val="000B2637"/>
    <w:rsid w:val="000B4EE0"/>
    <w:rsid w:val="000B7385"/>
    <w:rsid w:val="000D1952"/>
    <w:rsid w:val="000D62AC"/>
    <w:rsid w:val="000D7FB9"/>
    <w:rsid w:val="000E5253"/>
    <w:rsid w:val="000F559A"/>
    <w:rsid w:val="000F7EE7"/>
    <w:rsid w:val="00101B30"/>
    <w:rsid w:val="00101EA1"/>
    <w:rsid w:val="00106932"/>
    <w:rsid w:val="00111E20"/>
    <w:rsid w:val="00113CE5"/>
    <w:rsid w:val="00114631"/>
    <w:rsid w:val="00116179"/>
    <w:rsid w:val="00116FD2"/>
    <w:rsid w:val="001172AF"/>
    <w:rsid w:val="001201D2"/>
    <w:rsid w:val="00121490"/>
    <w:rsid w:val="001256EA"/>
    <w:rsid w:val="001272DB"/>
    <w:rsid w:val="001334DC"/>
    <w:rsid w:val="0014584E"/>
    <w:rsid w:val="001461EA"/>
    <w:rsid w:val="001548A2"/>
    <w:rsid w:val="00160676"/>
    <w:rsid w:val="00163012"/>
    <w:rsid w:val="001652EB"/>
    <w:rsid w:val="00167D23"/>
    <w:rsid w:val="0017319C"/>
    <w:rsid w:val="00174DB8"/>
    <w:rsid w:val="00177D8A"/>
    <w:rsid w:val="0018205D"/>
    <w:rsid w:val="00197521"/>
    <w:rsid w:val="001A00D3"/>
    <w:rsid w:val="001A1B18"/>
    <w:rsid w:val="001A1BAA"/>
    <w:rsid w:val="001A1E81"/>
    <w:rsid w:val="001A3197"/>
    <w:rsid w:val="001B130C"/>
    <w:rsid w:val="001B56EC"/>
    <w:rsid w:val="001C151F"/>
    <w:rsid w:val="001C15CA"/>
    <w:rsid w:val="001C37E3"/>
    <w:rsid w:val="001C391E"/>
    <w:rsid w:val="001E1EC2"/>
    <w:rsid w:val="001F7510"/>
    <w:rsid w:val="00200648"/>
    <w:rsid w:val="00202E2B"/>
    <w:rsid w:val="00214846"/>
    <w:rsid w:val="002231BD"/>
    <w:rsid w:val="00231451"/>
    <w:rsid w:val="0023299D"/>
    <w:rsid w:val="00235A98"/>
    <w:rsid w:val="00254B2D"/>
    <w:rsid w:val="00255D61"/>
    <w:rsid w:val="00261F60"/>
    <w:rsid w:val="00262574"/>
    <w:rsid w:val="00262B96"/>
    <w:rsid w:val="002658C1"/>
    <w:rsid w:val="00271350"/>
    <w:rsid w:val="0028257D"/>
    <w:rsid w:val="00290511"/>
    <w:rsid w:val="00297ABE"/>
    <w:rsid w:val="002A46BB"/>
    <w:rsid w:val="002B6CB0"/>
    <w:rsid w:val="002F1981"/>
    <w:rsid w:val="002F3088"/>
    <w:rsid w:val="002F30FA"/>
    <w:rsid w:val="002F3141"/>
    <w:rsid w:val="002F4447"/>
    <w:rsid w:val="002F4457"/>
    <w:rsid w:val="002F54AD"/>
    <w:rsid w:val="002F79EB"/>
    <w:rsid w:val="003050EE"/>
    <w:rsid w:val="00314D10"/>
    <w:rsid w:val="00316774"/>
    <w:rsid w:val="00316B27"/>
    <w:rsid w:val="00321417"/>
    <w:rsid w:val="00324B5F"/>
    <w:rsid w:val="00326633"/>
    <w:rsid w:val="00326727"/>
    <w:rsid w:val="0034027E"/>
    <w:rsid w:val="00342018"/>
    <w:rsid w:val="00342914"/>
    <w:rsid w:val="00345B73"/>
    <w:rsid w:val="003548D5"/>
    <w:rsid w:val="0035497D"/>
    <w:rsid w:val="00363A82"/>
    <w:rsid w:val="00364B2C"/>
    <w:rsid w:val="00366814"/>
    <w:rsid w:val="003702A5"/>
    <w:rsid w:val="00370696"/>
    <w:rsid w:val="003708BE"/>
    <w:rsid w:val="00374F0D"/>
    <w:rsid w:val="00375660"/>
    <w:rsid w:val="00376592"/>
    <w:rsid w:val="003775DB"/>
    <w:rsid w:val="003778E6"/>
    <w:rsid w:val="00381282"/>
    <w:rsid w:val="00394C0D"/>
    <w:rsid w:val="00395764"/>
    <w:rsid w:val="003979A3"/>
    <w:rsid w:val="003A2144"/>
    <w:rsid w:val="003A46A5"/>
    <w:rsid w:val="003A56CB"/>
    <w:rsid w:val="003B1FCA"/>
    <w:rsid w:val="003B24F1"/>
    <w:rsid w:val="003B43B3"/>
    <w:rsid w:val="003C7A9F"/>
    <w:rsid w:val="003D3DA8"/>
    <w:rsid w:val="003D4479"/>
    <w:rsid w:val="003E320E"/>
    <w:rsid w:val="003E610D"/>
    <w:rsid w:val="003F1079"/>
    <w:rsid w:val="003F41C1"/>
    <w:rsid w:val="003F533B"/>
    <w:rsid w:val="003F64A4"/>
    <w:rsid w:val="00402B75"/>
    <w:rsid w:val="00404880"/>
    <w:rsid w:val="00405F2F"/>
    <w:rsid w:val="00406643"/>
    <w:rsid w:val="00414496"/>
    <w:rsid w:val="00421743"/>
    <w:rsid w:val="0042541B"/>
    <w:rsid w:val="0043193D"/>
    <w:rsid w:val="00432A12"/>
    <w:rsid w:val="00442BD1"/>
    <w:rsid w:val="00443E04"/>
    <w:rsid w:val="0044550B"/>
    <w:rsid w:val="00447755"/>
    <w:rsid w:val="004525FA"/>
    <w:rsid w:val="0045321F"/>
    <w:rsid w:val="004547E9"/>
    <w:rsid w:val="00454928"/>
    <w:rsid w:val="00454D83"/>
    <w:rsid w:val="004550D0"/>
    <w:rsid w:val="004553F9"/>
    <w:rsid w:val="00461842"/>
    <w:rsid w:val="00464EB6"/>
    <w:rsid w:val="004703D4"/>
    <w:rsid w:val="00474D08"/>
    <w:rsid w:val="00476420"/>
    <w:rsid w:val="0048057E"/>
    <w:rsid w:val="00482C76"/>
    <w:rsid w:val="004A529F"/>
    <w:rsid w:val="004A7446"/>
    <w:rsid w:val="004B15E8"/>
    <w:rsid w:val="004B1744"/>
    <w:rsid w:val="004C165B"/>
    <w:rsid w:val="004D2A11"/>
    <w:rsid w:val="004D66FE"/>
    <w:rsid w:val="004E035D"/>
    <w:rsid w:val="004E458E"/>
    <w:rsid w:val="004E7AA6"/>
    <w:rsid w:val="00511D69"/>
    <w:rsid w:val="00513D9C"/>
    <w:rsid w:val="005238FE"/>
    <w:rsid w:val="005260FD"/>
    <w:rsid w:val="0052779C"/>
    <w:rsid w:val="00531D9A"/>
    <w:rsid w:val="00532E1A"/>
    <w:rsid w:val="005347AF"/>
    <w:rsid w:val="0053679E"/>
    <w:rsid w:val="0054232C"/>
    <w:rsid w:val="00546AD8"/>
    <w:rsid w:val="0054730E"/>
    <w:rsid w:val="00551C4C"/>
    <w:rsid w:val="005533C7"/>
    <w:rsid w:val="00554416"/>
    <w:rsid w:val="0056396B"/>
    <w:rsid w:val="00563D1B"/>
    <w:rsid w:val="005654D4"/>
    <w:rsid w:val="005811B4"/>
    <w:rsid w:val="00585F78"/>
    <w:rsid w:val="005941E6"/>
    <w:rsid w:val="00596F9C"/>
    <w:rsid w:val="005C392E"/>
    <w:rsid w:val="005C4B99"/>
    <w:rsid w:val="005C6EB5"/>
    <w:rsid w:val="005D29E7"/>
    <w:rsid w:val="005D4EC9"/>
    <w:rsid w:val="005D6CAE"/>
    <w:rsid w:val="005E37CE"/>
    <w:rsid w:val="005E4861"/>
    <w:rsid w:val="005F03CB"/>
    <w:rsid w:val="005F48B8"/>
    <w:rsid w:val="00600F48"/>
    <w:rsid w:val="006137C6"/>
    <w:rsid w:val="00614D68"/>
    <w:rsid w:val="006167A2"/>
    <w:rsid w:val="0062011D"/>
    <w:rsid w:val="0062064B"/>
    <w:rsid w:val="00620C1C"/>
    <w:rsid w:val="006224F9"/>
    <w:rsid w:val="006337C1"/>
    <w:rsid w:val="00640426"/>
    <w:rsid w:val="006439A2"/>
    <w:rsid w:val="00643CA6"/>
    <w:rsid w:val="00646516"/>
    <w:rsid w:val="00647540"/>
    <w:rsid w:val="006524CD"/>
    <w:rsid w:val="0065390A"/>
    <w:rsid w:val="00660357"/>
    <w:rsid w:val="006637B8"/>
    <w:rsid w:val="006641F4"/>
    <w:rsid w:val="00664F6C"/>
    <w:rsid w:val="00673216"/>
    <w:rsid w:val="00675881"/>
    <w:rsid w:val="00677F08"/>
    <w:rsid w:val="00684814"/>
    <w:rsid w:val="0069370B"/>
    <w:rsid w:val="00695A59"/>
    <w:rsid w:val="00696BCF"/>
    <w:rsid w:val="006A0586"/>
    <w:rsid w:val="006A0E73"/>
    <w:rsid w:val="006A11A2"/>
    <w:rsid w:val="006A497C"/>
    <w:rsid w:val="006B0ADF"/>
    <w:rsid w:val="006B173E"/>
    <w:rsid w:val="006B362C"/>
    <w:rsid w:val="006C1ED3"/>
    <w:rsid w:val="006C1F16"/>
    <w:rsid w:val="006C3F2E"/>
    <w:rsid w:val="006D6AD7"/>
    <w:rsid w:val="006D774E"/>
    <w:rsid w:val="006E39A7"/>
    <w:rsid w:val="006E6F97"/>
    <w:rsid w:val="006F0B19"/>
    <w:rsid w:val="006F4948"/>
    <w:rsid w:val="00700C17"/>
    <w:rsid w:val="00704642"/>
    <w:rsid w:val="007072DA"/>
    <w:rsid w:val="00710A9B"/>
    <w:rsid w:val="007147AC"/>
    <w:rsid w:val="00721C87"/>
    <w:rsid w:val="00722B72"/>
    <w:rsid w:val="007270C1"/>
    <w:rsid w:val="00730050"/>
    <w:rsid w:val="00732561"/>
    <w:rsid w:val="0073457F"/>
    <w:rsid w:val="00734D32"/>
    <w:rsid w:val="00742D22"/>
    <w:rsid w:val="007433E1"/>
    <w:rsid w:val="007441CB"/>
    <w:rsid w:val="00745CA8"/>
    <w:rsid w:val="00747007"/>
    <w:rsid w:val="007473F1"/>
    <w:rsid w:val="00753446"/>
    <w:rsid w:val="007548D2"/>
    <w:rsid w:val="00756DFC"/>
    <w:rsid w:val="00757C93"/>
    <w:rsid w:val="00760B8D"/>
    <w:rsid w:val="00772938"/>
    <w:rsid w:val="00775FE6"/>
    <w:rsid w:val="007767D5"/>
    <w:rsid w:val="007777C1"/>
    <w:rsid w:val="00782F84"/>
    <w:rsid w:val="00793F5F"/>
    <w:rsid w:val="00793F91"/>
    <w:rsid w:val="007A1800"/>
    <w:rsid w:val="007A4A65"/>
    <w:rsid w:val="007B33E6"/>
    <w:rsid w:val="007B60D6"/>
    <w:rsid w:val="007C7866"/>
    <w:rsid w:val="007D0DCA"/>
    <w:rsid w:val="007D3AB8"/>
    <w:rsid w:val="007D62AE"/>
    <w:rsid w:val="007D7DB3"/>
    <w:rsid w:val="007E37F3"/>
    <w:rsid w:val="007E6199"/>
    <w:rsid w:val="007F2A7E"/>
    <w:rsid w:val="008034E5"/>
    <w:rsid w:val="0080428F"/>
    <w:rsid w:val="00807FF4"/>
    <w:rsid w:val="008123A2"/>
    <w:rsid w:val="00812AE2"/>
    <w:rsid w:val="0081488C"/>
    <w:rsid w:val="008167FC"/>
    <w:rsid w:val="00823575"/>
    <w:rsid w:val="008246E8"/>
    <w:rsid w:val="00824F98"/>
    <w:rsid w:val="008309AA"/>
    <w:rsid w:val="00833879"/>
    <w:rsid w:val="00834365"/>
    <w:rsid w:val="00843B33"/>
    <w:rsid w:val="008468FF"/>
    <w:rsid w:val="00846BF1"/>
    <w:rsid w:val="008531D3"/>
    <w:rsid w:val="0085659B"/>
    <w:rsid w:val="00857557"/>
    <w:rsid w:val="0086126F"/>
    <w:rsid w:val="008613AB"/>
    <w:rsid w:val="00864A67"/>
    <w:rsid w:val="00870447"/>
    <w:rsid w:val="00880431"/>
    <w:rsid w:val="00881347"/>
    <w:rsid w:val="00890652"/>
    <w:rsid w:val="00891943"/>
    <w:rsid w:val="008A537A"/>
    <w:rsid w:val="008A5C73"/>
    <w:rsid w:val="008A64C5"/>
    <w:rsid w:val="008B0ED3"/>
    <w:rsid w:val="008B2D3B"/>
    <w:rsid w:val="008B78D9"/>
    <w:rsid w:val="008C1736"/>
    <w:rsid w:val="008D75A2"/>
    <w:rsid w:val="008E0625"/>
    <w:rsid w:val="008E1CB0"/>
    <w:rsid w:val="008E2398"/>
    <w:rsid w:val="008E512E"/>
    <w:rsid w:val="008E6498"/>
    <w:rsid w:val="008E6998"/>
    <w:rsid w:val="008E70E2"/>
    <w:rsid w:val="008F7D00"/>
    <w:rsid w:val="00901882"/>
    <w:rsid w:val="00901AA3"/>
    <w:rsid w:val="00903643"/>
    <w:rsid w:val="00912F43"/>
    <w:rsid w:val="009211E0"/>
    <w:rsid w:val="00922ACE"/>
    <w:rsid w:val="0092419A"/>
    <w:rsid w:val="00931A6D"/>
    <w:rsid w:val="009350AB"/>
    <w:rsid w:val="0093529F"/>
    <w:rsid w:val="0093543B"/>
    <w:rsid w:val="00936522"/>
    <w:rsid w:val="009405C4"/>
    <w:rsid w:val="009427B0"/>
    <w:rsid w:val="00944132"/>
    <w:rsid w:val="00961C8C"/>
    <w:rsid w:val="00963B29"/>
    <w:rsid w:val="00973330"/>
    <w:rsid w:val="0097588C"/>
    <w:rsid w:val="009818FE"/>
    <w:rsid w:val="00992244"/>
    <w:rsid w:val="0099750A"/>
    <w:rsid w:val="009A0B9A"/>
    <w:rsid w:val="009A3CF8"/>
    <w:rsid w:val="009A61E8"/>
    <w:rsid w:val="009A7F9F"/>
    <w:rsid w:val="009B2E6D"/>
    <w:rsid w:val="009B39EB"/>
    <w:rsid w:val="009B6E66"/>
    <w:rsid w:val="009C214D"/>
    <w:rsid w:val="009C4E08"/>
    <w:rsid w:val="009C5038"/>
    <w:rsid w:val="009C683D"/>
    <w:rsid w:val="009C6A47"/>
    <w:rsid w:val="009D07BB"/>
    <w:rsid w:val="009D2107"/>
    <w:rsid w:val="009D295E"/>
    <w:rsid w:val="009D6894"/>
    <w:rsid w:val="009D6F1F"/>
    <w:rsid w:val="009E0720"/>
    <w:rsid w:val="009E25A4"/>
    <w:rsid w:val="009F06A1"/>
    <w:rsid w:val="00A0386F"/>
    <w:rsid w:val="00A07F9C"/>
    <w:rsid w:val="00A11B09"/>
    <w:rsid w:val="00A23EC4"/>
    <w:rsid w:val="00A25D01"/>
    <w:rsid w:val="00A348AA"/>
    <w:rsid w:val="00A34D3B"/>
    <w:rsid w:val="00A37027"/>
    <w:rsid w:val="00A459BD"/>
    <w:rsid w:val="00A463EC"/>
    <w:rsid w:val="00A53AC7"/>
    <w:rsid w:val="00A80282"/>
    <w:rsid w:val="00A82448"/>
    <w:rsid w:val="00A841B9"/>
    <w:rsid w:val="00A8653F"/>
    <w:rsid w:val="00A87A79"/>
    <w:rsid w:val="00A91ACF"/>
    <w:rsid w:val="00A92AFC"/>
    <w:rsid w:val="00A937CC"/>
    <w:rsid w:val="00AA36AE"/>
    <w:rsid w:val="00AA628D"/>
    <w:rsid w:val="00AB0651"/>
    <w:rsid w:val="00AB20AB"/>
    <w:rsid w:val="00AB4191"/>
    <w:rsid w:val="00AB467E"/>
    <w:rsid w:val="00AB48B7"/>
    <w:rsid w:val="00AC5901"/>
    <w:rsid w:val="00AC728A"/>
    <w:rsid w:val="00AD0D36"/>
    <w:rsid w:val="00AD28F1"/>
    <w:rsid w:val="00AE0744"/>
    <w:rsid w:val="00AE1CC0"/>
    <w:rsid w:val="00AF601F"/>
    <w:rsid w:val="00AF606A"/>
    <w:rsid w:val="00B1594A"/>
    <w:rsid w:val="00B1630F"/>
    <w:rsid w:val="00B26F7E"/>
    <w:rsid w:val="00B45B6C"/>
    <w:rsid w:val="00B474FF"/>
    <w:rsid w:val="00B51522"/>
    <w:rsid w:val="00B53C0A"/>
    <w:rsid w:val="00B62432"/>
    <w:rsid w:val="00B63D92"/>
    <w:rsid w:val="00B65376"/>
    <w:rsid w:val="00B655E3"/>
    <w:rsid w:val="00B67FA4"/>
    <w:rsid w:val="00B72AC2"/>
    <w:rsid w:val="00B72CB9"/>
    <w:rsid w:val="00B76D12"/>
    <w:rsid w:val="00B8560D"/>
    <w:rsid w:val="00B962F2"/>
    <w:rsid w:val="00BA078A"/>
    <w:rsid w:val="00BA1F31"/>
    <w:rsid w:val="00BA6BA4"/>
    <w:rsid w:val="00BB1EFA"/>
    <w:rsid w:val="00BB6575"/>
    <w:rsid w:val="00BB6BEA"/>
    <w:rsid w:val="00BB7E8B"/>
    <w:rsid w:val="00BC21AD"/>
    <w:rsid w:val="00BD0126"/>
    <w:rsid w:val="00BD0155"/>
    <w:rsid w:val="00BD106D"/>
    <w:rsid w:val="00BD3EA5"/>
    <w:rsid w:val="00BD45D8"/>
    <w:rsid w:val="00BD6FA0"/>
    <w:rsid w:val="00BE1FFB"/>
    <w:rsid w:val="00BE20F2"/>
    <w:rsid w:val="00BE2D3F"/>
    <w:rsid w:val="00BE4302"/>
    <w:rsid w:val="00BE68A7"/>
    <w:rsid w:val="00BF4055"/>
    <w:rsid w:val="00BF73CA"/>
    <w:rsid w:val="00C06E22"/>
    <w:rsid w:val="00C124B1"/>
    <w:rsid w:val="00C203DB"/>
    <w:rsid w:val="00C20892"/>
    <w:rsid w:val="00C25957"/>
    <w:rsid w:val="00C3044F"/>
    <w:rsid w:val="00C327AE"/>
    <w:rsid w:val="00C3330A"/>
    <w:rsid w:val="00C36FE1"/>
    <w:rsid w:val="00C42F92"/>
    <w:rsid w:val="00C436A8"/>
    <w:rsid w:val="00C43A81"/>
    <w:rsid w:val="00C44502"/>
    <w:rsid w:val="00C53FEF"/>
    <w:rsid w:val="00C54ED6"/>
    <w:rsid w:val="00C55F20"/>
    <w:rsid w:val="00C6142E"/>
    <w:rsid w:val="00C67888"/>
    <w:rsid w:val="00C70F17"/>
    <w:rsid w:val="00C74F2F"/>
    <w:rsid w:val="00C76A88"/>
    <w:rsid w:val="00C77637"/>
    <w:rsid w:val="00C809B6"/>
    <w:rsid w:val="00C80CEB"/>
    <w:rsid w:val="00C81943"/>
    <w:rsid w:val="00CA093F"/>
    <w:rsid w:val="00CA1B3F"/>
    <w:rsid w:val="00CA7473"/>
    <w:rsid w:val="00CB0770"/>
    <w:rsid w:val="00CB392D"/>
    <w:rsid w:val="00CB4F83"/>
    <w:rsid w:val="00CB506F"/>
    <w:rsid w:val="00CC09F1"/>
    <w:rsid w:val="00CC17F4"/>
    <w:rsid w:val="00CC373D"/>
    <w:rsid w:val="00CC5518"/>
    <w:rsid w:val="00CC79BD"/>
    <w:rsid w:val="00CD030B"/>
    <w:rsid w:val="00CD59D2"/>
    <w:rsid w:val="00CD5BE5"/>
    <w:rsid w:val="00CE345F"/>
    <w:rsid w:val="00CF651C"/>
    <w:rsid w:val="00D02C80"/>
    <w:rsid w:val="00D05496"/>
    <w:rsid w:val="00D05FB1"/>
    <w:rsid w:val="00D12709"/>
    <w:rsid w:val="00D14118"/>
    <w:rsid w:val="00D1452C"/>
    <w:rsid w:val="00D32222"/>
    <w:rsid w:val="00D3337D"/>
    <w:rsid w:val="00D346FC"/>
    <w:rsid w:val="00D34A57"/>
    <w:rsid w:val="00D43CC3"/>
    <w:rsid w:val="00D45832"/>
    <w:rsid w:val="00D45889"/>
    <w:rsid w:val="00D50843"/>
    <w:rsid w:val="00D55D95"/>
    <w:rsid w:val="00D56D34"/>
    <w:rsid w:val="00D56FEE"/>
    <w:rsid w:val="00D67B17"/>
    <w:rsid w:val="00D82A0B"/>
    <w:rsid w:val="00D85CEB"/>
    <w:rsid w:val="00D93DC7"/>
    <w:rsid w:val="00DB23AF"/>
    <w:rsid w:val="00DD289E"/>
    <w:rsid w:val="00DD3CFD"/>
    <w:rsid w:val="00DE7A4F"/>
    <w:rsid w:val="00E005DE"/>
    <w:rsid w:val="00E01BAD"/>
    <w:rsid w:val="00E01BC5"/>
    <w:rsid w:val="00E13A17"/>
    <w:rsid w:val="00E14CDB"/>
    <w:rsid w:val="00E17F1B"/>
    <w:rsid w:val="00E22ACD"/>
    <w:rsid w:val="00E4086C"/>
    <w:rsid w:val="00E47515"/>
    <w:rsid w:val="00E52AED"/>
    <w:rsid w:val="00E551CA"/>
    <w:rsid w:val="00E5686B"/>
    <w:rsid w:val="00E62745"/>
    <w:rsid w:val="00E65911"/>
    <w:rsid w:val="00E754F3"/>
    <w:rsid w:val="00E755F0"/>
    <w:rsid w:val="00E877B2"/>
    <w:rsid w:val="00E91E49"/>
    <w:rsid w:val="00EA737A"/>
    <w:rsid w:val="00EB00B3"/>
    <w:rsid w:val="00EB23B8"/>
    <w:rsid w:val="00EB6B5A"/>
    <w:rsid w:val="00EC3D6E"/>
    <w:rsid w:val="00EC5C30"/>
    <w:rsid w:val="00ED46A0"/>
    <w:rsid w:val="00ED70E9"/>
    <w:rsid w:val="00ED7E1C"/>
    <w:rsid w:val="00EE232E"/>
    <w:rsid w:val="00F0512A"/>
    <w:rsid w:val="00F143AB"/>
    <w:rsid w:val="00F212FA"/>
    <w:rsid w:val="00F217EC"/>
    <w:rsid w:val="00F311F6"/>
    <w:rsid w:val="00F3150E"/>
    <w:rsid w:val="00F56441"/>
    <w:rsid w:val="00F665F7"/>
    <w:rsid w:val="00F67476"/>
    <w:rsid w:val="00F760AD"/>
    <w:rsid w:val="00F853EC"/>
    <w:rsid w:val="00F877FF"/>
    <w:rsid w:val="00F93A92"/>
    <w:rsid w:val="00FB1683"/>
    <w:rsid w:val="00FB2010"/>
    <w:rsid w:val="00FB76ED"/>
    <w:rsid w:val="00FC0B39"/>
    <w:rsid w:val="00FC2C85"/>
    <w:rsid w:val="00FC336A"/>
    <w:rsid w:val="00FC7B1D"/>
    <w:rsid w:val="00FD19C9"/>
    <w:rsid w:val="00FD7A27"/>
    <w:rsid w:val="00FE4C9B"/>
    <w:rsid w:val="00FE5A65"/>
    <w:rsid w:val="00FF06DC"/>
    <w:rsid w:val="00FF4EA4"/>
    <w:rsid w:val="00FF4F2C"/>
    <w:rsid w:val="00FF7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8488B"/>
  <w15:docId w15:val="{93E706DF-6FD0-4FEF-9985-BED593DA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A65"/>
    <w:rPr>
      <w:sz w:val="24"/>
      <w:szCs w:val="24"/>
      <w:lang w:eastAsia="en-US"/>
    </w:rPr>
  </w:style>
  <w:style w:type="paragraph" w:styleId="Ttulo1">
    <w:name w:val="heading 1"/>
    <w:basedOn w:val="Normal"/>
    <w:next w:val="Normal"/>
    <w:link w:val="Ttulo1Car"/>
    <w:qFormat/>
    <w:rsid w:val="00B51522"/>
    <w:pPr>
      <w:keepNext/>
      <w:spacing w:before="240" w:after="60"/>
      <w:outlineLvl w:val="0"/>
    </w:pPr>
    <w:rPr>
      <w:rFonts w:ascii="Arial" w:hAnsi="Arial" w:cs="Arial"/>
      <w:b/>
      <w:bCs/>
      <w:kern w:val="32"/>
      <w:sz w:val="32"/>
      <w:szCs w:val="32"/>
    </w:rPr>
  </w:style>
  <w:style w:type="paragraph" w:styleId="Ttulo2">
    <w:name w:val="heading 2"/>
    <w:aliases w:val="H2"/>
    <w:basedOn w:val="Normal"/>
    <w:next w:val="BodyText"/>
    <w:link w:val="Ttulo2Car"/>
    <w:qFormat/>
    <w:rsid w:val="00FD7A27"/>
    <w:pPr>
      <w:keepNext/>
      <w:spacing w:before="240" w:after="120"/>
      <w:outlineLvl w:val="1"/>
    </w:pPr>
    <w:rPr>
      <w:rFonts w:ascii="Arial" w:hAnsi="Arial"/>
      <w:b/>
      <w:caps/>
      <w:sz w:val="36"/>
      <w:szCs w:val="20"/>
    </w:rPr>
  </w:style>
  <w:style w:type="paragraph" w:styleId="Ttulo3">
    <w:name w:val="heading 3"/>
    <w:basedOn w:val="Normal"/>
    <w:next w:val="Normal"/>
    <w:qFormat/>
    <w:rsid w:val="00FD7A27"/>
    <w:pPr>
      <w:keepNext/>
      <w:spacing w:before="240" w:after="60"/>
      <w:outlineLvl w:val="2"/>
    </w:pPr>
    <w:rPr>
      <w:rFonts w:ascii="Arial" w:hAnsi="Arial" w:cs="Arial"/>
      <w:b/>
      <w:bCs/>
      <w:sz w:val="26"/>
      <w:szCs w:val="26"/>
    </w:rPr>
  </w:style>
  <w:style w:type="paragraph" w:styleId="Ttulo6">
    <w:name w:val="heading 6"/>
    <w:basedOn w:val="Normal"/>
    <w:next w:val="Normal"/>
    <w:qFormat/>
    <w:rsid w:val="00760B8D"/>
    <w:pPr>
      <w:spacing w:before="240" w:after="60"/>
      <w:outlineLvl w:val="5"/>
    </w:pPr>
    <w:rPr>
      <w:b/>
      <w:bCs/>
      <w:sz w:val="22"/>
      <w:szCs w:val="22"/>
    </w:rPr>
  </w:style>
  <w:style w:type="paragraph" w:styleId="Ttulo7">
    <w:name w:val="heading 7"/>
    <w:basedOn w:val="Normal"/>
    <w:next w:val="Normal"/>
    <w:qFormat/>
    <w:rsid w:val="00760B8D"/>
    <w:pPr>
      <w:spacing w:before="240" w:after="60"/>
      <w:outlineLvl w:val="6"/>
    </w:pPr>
    <w:rPr>
      <w:lang w:val="en-US"/>
    </w:rPr>
  </w:style>
  <w:style w:type="paragraph" w:styleId="Ttulo9">
    <w:name w:val="heading 9"/>
    <w:basedOn w:val="Normal"/>
    <w:next w:val="Normal"/>
    <w:qFormat/>
    <w:rsid w:val="0035497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414496"/>
    <w:pPr>
      <w:tabs>
        <w:tab w:val="center" w:pos="4252"/>
        <w:tab w:val="right" w:pos="8504"/>
      </w:tabs>
    </w:pPr>
  </w:style>
  <w:style w:type="paragraph" w:styleId="Piedepgina">
    <w:name w:val="footer"/>
    <w:basedOn w:val="Normal"/>
    <w:rsid w:val="00414496"/>
    <w:pPr>
      <w:tabs>
        <w:tab w:val="center" w:pos="4252"/>
        <w:tab w:val="right" w:pos="8504"/>
      </w:tabs>
    </w:pPr>
  </w:style>
  <w:style w:type="character" w:styleId="Nmerodepgina">
    <w:name w:val="page number"/>
    <w:basedOn w:val="Fuentedeprrafopredeter"/>
    <w:rsid w:val="00414496"/>
  </w:style>
  <w:style w:type="paragraph" w:styleId="Ttulo">
    <w:name w:val="Title"/>
    <w:basedOn w:val="Normal"/>
    <w:next w:val="Normal"/>
    <w:link w:val="TtuloCar"/>
    <w:autoRedefine/>
    <w:qFormat/>
    <w:rsid w:val="00414496"/>
    <w:pPr>
      <w:spacing w:before="5080" w:after="300"/>
      <w:ind w:left="227" w:right="-693"/>
      <w:contextualSpacing/>
      <w:jc w:val="center"/>
    </w:pPr>
    <w:rPr>
      <w:rFonts w:ascii="Arial" w:hAnsi="Arial"/>
      <w:b/>
      <w:color w:val="17365D"/>
      <w:spacing w:val="5"/>
      <w:kern w:val="28"/>
      <w:sz w:val="44"/>
      <w:szCs w:val="52"/>
      <w:lang w:val="en-AU" w:eastAsia="ja-JP"/>
    </w:rPr>
  </w:style>
  <w:style w:type="character" w:customStyle="1" w:styleId="TtuloCar">
    <w:name w:val="Título Car"/>
    <w:basedOn w:val="Fuentedeprrafopredeter"/>
    <w:link w:val="Ttulo"/>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DC1">
    <w:name w:val="toc 1"/>
    <w:basedOn w:val="Normal"/>
    <w:next w:val="Normal"/>
    <w:autoRedefine/>
    <w:uiPriority w:val="39"/>
    <w:rsid w:val="00554416"/>
    <w:pPr>
      <w:jc w:val="both"/>
    </w:pPr>
    <w:rPr>
      <w:rFonts w:ascii="Arial" w:hAnsi="Arial" w:cs="Arial"/>
      <w:b/>
      <w:bCs/>
      <w:iCs/>
      <w:sz w:val="20"/>
      <w:szCs w:val="20"/>
      <w:lang w:val="en-AU" w:eastAsia="ja-JP"/>
    </w:rPr>
  </w:style>
  <w:style w:type="paragraph" w:styleId="TDC2">
    <w:name w:val="toc 2"/>
    <w:basedOn w:val="Normal"/>
    <w:next w:val="Normal"/>
    <w:autoRedefine/>
    <w:uiPriority w:val="39"/>
    <w:rsid w:val="00554416"/>
    <w:pPr>
      <w:ind w:left="238"/>
      <w:jc w:val="both"/>
    </w:pPr>
    <w:rPr>
      <w:rFonts w:ascii="Arial" w:hAnsi="Arial" w:cs="Arial"/>
      <w:b/>
      <w:sz w:val="20"/>
      <w:szCs w:val="20"/>
      <w:lang w:val="en-AU" w:eastAsia="ja-JP"/>
    </w:rPr>
  </w:style>
  <w:style w:type="character" w:styleId="Hipervnculo">
    <w:name w:val="Hyperlink"/>
    <w:basedOn w:val="Fuentedeprrafopredeter"/>
    <w:uiPriority w:val="99"/>
    <w:rsid w:val="00414496"/>
    <w:rPr>
      <w:rFonts w:cs="Times New Roman"/>
      <w:color w:val="0000FF"/>
      <w:u w:val="single"/>
    </w:rPr>
  </w:style>
  <w:style w:type="paragraph" w:styleId="Descripci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Prrafodelista">
    <w:name w:val="List Paragraph"/>
    <w:basedOn w:val="Normal"/>
    <w:uiPriority w:val="99"/>
    <w:qFormat/>
    <w:rsid w:val="009C214D"/>
    <w:pPr>
      <w:spacing w:before="120" w:after="60" w:line="264" w:lineRule="auto"/>
      <w:ind w:left="720"/>
      <w:contextualSpacing/>
    </w:pPr>
    <w:rPr>
      <w:rFonts w:ascii="Arial" w:hAnsi="Arial" w:cs="Arial"/>
      <w:sz w:val="20"/>
      <w:szCs w:val="20"/>
      <w:lang w:val="en-AU" w:eastAsia="ja-JP"/>
    </w:rPr>
  </w:style>
  <w:style w:type="paragraph" w:customStyle="1" w:styleId="InfoBluebulleted">
    <w:name w:val="Info Blue bulleted"/>
    <w:basedOn w:val="Normal"/>
    <w:autoRedefine/>
    <w:rsid w:val="00E5686B"/>
    <w:pPr>
      <w:numPr>
        <w:numId w:val="1"/>
      </w:numPr>
      <w:ind w:firstLine="66"/>
      <w:jc w:val="both"/>
    </w:pPr>
    <w:rPr>
      <w:rFonts w:ascii="Arial" w:hAnsi="Arial" w:cs="Arial"/>
      <w:i/>
      <w:iCs/>
      <w:vanish/>
      <w:color w:val="0000FF"/>
      <w:sz w:val="20"/>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Fuentedeprrafopredeter"/>
    <w:link w:val="BodyText"/>
    <w:locked/>
    <w:rsid w:val="00FD7A27"/>
    <w:rPr>
      <w:sz w:val="24"/>
      <w:lang w:val="es-MX" w:eastAsia="en-US" w:bidi="ar-SA"/>
    </w:rPr>
  </w:style>
  <w:style w:type="paragraph" w:styleId="TDC3">
    <w:name w:val="toc 3"/>
    <w:basedOn w:val="Normal"/>
    <w:next w:val="Normal"/>
    <w:autoRedefine/>
    <w:uiPriority w:val="39"/>
    <w:rsid w:val="00554416"/>
    <w:pPr>
      <w:ind w:left="482"/>
      <w:jc w:val="both"/>
    </w:pPr>
    <w:rPr>
      <w:rFonts w:ascii="Arial" w:hAnsi="Arial"/>
      <w:b/>
      <w:sz w:val="20"/>
    </w:rPr>
  </w:style>
  <w:style w:type="character" w:customStyle="1" w:styleId="paratext1">
    <w:name w:val="paratext1"/>
    <w:basedOn w:val="Fuentedeprrafopredeter"/>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ascii="Arial" w:hAnsi="Arial" w:cs="Arial"/>
      <w:vanish/>
      <w:color w:val="0000FF"/>
      <w:sz w:val="20"/>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rFonts w:ascii="Arial" w:hAnsi="Arial"/>
      <w:b/>
      <w:bCs/>
      <w:sz w:val="44"/>
      <w:szCs w:val="20"/>
    </w:rPr>
  </w:style>
  <w:style w:type="paragraph" w:customStyle="1" w:styleId="Heading1H114pt">
    <w:name w:val="Heading 1H1 + 14 pt"/>
    <w:basedOn w:val="Ttulo2"/>
    <w:next w:val="Normal"/>
    <w:autoRedefine/>
    <w:rsid w:val="00177D8A"/>
    <w:pPr>
      <w:jc w:val="both"/>
      <w:outlineLvl w:val="2"/>
    </w:pPr>
    <w:rPr>
      <w:caps w:val="0"/>
      <w:sz w:val="28"/>
      <w:szCs w:val="28"/>
    </w:rPr>
  </w:style>
  <w:style w:type="character" w:customStyle="1" w:styleId="InfoBluejustifiedChar">
    <w:name w:val="Info Blue justified Char"/>
    <w:basedOn w:val="Fuentedeprrafopredeter"/>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Fuentedeprrafopredeter"/>
    <w:rsid w:val="00C203DB"/>
    <w:rPr>
      <w:rFonts w:ascii="Times New Roman" w:hAnsi="Times New Roman"/>
      <w:b/>
      <w:bCs/>
      <w:caps/>
      <w:sz w:val="28"/>
    </w:rPr>
  </w:style>
  <w:style w:type="character" w:customStyle="1" w:styleId="StyleArial18ptBoldAllcaps1">
    <w:name w:val="Style Arial 18 pt Bold All caps1"/>
    <w:basedOn w:val="Fuentedeprrafopredeter"/>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rFonts w:ascii="Arial" w:hAnsi="Arial"/>
      <w:b/>
      <w:bCs/>
    </w:rPr>
  </w:style>
  <w:style w:type="character" w:customStyle="1" w:styleId="ArialTitle122ptBoldCenteredChar">
    <w:name w:val="Arial Title1 22 pt Bold Centered Char"/>
    <w:basedOn w:val="Fuentedeprrafopredeter"/>
    <w:link w:val="ArialTitle122ptBoldCentered"/>
    <w:rsid w:val="00FE5A65"/>
    <w:rPr>
      <w:rFonts w:ascii="Arial" w:hAnsi="Arial"/>
      <w:b/>
      <w:bCs/>
      <w:sz w:val="44"/>
      <w:lang w:val="es-MX" w:eastAsia="en-US" w:bidi="ar-SA"/>
    </w:rPr>
  </w:style>
  <w:style w:type="paragraph" w:styleId="Subttulo">
    <w:name w:val="Subtitle"/>
    <w:basedOn w:val="Normal"/>
    <w:qFormat/>
    <w:rsid w:val="001A1E81"/>
    <w:pPr>
      <w:spacing w:after="60"/>
      <w:jc w:val="center"/>
      <w:outlineLvl w:val="1"/>
    </w:pPr>
    <w:rPr>
      <w:rFonts w:ascii="Arial" w:hAnsi="Arial" w:cs="Arial"/>
    </w:rPr>
  </w:style>
  <w:style w:type="character" w:customStyle="1" w:styleId="Ttulo1Car">
    <w:name w:val="Título 1 Car"/>
    <w:basedOn w:val="Fuentedeprrafopredeter"/>
    <w:link w:val="Ttulo1"/>
    <w:rsid w:val="00B51522"/>
    <w:rPr>
      <w:rFonts w:ascii="Arial" w:hAnsi="Arial" w:cs="Arial"/>
      <w:b/>
      <w:bCs/>
      <w:kern w:val="32"/>
      <w:sz w:val="32"/>
      <w:szCs w:val="32"/>
      <w:lang w:val="es-MX" w:eastAsia="en-US" w:bidi="ar-SA"/>
    </w:rPr>
  </w:style>
  <w:style w:type="paragraph" w:styleId="TDC4">
    <w:name w:val="toc 4"/>
    <w:basedOn w:val="Normal"/>
    <w:next w:val="Normal"/>
    <w:autoRedefine/>
    <w:semiHidden/>
    <w:rsid w:val="00D05496"/>
    <w:pPr>
      <w:ind w:left="720"/>
      <w:jc w:val="both"/>
    </w:pPr>
    <w:rPr>
      <w:rFonts w:ascii="Arial" w:hAnsi="Arial"/>
      <w:b/>
      <w:sz w:val="20"/>
    </w:rPr>
  </w:style>
  <w:style w:type="character" w:customStyle="1" w:styleId="Ttulo2Car">
    <w:name w:val="Título 2 Car"/>
    <w:aliases w:val="H2 Car"/>
    <w:basedOn w:val="Fuentedeprrafopredeter"/>
    <w:link w:val="Ttulo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rFonts w:ascii="Arial" w:hAnsi="Arial"/>
      <w:b/>
      <w:bCs/>
      <w:sz w:val="20"/>
      <w:szCs w:val="20"/>
    </w:rPr>
  </w:style>
  <w:style w:type="paragraph" w:styleId="TD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ascii="Arial" w:hAnsi="Arial" w:cs="Arial"/>
      <w:i/>
      <w:vanish/>
      <w:color w:val="0000FF"/>
      <w:sz w:val="20"/>
      <w:szCs w:val="20"/>
    </w:rPr>
  </w:style>
  <w:style w:type="paragraph" w:customStyle="1" w:styleId="TableHeading">
    <w:name w:val="TableHeading"/>
    <w:basedOn w:val="Normal"/>
    <w:rsid w:val="00646516"/>
    <w:pPr>
      <w:keepNext/>
      <w:spacing w:before="120" w:after="120"/>
      <w:jc w:val="center"/>
    </w:pPr>
    <w:rPr>
      <w:b/>
      <w:sz w:val="20"/>
      <w:szCs w:val="20"/>
      <w:lang w:val="en-US"/>
    </w:rPr>
  </w:style>
  <w:style w:type="paragraph" w:customStyle="1" w:styleId="TableRow">
    <w:name w:val="TableRow"/>
    <w:basedOn w:val="Normal"/>
    <w:rsid w:val="00646516"/>
    <w:pPr>
      <w:spacing w:before="60" w:after="60"/>
    </w:pPr>
    <w:rPr>
      <w:sz w:val="20"/>
      <w:szCs w:val="20"/>
      <w:lang w:val="en-US"/>
    </w:rPr>
  </w:style>
  <w:style w:type="paragraph" w:customStyle="1" w:styleId="Style1">
    <w:name w:val="Style1"/>
    <w:basedOn w:val="Normal"/>
    <w:rsid w:val="00760B8D"/>
    <w:rPr>
      <w:rFonts w:ascii="Arial" w:hAnsi="Arial"/>
      <w:sz w:val="20"/>
    </w:rPr>
  </w:style>
  <w:style w:type="character" w:styleId="Refdecomentario">
    <w:name w:val="annotation reference"/>
    <w:basedOn w:val="Fuentedeprrafopredeter"/>
    <w:semiHidden/>
    <w:rsid w:val="00A87A79"/>
    <w:rPr>
      <w:sz w:val="16"/>
      <w:szCs w:val="16"/>
    </w:rPr>
  </w:style>
  <w:style w:type="paragraph" w:styleId="Textocomentario">
    <w:name w:val="annotation text"/>
    <w:basedOn w:val="Normal"/>
    <w:semiHidden/>
    <w:rsid w:val="00A87A79"/>
    <w:rPr>
      <w:sz w:val="20"/>
      <w:szCs w:val="20"/>
    </w:rPr>
  </w:style>
  <w:style w:type="paragraph" w:styleId="Asuntodelcomentario">
    <w:name w:val="annotation subject"/>
    <w:basedOn w:val="Textocomentario"/>
    <w:next w:val="Textocomentario"/>
    <w:semiHidden/>
    <w:rsid w:val="00A87A79"/>
    <w:rPr>
      <w:b/>
      <w:bCs/>
    </w:rPr>
  </w:style>
  <w:style w:type="paragraph" w:styleId="Textodeglobo">
    <w:name w:val="Balloon Text"/>
    <w:basedOn w:val="Normal"/>
    <w:semiHidden/>
    <w:rsid w:val="00A87A79"/>
    <w:rPr>
      <w:rFonts w:ascii="Tahoma" w:hAnsi="Tahoma" w:cs="Tahoma"/>
      <w:sz w:val="16"/>
      <w:szCs w:val="16"/>
    </w:rPr>
  </w:style>
  <w:style w:type="character" w:customStyle="1" w:styleId="InfoHiddenChar">
    <w:name w:val="Info Hidden Char"/>
    <w:basedOn w:val="Fuentedeprrafopredeter"/>
    <w:link w:val="InfoHidden"/>
    <w:rsid w:val="007441CB"/>
    <w:rPr>
      <w:rFonts w:ascii="Arial" w:hAnsi="Arial" w:cs="Arial"/>
      <w:i/>
      <w:vanish/>
      <w:color w:val="0000FF"/>
      <w:lang w:val="es-MX" w:eastAsia="en-US" w:bidi="ar-SA"/>
    </w:rPr>
  </w:style>
  <w:style w:type="character" w:customStyle="1" w:styleId="BodyTextChar">
    <w:name w:val="BodyText Char"/>
    <w:basedOn w:val="Fuentedeprrafopredeter"/>
    <w:rsid w:val="001B130C"/>
    <w:rPr>
      <w:sz w:val="24"/>
      <w:lang w:val="en-US" w:eastAsia="ko-KR" w:bidi="ar-SA"/>
    </w:rPr>
  </w:style>
  <w:style w:type="paragraph" w:customStyle="1" w:styleId="xmsonormal">
    <w:name w:val="x_msonormal"/>
    <w:basedOn w:val="Normal"/>
    <w:rsid w:val="00116FD2"/>
    <w:pPr>
      <w:spacing w:before="100" w:beforeAutospacing="1" w:after="100" w:afterAutospacing="1"/>
    </w:pPr>
    <w:rPr>
      <w:lang w:eastAsia="es-MX"/>
    </w:rPr>
  </w:style>
  <w:style w:type="paragraph" w:styleId="Revisin">
    <w:name w:val="Revision"/>
    <w:hidden/>
    <w:uiPriority w:val="99"/>
    <w:semiHidden/>
    <w:rsid w:val="005D6CAE"/>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401802943">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11</Pages>
  <Words>3535</Words>
  <Characters>19448</Characters>
  <Application>Microsoft Office Word</Application>
  <DocSecurity>0</DocSecurity>
  <Lines>162</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EDS: UAF</Company>
  <LinksUpToDate>false</LinksUpToDate>
  <CharactersWithSpaces>22938</CharactersWithSpaces>
  <SharedDoc>false</SharedDoc>
  <HLinks>
    <vt:vector size="66" baseType="variant">
      <vt:variant>
        <vt:i4>1835063</vt:i4>
      </vt:variant>
      <vt:variant>
        <vt:i4>62</vt:i4>
      </vt:variant>
      <vt:variant>
        <vt:i4>0</vt:i4>
      </vt:variant>
      <vt:variant>
        <vt:i4>5</vt:i4>
      </vt:variant>
      <vt:variant>
        <vt:lpwstr/>
      </vt:variant>
      <vt:variant>
        <vt:lpwstr>_Toc242502789</vt:lpwstr>
      </vt:variant>
      <vt:variant>
        <vt:i4>1835063</vt:i4>
      </vt:variant>
      <vt:variant>
        <vt:i4>56</vt:i4>
      </vt:variant>
      <vt:variant>
        <vt:i4>0</vt:i4>
      </vt:variant>
      <vt:variant>
        <vt:i4>5</vt:i4>
      </vt:variant>
      <vt:variant>
        <vt:lpwstr/>
      </vt:variant>
      <vt:variant>
        <vt:lpwstr>_Toc242502788</vt:lpwstr>
      </vt:variant>
      <vt:variant>
        <vt:i4>1835063</vt:i4>
      </vt:variant>
      <vt:variant>
        <vt:i4>50</vt:i4>
      </vt:variant>
      <vt:variant>
        <vt:i4>0</vt:i4>
      </vt:variant>
      <vt:variant>
        <vt:i4>5</vt:i4>
      </vt:variant>
      <vt:variant>
        <vt:lpwstr/>
      </vt:variant>
      <vt:variant>
        <vt:lpwstr>_Toc242502787</vt:lpwstr>
      </vt:variant>
      <vt:variant>
        <vt:i4>1835063</vt:i4>
      </vt:variant>
      <vt:variant>
        <vt:i4>44</vt:i4>
      </vt:variant>
      <vt:variant>
        <vt:i4>0</vt:i4>
      </vt:variant>
      <vt:variant>
        <vt:i4>5</vt:i4>
      </vt:variant>
      <vt:variant>
        <vt:lpwstr/>
      </vt:variant>
      <vt:variant>
        <vt:lpwstr>_Toc242502786</vt:lpwstr>
      </vt:variant>
      <vt:variant>
        <vt:i4>1835063</vt:i4>
      </vt:variant>
      <vt:variant>
        <vt:i4>38</vt:i4>
      </vt:variant>
      <vt:variant>
        <vt:i4>0</vt:i4>
      </vt:variant>
      <vt:variant>
        <vt:i4>5</vt:i4>
      </vt:variant>
      <vt:variant>
        <vt:lpwstr/>
      </vt:variant>
      <vt:variant>
        <vt:lpwstr>_Toc242502785</vt:lpwstr>
      </vt:variant>
      <vt:variant>
        <vt:i4>1835063</vt:i4>
      </vt:variant>
      <vt:variant>
        <vt:i4>32</vt:i4>
      </vt:variant>
      <vt:variant>
        <vt:i4>0</vt:i4>
      </vt:variant>
      <vt:variant>
        <vt:i4>5</vt:i4>
      </vt:variant>
      <vt:variant>
        <vt:lpwstr/>
      </vt:variant>
      <vt:variant>
        <vt:lpwstr>_Toc242502784</vt:lpwstr>
      </vt:variant>
      <vt:variant>
        <vt:i4>1835063</vt:i4>
      </vt:variant>
      <vt:variant>
        <vt:i4>26</vt:i4>
      </vt:variant>
      <vt:variant>
        <vt:i4>0</vt:i4>
      </vt:variant>
      <vt:variant>
        <vt:i4>5</vt:i4>
      </vt:variant>
      <vt:variant>
        <vt:lpwstr/>
      </vt:variant>
      <vt:variant>
        <vt:lpwstr>_Toc242502783</vt:lpwstr>
      </vt:variant>
      <vt:variant>
        <vt:i4>1835063</vt:i4>
      </vt:variant>
      <vt:variant>
        <vt:i4>20</vt:i4>
      </vt:variant>
      <vt:variant>
        <vt:i4>0</vt:i4>
      </vt:variant>
      <vt:variant>
        <vt:i4>5</vt:i4>
      </vt:variant>
      <vt:variant>
        <vt:lpwstr/>
      </vt:variant>
      <vt:variant>
        <vt:lpwstr>_Toc242502782</vt:lpwstr>
      </vt:variant>
      <vt:variant>
        <vt:i4>1835063</vt:i4>
      </vt:variant>
      <vt:variant>
        <vt:i4>14</vt:i4>
      </vt:variant>
      <vt:variant>
        <vt:i4>0</vt:i4>
      </vt:variant>
      <vt:variant>
        <vt:i4>5</vt:i4>
      </vt:variant>
      <vt:variant>
        <vt:lpwstr/>
      </vt:variant>
      <vt:variant>
        <vt:lpwstr>_Toc242502781</vt:lpwstr>
      </vt:variant>
      <vt:variant>
        <vt:i4>1835063</vt:i4>
      </vt:variant>
      <vt:variant>
        <vt:i4>8</vt:i4>
      </vt:variant>
      <vt:variant>
        <vt:i4>0</vt:i4>
      </vt:variant>
      <vt:variant>
        <vt:i4>5</vt:i4>
      </vt:variant>
      <vt:variant>
        <vt:lpwstr/>
      </vt:variant>
      <vt:variant>
        <vt:lpwstr>_Toc242502780</vt:lpwstr>
      </vt:variant>
      <vt:variant>
        <vt:i4>1245239</vt:i4>
      </vt:variant>
      <vt:variant>
        <vt:i4>2</vt:i4>
      </vt:variant>
      <vt:variant>
        <vt:i4>0</vt:i4>
      </vt:variant>
      <vt:variant>
        <vt:i4>5</vt:i4>
      </vt:variant>
      <vt:variant>
        <vt:lpwstr/>
      </vt:variant>
      <vt:variant>
        <vt:lpwstr>_Toc242502779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PLANETMEDIA12</cp:lastModifiedBy>
  <cp:revision>44</cp:revision>
  <cp:lastPrinted>2010-10-13T18:51:00Z</cp:lastPrinted>
  <dcterms:created xsi:type="dcterms:W3CDTF">2020-05-22T19:59:00Z</dcterms:created>
  <dcterms:modified xsi:type="dcterms:W3CDTF">2020-08-13T00:21:00Z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