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Онлайн-брошюра Costa del Sol – Бизнес-план</w:t>
      </w:r>
    </w:p>
    <w:p>
      <w:pPr>
        <w:pStyle w:val="Heading2"/>
      </w:pPr>
      <w:r>
        <w:t>Введение</w:t>
      </w:r>
    </w:p>
    <w:p>
      <w:r>
        <w:t>Онлайн-брошюра Costa del Sol – это цифровой путеводитель для туристов, заменяющий бумажные материалы и предоставляющий всю нужную информацию через QR-код.</w:t>
      </w:r>
    </w:p>
    <w:p>
      <w:pPr>
        <w:pStyle w:val="Heading2"/>
      </w:pPr>
      <w:r>
        <w:t>Проблема и решение</w:t>
      </w:r>
    </w:p>
    <w:p>
      <w:r>
        <w:t>Гиды перегружены, туристы теряют бумажки, печать стоит дорого. Мы создаём онлайн-портал с фильтрами по отелю, экскурсиям, трансферам и возможностью связи с гидом.</w:t>
      </w:r>
    </w:p>
    <w:p>
      <w:pPr>
        <w:pStyle w:val="Heading2"/>
      </w:pPr>
      <w:r>
        <w:t>Функционал платформы</w:t>
      </w:r>
    </w:p>
    <w:p>
      <w:r>
        <w:t>- Экскурсии с фильтрацией</w:t>
        <w:br/>
        <w:t>- Инфо-встречи</w:t>
        <w:br/>
        <w:t>- Трансферы</w:t>
        <w:br/>
        <w:t>- Онлайн-чаты и заявки</w:t>
        <w:br/>
        <w:t>- Календарь событий</w:t>
        <w:br/>
        <w:t>- Фото-галерея</w:t>
        <w:br/>
        <w:t>- Аренда и реклама</w:t>
      </w:r>
    </w:p>
    <w:p>
      <w:pPr>
        <w:pStyle w:val="Heading2"/>
      </w:pPr>
      <w:r>
        <w:t>Целевая аудитория</w:t>
      </w:r>
    </w:p>
    <w:p>
      <w:r>
        <w:t>Туристы, гиды, партнёрские отели и туроператоры.</w:t>
      </w:r>
    </w:p>
    <w:p>
      <w:pPr>
        <w:pStyle w:val="Heading2"/>
      </w:pPr>
      <w:r>
        <w:t>Монетизация</w:t>
      </w:r>
    </w:p>
    <w:p>
      <w:r>
        <w:t>- Реклама</w:t>
        <w:br/>
        <w:t>- Продажа билетов</w:t>
        <w:br/>
        <w:t>- Комиссии</w:t>
        <w:br/>
        <w:t>- SaaS решения</w:t>
      </w:r>
    </w:p>
    <w:p>
      <w:pPr>
        <w:pStyle w:val="Heading2"/>
      </w:pPr>
      <w:r>
        <w:t>Потенциал рынка</w:t>
      </w:r>
    </w:p>
    <w:p>
      <w:r>
        <w:t>12+ млн туристов в год на Коста-дель-Соль. 90% компаний до сих пор используют бумагу.</w:t>
      </w:r>
    </w:p>
    <w:p>
      <w:pPr>
        <w:pStyle w:val="Heading2"/>
      </w:pPr>
      <w:r>
        <w:t>Конкуренты</w:t>
      </w:r>
    </w:p>
    <w:p>
      <w:r>
        <w:t>PDF и буклеты устарели. Приложения сложны. Наша платформа — мгновенный доступ, мультиязычность, интеграции и удобство.</w:t>
      </w:r>
    </w:p>
    <w:p>
      <w:pPr>
        <w:pStyle w:val="Heading2"/>
      </w:pPr>
      <w:r>
        <w:t>Технологии</w:t>
      </w:r>
    </w:p>
    <w:p>
      <w:r>
        <w:t>React/Next.js + Django/PostgreSQL, интеграции с Google Maps, Telegram, WhatsApp.</w:t>
      </w:r>
    </w:p>
    <w:p>
      <w:pPr>
        <w:pStyle w:val="Heading2"/>
      </w:pPr>
      <w:r>
        <w:t>План развития</w:t>
      </w:r>
    </w:p>
    <w:p>
      <w:r>
        <w:t>1–2 мес: MVP</w:t>
        <w:br/>
        <w:t>3 мес: Бета</w:t>
        <w:br/>
        <w:t>6 мес: Full + API и партнёры</w:t>
      </w:r>
    </w:p>
    <w:p>
      <w:pPr>
        <w:pStyle w:val="Heading2"/>
      </w:pPr>
      <w:r>
        <w:t>Финансовая модель</w:t>
      </w:r>
    </w:p>
    <w:p>
      <w:r>
        <w:t>Расходы: 4.5–5.1 тыс. евро/мес.</w:t>
        <w:br/>
        <w:t>Доходы: до 6 тыс. евро/мес.</w:t>
        <w:br/>
        <w:t>Потенциал роста при масштабировании</w:t>
      </w:r>
    </w:p>
    <w:p>
      <w:pPr>
        <w:pStyle w:val="Heading2"/>
      </w:pPr>
      <w:r>
        <w:t>Инвестиции</w:t>
      </w:r>
    </w:p>
    <w:p>
      <w:r>
        <w:t>Необходимый объём: 10 000 – 20 000 евро</w:t>
        <w:br/>
        <w:t>Возврат: 9–12 мес</w:t>
        <w:br/>
        <w:t>Формат: доля или % от прибыли.</w:t>
      </w:r>
    </w:p>
    <w:p>
      <w:pPr>
        <w:pStyle w:val="Heading2"/>
      </w:pPr>
      <w:r>
        <w:t>Заключение</w:t>
      </w:r>
    </w:p>
    <w:p>
      <w:r>
        <w:t>Это экологично, удобно, масштабируемо. Мы готовы к пилотному запуску и демонстрации.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