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ind w:left="-567"/>
        <w:jc w:val="center"/>
        <w:rPr>
          <w:rFonts w:ascii="Times New Roman" w:hAnsi="Times New Roman" w:eastAsia="Calibri" w:cs="Times New Roman"/>
          <w:sz w:val="28"/>
          <w:szCs w:val="28"/>
          <w:lang w:val="ru-RU" w:eastAsia="en-US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Пензенский Государственный Университет</w:t>
      </w:r>
    </w:p>
    <w:p>
      <w:pPr>
        <w:tabs>
          <w:tab w:val="center" w:pos="4677"/>
          <w:tab w:val="right" w:pos="9355"/>
        </w:tabs>
        <w:spacing w:line="276" w:lineRule="auto"/>
        <w:ind w:left="-567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bookmarkStart w:id="0" w:name="_Hlk19787067"/>
      <w:bookmarkEnd w:id="0"/>
      <w:r>
        <w:rPr>
          <w:rFonts w:ascii="Times New Roman" w:hAnsi="Times New Roman" w:eastAsia="Calibri" w:cs="Times New Roman"/>
          <w:sz w:val="28"/>
          <w:szCs w:val="28"/>
          <w:lang w:val="ru-RU"/>
        </w:rPr>
        <w:t>Кафедра «Вычислительная техника»</w:t>
      </w:r>
    </w:p>
    <w:p>
      <w:pPr>
        <w:spacing w:line="276" w:lineRule="auto"/>
        <w:ind w:left="-567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ind w:left="-567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ind w:left="-567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ind w:left="-567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ind w:left="-567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ind w:left="-567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ind w:left="-567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Отчет о выполнении работы по дисциплине</w:t>
      </w:r>
    </w:p>
    <w:p>
      <w:pPr>
        <w:spacing w:line="276" w:lineRule="auto"/>
        <w:ind w:left="-567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 xml:space="preserve">«Программирование на языке </w:t>
      </w:r>
      <w:r>
        <w:rPr>
          <w:rFonts w:ascii="Times New Roman" w:hAnsi="Times New Roman" w:eastAsia="Calibri" w:cs="Times New Roman"/>
          <w:sz w:val="28"/>
          <w:szCs w:val="28"/>
        </w:rPr>
        <w:t>Java</w:t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>»</w:t>
      </w:r>
    </w:p>
    <w:p>
      <w:pPr>
        <w:spacing w:line="276" w:lineRule="auto"/>
        <w:ind w:left="-567"/>
        <w:jc w:val="center"/>
        <w:rPr>
          <w:rFonts w:hint="default"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Лабораторная работа №</w:t>
      </w:r>
      <w:r>
        <w:rPr>
          <w:rFonts w:hint="default" w:ascii="Times New Roman" w:hAnsi="Times New Roman" w:eastAsia="Calibri" w:cs="Times New Roman"/>
          <w:sz w:val="28"/>
          <w:szCs w:val="28"/>
          <w:lang w:val="ru-RU"/>
        </w:rPr>
        <w:t>2</w:t>
      </w:r>
      <w:bookmarkStart w:id="1" w:name="_GoBack"/>
      <w:bookmarkEnd w:id="1"/>
    </w:p>
    <w:p>
      <w:pPr>
        <w:spacing w:line="276" w:lineRule="auto"/>
        <w:ind w:left="-567"/>
        <w:jc w:val="center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ab/>
      </w:r>
      <w:r>
        <w:rPr>
          <w:rFonts w:ascii="Times New Roman" w:hAnsi="Times New Roman" w:eastAsia="Calibri" w:cs="Times New Roman"/>
          <w:sz w:val="28"/>
          <w:szCs w:val="28"/>
          <w:lang w:val="ru-RU"/>
        </w:rPr>
        <w:t xml:space="preserve">         Выполнили: ст. группы 20ВВП1</w:t>
      </w: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Александров В.С.</w:t>
      </w: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Сафронов Д.В.</w:t>
      </w:r>
    </w:p>
    <w:p>
      <w:pPr>
        <w:tabs>
          <w:tab w:val="left" w:pos="6206"/>
        </w:tabs>
        <w:spacing w:line="276" w:lineRule="auto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Приняли:</w:t>
      </w: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Юрова О.В.</w:t>
      </w: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  <w:r>
        <w:rPr>
          <w:rFonts w:ascii="Times New Roman" w:hAnsi="Times New Roman" w:eastAsia="Calibri" w:cs="Times New Roman"/>
          <w:sz w:val="28"/>
          <w:szCs w:val="28"/>
          <w:lang w:val="ru-RU"/>
        </w:rPr>
        <w:t>Карамышева Н.С.</w:t>
      </w: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jc w:val="right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tabs>
          <w:tab w:val="left" w:pos="6206"/>
        </w:tabs>
        <w:spacing w:line="276" w:lineRule="auto"/>
        <w:rPr>
          <w:rFonts w:ascii="Times New Roman" w:hAnsi="Times New Roman" w:eastAsia="Calibri" w:cs="Times New Roman"/>
          <w:sz w:val="28"/>
          <w:szCs w:val="28"/>
          <w:lang w:val="ru-RU"/>
        </w:rPr>
      </w:pPr>
    </w:p>
    <w:p>
      <w:pPr>
        <w:spacing w:line="276" w:lineRule="auto"/>
        <w:ind w:left="-567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Пенза, 2023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br w:type="page"/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</w:rPr>
        <w:t>Цель работы</w:t>
      </w:r>
      <w:r>
        <w:rPr>
          <w:rFonts w:hint="default" w:ascii="Times New Roman" w:hAnsi="Times New Roman" w:cs="Times New Roman"/>
          <w:sz w:val="28"/>
          <w:szCs w:val="28"/>
        </w:rPr>
        <w:t xml:space="preserve">: </w:t>
      </w:r>
      <w:r>
        <w:rPr>
          <w:rFonts w:hint="default" w:ascii="Times New Roman" w:hAnsi="Times New Roman"/>
          <w:sz w:val="28"/>
          <w:szCs w:val="28"/>
        </w:rPr>
        <w:t>изучить библиотеку стандартных коллекций Java Collections</w:t>
      </w:r>
    </w:p>
    <w:p>
      <w:pPr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Framework, позволяющую хранить различные структуры данных</w:t>
      </w:r>
      <w:r>
        <w:rPr>
          <w:rFonts w:hint="default" w:ascii="Times New Roman" w:hAnsi="Times New Roman" w:cs="Times New Roman"/>
          <w:sz w:val="28"/>
          <w:szCs w:val="28"/>
        </w:rPr>
        <w:t>.</w:t>
      </w:r>
    </w:p>
    <w:p>
      <w:pPr>
        <w:rPr>
          <w:rFonts w:hint="default" w:ascii="Times New Roman" w:hAnsi="Times New Roman" w:cs="Times New Roman"/>
          <w:sz w:val="28"/>
          <w:szCs w:val="28"/>
          <w:lang w:val="ru-RU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Задани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e: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Модифицировать приложение из предыдущей лабораторной работы,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реализовав хранение данных таблицы с использованием библиотеки</w:t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sz w:val="28"/>
          <w:szCs w:val="28"/>
        </w:rPr>
        <w:t>коллекций. Для этого реализовать класс RecIntegral, способный хранить одну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запись таблицы. Для нечетных вариантов в качестве класса-коллекции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выбрать ArrayList, для четных - LinkedList. Кроме того, добавить пару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кнопок: очистить / заполнить, которые будут очищать таблицу и заполнять ее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данными из коллекции соответственно</w:t>
      </w:r>
    </w:p>
    <w:p>
      <w:pPr>
        <w:rPr>
          <w:rFonts w:hint="default" w:ascii="Times New Roman" w:hAnsi="Times New Roman"/>
          <w:sz w:val="28"/>
          <w:szCs w:val="28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Ход работы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Добавили класс 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RecIntegral с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одержащий класс-коллекцию 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ArrayList.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ru-RU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В классе  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RecIntegral 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реализованы методы для получения и записи данных таблицы.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t xml:space="preserve">Объект класса 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RecIntegral  </w:t>
      </w: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способен хранить одну строку таблицы нашего приложения.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Переписали код из прошлой лабораторной работы, для работы с объектами класса в качестве хранилища данных.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textWrapping"/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ru-RU"/>
        </w:rPr>
        <w:br w:type="page"/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>Листинг</w:t>
      </w: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:</w:t>
      </w: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  <w:t xml:space="preserve">Файл формы </w:t>
      </w:r>
    </w:p>
    <w:p>
      <w:pPr>
        <w:rPr>
          <w:rFonts w:hint="default" w:ascii="Times New Roman" w:hAnsi="Times New Roman" w:cs="Times New Roman"/>
          <w:b/>
          <w:bCs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javax.swing.*;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javax.swing.table.DefaultTableModel;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import java.awt.event.*;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public class GUIForm extends JDialog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int realColCnt;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JPanel contentPane;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JButton buttonOK;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JButton buttonCancel;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JTextField textField1;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JTextField textField2;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JTextField textField3;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JButton добавитьButton;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JButton удалитьButton;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JButton вычислитьButton;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JTable table1;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JButton заполнитьButton;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JButton очиститьButton;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////////////////////////////////////ПЕРЕМЕННЫЕ/////////////////////////////////////////////////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double[] dataT = new double[4];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int num =1;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RecIntegral[] dataListObject = new RecIntegral[10];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DefaultTableModel model = (DefaultTableModel) table1.getModel();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////////////////////////////////////////////////////////////////////////////////////////////////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GUIForm()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setContentPane(contentPane);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setModal(true);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getRootPane().setDefaultButton(buttonOK);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setTitle("Лаба 1");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createTable();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buttonOK.addActionListener(new ActionListener()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onOK();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buttonCancel.addActionListener(new ActionListener()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onCancel();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добавитьButton.addActionListener(new ActionListener()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добавитьButton();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удалитьButton.addActionListener(new ActionListener()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public void actionPerformed(ActionEvent e) { удалитьButton();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вычислитьButton.addActionListener(new ActionListener()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вычислитьButton();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заполнитьButton.addActionListener(new ActionListener()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заполнитьButton();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очиститьButton.addActionListener(new ActionListener()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очиститьButton();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call onCancel() when cross is clicked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setDefaultCloseOperation(DO_NOTHING_ON_CLOSE);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addWindowListener(new WindowAdapter()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public void windowClosing(WindowEvent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onCancel();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call onCancel() on ESCAPE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contentPane.registerKeyboardAction(new ActionListener()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public void actionPerformed(ActionEvent e)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onCancel();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}, KeyStroke.getKeyStroke(KeyEvent.VK_ESCAPE, 0), JComponent.WHEN_ANCESTOR_OF_FOCUSED_COMPONENT);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void onOK()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add your code here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createTable();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void onCancel()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// add your code here if necessary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dispose();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////////////////////////////////////РАБОТА С ДАННЫМИ/////////////////////////////////////////////////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void добавитьButton()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dataListObject[num-1]= new RecIntegral();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dataListObject[num-1].setDataA(Double.valueOf(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textField1.getText()));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dataListObject[num-1].setDataB(Double.valueOf(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textField3.getText()));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dataListObject[num-1].setDataC(Double.valueOf(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textField2.getText()));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dataListObject[num-1].setDataD(0.0);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model.addRow(dataListObject[num-1].getDataList());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textField1.setText("");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textField2.setText("");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textField3.setText("");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void удалитьButton()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int rowNamber;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rowNamber=table1.getSelectedRow();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model.removeRow(rowNamber);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num--;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void заполнитьButton()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int countData = dataListObject[num].getCount();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num=1;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for(int i=0; i&lt;countData;i++)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model.addRow(dataListObject[i].getDataList());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num++;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void очиститьButton()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model.setRowCount(0);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private void вычислитьButton()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dataListObject[num-1].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setDataD(Trap(// сохраняем результат вычисления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dataListObject[num-1].getDataA(),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dataListObject[num-1].getDataB(),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    dataListObject[num-1].getDataC()));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model.removeRow(num-1);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model.addRow(dataListObject[num-1].getDataList());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num++;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void createTable(){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model.addColumn("Верхняя граница интегрирования");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model.addColumn("Нижняя граница интегрирования");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model.addColumn("Шаг интегрирования");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model.addColumn("Результат");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////////////////////////////////////ВЫЧИСЛЕНИЯ ИНТЕГРАЛА/////////////////////////////////////////////////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static double InFunction(double x) //Подынтегральная функция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return 1/(Math.log(x));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Double Trap(double a, double b, double h){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double result=0;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int n = (int)((a-b)/h);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result += (InFunction(a)+InFunction(b))/2;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for(int i = 1; i &lt; n; i++)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    result += InFunction(b + h * i);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return h*result;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/////////////////////////////////////////////////////////////////////////////////////////////////////////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public static void main(String[] args)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GUIForm dialog = new GUIForm();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dialog.pack();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dialog.setVisible(true);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dialog.setName("laba1");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    System.exit(0);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t>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br w:type="page"/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Файл класса </w:t>
      </w:r>
      <w:r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  <w:t xml:space="preserve">RecIntegral  </w:t>
      </w:r>
    </w:p>
    <w:p>
      <w:pPr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jc w:val="left"/>
        <w:rPr>
          <w:rFonts w:hint="default" w:ascii="Times New Roman" w:hAnsi="Times New Roman" w:eastAsia="SimSun" w:cs="Times New Roman"/>
          <w:b/>
          <w:bCs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import java.util.ArrayList;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public class RecIntegral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ArrayList&lt;Double&gt; dataList = new ArrayList&lt;Double&gt;();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private static int counter;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public RecIntegral(){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counter++;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/////////////////////////////////СЕТЫ///////////////////////////////////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public void setDataA(Double dataA)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dataList.add(0, dataA);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public void setDataB(Double dataB)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dataList.add(1, dataB);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public void setDataC(Double dataC)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dataList.add(2, dataC);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public void setDataD(Double dataD)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dataList.add(3, dataD);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//////////////////////////////ГЕТЫ////////////////////////////////////////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public Double[] getDataList()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Double[] dblArray = new Double[dataList.size()];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dblArray = dataList.toArray(dblArray);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return dblArray;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public Double getDataA()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return dataList.get(0);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public Double getDataB()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return dataList.get(1);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public Double getDataC()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return dataList.get(2);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public Double getDataD()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return dataList.get(3);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public static int getCount() {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    return counter;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    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}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br w:type="page"/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 xml:space="preserve">До удаления из коллекции </w:t>
      </w:r>
    </w:p>
    <w:p>
      <w:r>
        <w:drawing>
          <wp:inline distT="0" distB="0" distL="114300" distR="114300">
            <wp:extent cx="3404870" cy="4815840"/>
            <wp:effectExtent l="0" t="0" r="889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4870" cy="481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/>
          <w:b w:val="0"/>
          <w:bCs w:val="0"/>
          <w:sz w:val="28"/>
          <w:szCs w:val="28"/>
          <w:lang w:val="ru-RU"/>
        </w:rPr>
        <w:t>После удаления из коллекции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  <w:r>
        <w:drawing>
          <wp:inline distT="0" distB="0" distL="114300" distR="114300">
            <wp:extent cx="3208020" cy="4602480"/>
            <wp:effectExtent l="0" t="0" r="762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8020" cy="460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  <w:br w:type="page"/>
      </w:r>
    </w:p>
    <w:p>
      <w:pPr>
        <w:rPr>
          <w:rFonts w:hint="default" w:ascii="Times New Roman" w:hAnsi="Times New Roman"/>
          <w:sz w:val="28"/>
          <w:szCs w:val="28"/>
        </w:rPr>
      </w:pP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>Вывод</w:t>
      </w:r>
      <w:r>
        <w:rPr>
          <w:rFonts w:hint="default" w:ascii="Times New Roman" w:hAnsi="Times New Roman"/>
          <w:b/>
          <w:bCs/>
          <w:sz w:val="28"/>
          <w:szCs w:val="28"/>
          <w:lang w:val="en-US"/>
        </w:rPr>
        <w:t>:</w:t>
      </w:r>
      <w:r>
        <w:rPr>
          <w:rFonts w:hint="default"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hint="default" w:ascii="Times New Roman" w:hAnsi="Times New Roman"/>
          <w:sz w:val="28"/>
          <w:szCs w:val="28"/>
        </w:rPr>
        <w:t>изучи</w:t>
      </w:r>
      <w:r>
        <w:rPr>
          <w:rFonts w:hint="default" w:ascii="Times New Roman" w:hAnsi="Times New Roman"/>
          <w:sz w:val="28"/>
          <w:szCs w:val="28"/>
          <w:lang w:val="ru-RU"/>
        </w:rPr>
        <w:t>ли</w:t>
      </w:r>
      <w:r>
        <w:rPr>
          <w:rFonts w:hint="default" w:ascii="Times New Roman" w:hAnsi="Times New Roman"/>
          <w:sz w:val="28"/>
          <w:szCs w:val="28"/>
        </w:rPr>
        <w:t xml:space="preserve"> библиотеку стандартных коллекций Java Collections</w:t>
      </w:r>
    </w:p>
    <w:p>
      <w:pPr>
        <w:rPr>
          <w:rFonts w:hint="default" w:ascii="Times New Roman" w:hAnsi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/>
          <w:sz w:val="28"/>
          <w:szCs w:val="28"/>
        </w:rPr>
        <w:t>Framework, позволяющую хранить различные структуры данных</w:t>
      </w:r>
    </w:p>
    <w:p>
      <w:pPr>
        <w:rPr>
          <w:rFonts w:hint="default" w:ascii="Times New Roman" w:hAnsi="Times New Roman"/>
          <w:b w:val="0"/>
          <w:bCs w:val="0"/>
          <w:sz w:val="28"/>
          <w:szCs w:val="28"/>
          <w:lang w:val="en-US"/>
        </w:rPr>
      </w:pPr>
    </w:p>
    <w:p>
      <w:pP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54A6E6"/>
    <w:multiLevelType w:val="singleLevel"/>
    <w:tmpl w:val="1E54A6E6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BD95899"/>
    <w:rsid w:val="15F4691A"/>
    <w:rsid w:val="2BD95899"/>
    <w:rsid w:val="2D2E5AF6"/>
    <w:rsid w:val="37A11729"/>
    <w:rsid w:val="5B6720DB"/>
    <w:rsid w:val="73CA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2023-02-17T07:21:00Z</dcterms:created>
  <dc:creator>Vladimir</dc:creator>
  <cp:lastModifiedBy>Vladimir</cp:lastModifiedBy>
  <dcterms:modified xsi:type="dcterms:W3CDTF">2023-02-21T05:30:36Z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1049-11.2.0.11440</vt:lpwstr>
  </property>
  <property fmtid="{D5CDD505-2E9C-101B-9397-08002B2CF9AE}" pid="3" name="ICV">
    <vt:lpwstr>974CA007A66147DD9F623CA893B78AD9</vt:lpwstr>
  </property>
</Properties>
</file>