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8BF6A" w14:textId="671D65F4" w:rsidR="00FB4479" w:rsidRDefault="00FB4479" w:rsidP="00FB4479">
      <w:pPr>
        <w:jc w:val="both"/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  <w:lang w:val="ru-RU"/>
        </w:rPr>
      </w:pPr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Проф. д-р Билјана Ивановска од Катедрата по германски јазик и книжевност на Филолошкиот факултет во Штип учествуваше на 7 Меѓународен симпозиум: „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Deutsch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lehren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und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lernen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international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–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dynamische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Perspektiven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&amp;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aktuelle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Entwicklungen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“ (Предавање и изучување германски јазик на меѓународно ниво – динамични перспективи и современи развои), каде презентираше свој труд со наслов: „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Lernmotivation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im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fremdsprachlichen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Kontext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: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Beweggründe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Studierender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in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Nordmazedonien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für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die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Erlernung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der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deutschen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Sprache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“ (Мотивација за изучување странски јазик: Фактори за изучување на германскиот јазик кај студентите во Северна Македонија“), што се одржа во </w:t>
      </w:r>
      <w:proofErr w:type="spellStart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Зарбрикен</w:t>
      </w:r>
      <w:proofErr w:type="spellEnd"/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, СР Германија, октомври, 2025г. Целта на овој Симпозиум беше пренесување на искуствата за германскиот јазик како странски или втор јазик во меѓународен контекст: презентирање на емпириски студии, дидактички модели, образовно-политички анализи и извештаи од меѓународно искуството. На симпозиумот имаше претставници и експерти од САД, Белгија, Мадагаскар, Турција, Јужна Кореја, Јордан и Индија и посетата беше искористена за продлабочување и проширување на контактите со колегите од целиот свет.</w:t>
      </w:r>
      <w:r w:rsidRPr="00FB4479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  <w:lang w:val="ru-RU"/>
        </w:rPr>
        <w:t xml:space="preserve"> </w:t>
      </w:r>
    </w:p>
    <w:p w14:paraId="6DDD388D" w14:textId="10B17135" w:rsidR="00FB4479" w:rsidRDefault="00FB4479" w:rsidP="00FB4479">
      <w:pPr>
        <w:jc w:val="both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65197A11" wp14:editId="5FBA7F45">
            <wp:extent cx="5731510" cy="32696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AA64" w14:textId="6A9A9A6B" w:rsidR="00FB4479" w:rsidRDefault="00FB4479" w:rsidP="00FB4479">
      <w:pPr>
        <w:jc w:val="both"/>
        <w:rPr>
          <w:rFonts w:ascii="Times New Roman" w:hAnsi="Times New Roman" w:cs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78C98A8F" wp14:editId="2A7CECDB">
            <wp:extent cx="4794250" cy="8686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DB74" w14:textId="5EA7C85D" w:rsidR="00FB4479" w:rsidRDefault="00FB4479" w:rsidP="00FB4479">
      <w:pPr>
        <w:jc w:val="both"/>
        <w:rPr>
          <w:rFonts w:ascii="Times New Roman" w:hAnsi="Times New Roman" w:cs="Times New Roman"/>
          <w:lang w:val="ru-RU"/>
        </w:rPr>
      </w:pPr>
    </w:p>
    <w:p w14:paraId="65BE791D" w14:textId="6E780C98" w:rsidR="00FB4479" w:rsidRPr="00FB4479" w:rsidRDefault="00FB4479" w:rsidP="00FB4479">
      <w:pPr>
        <w:jc w:val="both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6B5A9338" wp14:editId="5101909C">
            <wp:extent cx="5731510" cy="73221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4479" w:rsidRPr="00FB4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79"/>
    <w:rsid w:val="00FB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3500D"/>
  <w15:chartTrackingRefBased/>
  <w15:docId w15:val="{6C947836-7976-4920-9F33-3611D194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ppppp</dc:creator>
  <cp:keywords/>
  <dc:description/>
  <cp:lastModifiedBy>ppppp</cp:lastModifiedBy>
  <cp:revision>1</cp:revision>
  <dcterms:created xsi:type="dcterms:W3CDTF">2026-03-08T14:36:00Z</dcterms:created>
  <dcterms:modified xsi:type="dcterms:W3CDTF">2026-03-08T14:39:00Z</dcterms:modified>
</cp:coreProperties>
</file>