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BCCDE" w14:textId="46F92A76" w:rsidR="00900F63" w:rsidRDefault="00AD7757" w:rsidP="00F479FB">
      <w:pPr>
        <w:jc w:val="both"/>
      </w:pPr>
      <w:r>
        <w:t>Користени тестови за одредување нивото на</w:t>
      </w:r>
      <w:r w:rsidR="00F479FB">
        <w:t xml:space="preserve"> познавање на странскиот </w:t>
      </w:r>
      <w:r>
        <w:t xml:space="preserve"> јази</w:t>
      </w:r>
      <w:r w:rsidR="00F479FB">
        <w:t>к (англиски/германски), според што се вршеше селекција на испитаниците</w:t>
      </w:r>
    </w:p>
    <w:p w14:paraId="20299BDA" w14:textId="77777777" w:rsidR="00900F63" w:rsidRPr="00900F63" w:rsidRDefault="00900F63" w:rsidP="00900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</w:pPr>
      <w:r w:rsidRPr="00900F63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 xml:space="preserve">Бесплатни онлајн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7"/>
          <w:szCs w:val="27"/>
          <w:lang w:eastAsia="mk-MK"/>
        </w:rPr>
        <w:t>Einstufungstests</w:t>
      </w:r>
      <w:proofErr w:type="spellEnd"/>
    </w:p>
    <w:p w14:paraId="774CB383" w14:textId="6CB0C855" w:rsidR="00900F63" w:rsidRPr="00900F63" w:rsidRDefault="00900F63" w:rsidP="009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Goethe-Institut</w:t>
      </w:r>
      <w:proofErr w:type="spellEnd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Einstufungstest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Goethe-Einstufungstest</w:t>
      </w:r>
      <w:proofErr w:type="spellEnd"/>
    </w:p>
    <w:p w14:paraId="548FA711" w14:textId="77777777" w:rsidR="00900F63" w:rsidRPr="00900F63" w:rsidRDefault="00900F63" w:rsidP="00900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Се базира на CEFR.</w:t>
      </w:r>
    </w:p>
    <w:p w14:paraId="26092865" w14:textId="77777777" w:rsidR="00900F63" w:rsidRPr="00900F63" w:rsidRDefault="00900F63" w:rsidP="00900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Многу точен и официјално признаен.</w:t>
      </w:r>
    </w:p>
    <w:p w14:paraId="485F6FC6" w14:textId="588221A6" w:rsidR="00900F63" w:rsidRPr="00900F63" w:rsidRDefault="00900F63" w:rsidP="009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ÖSD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Einstufungstest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 xml:space="preserve">ÖSD </w:t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Einstufungstest</w:t>
      </w:r>
      <w:proofErr w:type="spellEnd"/>
    </w:p>
    <w:p w14:paraId="104FEAE8" w14:textId="77777777" w:rsidR="00900F63" w:rsidRPr="00900F63" w:rsidRDefault="00900F63" w:rsidP="00900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Краток тест (30–45 мин.) со резултат за ниво.</w:t>
      </w:r>
    </w:p>
    <w:p w14:paraId="64F36FF1" w14:textId="32918721" w:rsidR="00900F63" w:rsidRPr="00900F63" w:rsidRDefault="00900F63" w:rsidP="009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Deutsch-Uni</w:t>
      </w:r>
      <w:proofErr w:type="spellEnd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Online</w:t>
      </w:r>
      <w:proofErr w:type="spellEnd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 (DUO) –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Test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  <w:t xml:space="preserve">DUO </w:t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Einstufungstest</w:t>
      </w:r>
      <w:proofErr w:type="spellEnd"/>
    </w:p>
    <w:p w14:paraId="6A1A4A16" w14:textId="77777777" w:rsidR="00900F63" w:rsidRPr="00900F63" w:rsidRDefault="00900F63" w:rsidP="00900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Универзитетски ориентиран, добар за студенти.</w:t>
      </w:r>
    </w:p>
    <w:p w14:paraId="0D993085" w14:textId="177B63F4" w:rsidR="00900F63" w:rsidRPr="00900F63" w:rsidRDefault="00900F63" w:rsidP="009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Sprachcaffe</w:t>
      </w:r>
      <w:proofErr w:type="spellEnd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Online</w:t>
      </w:r>
      <w:proofErr w:type="spellEnd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Test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Sprachcaffe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Test</w:t>
      </w:r>
      <w:proofErr w:type="spellEnd"/>
    </w:p>
    <w:p w14:paraId="48E721D4" w14:textId="77777777" w:rsidR="00900F63" w:rsidRPr="00900F63" w:rsidRDefault="00900F63" w:rsidP="00900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Брз (10–15 мин.), прикажува CEFR ниво.</w:t>
      </w:r>
    </w:p>
    <w:p w14:paraId="66098EBD" w14:textId="321AB328" w:rsidR="00900F63" w:rsidRPr="00900F63" w:rsidRDefault="00900F63" w:rsidP="00900F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Lingoda</w:t>
      </w:r>
      <w:proofErr w:type="spellEnd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Placement</w:t>
      </w:r>
      <w:proofErr w:type="spellEnd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b/>
          <w:bCs/>
          <w:sz w:val="24"/>
          <w:szCs w:val="24"/>
          <w:lang w:eastAsia="mk-MK"/>
        </w:rPr>
        <w:t>Test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br/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Lingoda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German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Placement</w:t>
      </w:r>
      <w:proofErr w:type="spellEnd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 xml:space="preserve"> </w:t>
      </w:r>
      <w:proofErr w:type="spellStart"/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Test</w:t>
      </w:r>
      <w:proofErr w:type="spellEnd"/>
    </w:p>
    <w:p w14:paraId="17B5E8DE" w14:textId="77777777" w:rsidR="00900F63" w:rsidRPr="00900F63" w:rsidRDefault="00900F63" w:rsidP="00900F6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mk-MK"/>
        </w:rPr>
      </w:pPr>
      <w:r w:rsidRPr="00900F63">
        <w:rPr>
          <w:rFonts w:ascii="Times New Roman" w:eastAsia="Times New Roman" w:hAnsi="Times New Roman" w:cs="Times New Roman"/>
          <w:sz w:val="24"/>
          <w:szCs w:val="24"/>
          <w:lang w:eastAsia="mk-MK"/>
        </w:rPr>
        <w:t>Корисен за проценка пред онлајн часови.</w:t>
      </w:r>
    </w:p>
    <w:p w14:paraId="493F9CD8" w14:textId="77777777" w:rsidR="00900F63" w:rsidRDefault="00900F63"/>
    <w:p w14:paraId="0DF4600D" w14:textId="77777777" w:rsidR="001C4F3F" w:rsidRDefault="001C4F3F" w:rsidP="001C4F3F">
      <w:pPr>
        <w:pStyle w:val="Heading3"/>
      </w:pPr>
      <w:r>
        <w:t xml:space="preserve">Бесплатни онлајн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73157869" w14:textId="65BFF4D6" w:rsidR="001C4F3F" w:rsidRDefault="001C4F3F" w:rsidP="001C4F3F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Cambridge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English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Placement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</w:t>
      </w:r>
      <w:proofErr w:type="spellEnd"/>
      <w:r>
        <w:rPr>
          <w:rStyle w:val="Strong"/>
        </w:rPr>
        <w:t xml:space="preserve"> (CEPT)</w:t>
      </w:r>
      <w:r>
        <w:br/>
      </w:r>
      <w:proofErr w:type="spellStart"/>
      <w:r>
        <w:t>Cambridge</w:t>
      </w:r>
      <w:proofErr w:type="spellEnd"/>
      <w:r>
        <w:t xml:space="preserve"> </w:t>
      </w:r>
      <w:proofErr w:type="spellStart"/>
      <w:r>
        <w:t>English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English</w:t>
      </w:r>
      <w:proofErr w:type="spellEnd"/>
    </w:p>
    <w:p w14:paraId="19B93BFF" w14:textId="77777777" w:rsidR="001C4F3F" w:rsidRDefault="001C4F3F" w:rsidP="001C4F3F">
      <w:pPr>
        <w:pStyle w:val="NormalWeb"/>
        <w:numPr>
          <w:ilvl w:val="1"/>
          <w:numId w:val="2"/>
        </w:numPr>
      </w:pPr>
      <w:r>
        <w:t>Брз (10–15 мин.), покажува CEFR ниво.</w:t>
      </w:r>
    </w:p>
    <w:p w14:paraId="723F762F" w14:textId="77777777" w:rsidR="001C4F3F" w:rsidRDefault="001C4F3F" w:rsidP="001C4F3F">
      <w:pPr>
        <w:pStyle w:val="NormalWeb"/>
        <w:numPr>
          <w:ilvl w:val="1"/>
          <w:numId w:val="2"/>
        </w:numPr>
      </w:pPr>
      <w:r>
        <w:t>Многу прецизен за академска употреба.</w:t>
      </w:r>
    </w:p>
    <w:p w14:paraId="07A5CD08" w14:textId="4F9DD15B" w:rsidR="001C4F3F" w:rsidRDefault="001C4F3F" w:rsidP="001C4F3F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British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Council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</w:rPr>
        <w:t>English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Level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</w:t>
      </w:r>
      <w:proofErr w:type="spellEnd"/>
      <w:r>
        <w:br/>
      </w:r>
      <w:proofErr w:type="spellStart"/>
      <w:r>
        <w:t>British</w:t>
      </w:r>
      <w:proofErr w:type="spellEnd"/>
      <w:r>
        <w:t xml:space="preserve"> </w:t>
      </w:r>
      <w:proofErr w:type="spellStart"/>
      <w:r>
        <w:t>Council</w:t>
      </w:r>
      <w:proofErr w:type="spellEnd"/>
      <w:r>
        <w:t xml:space="preserve"> </w:t>
      </w:r>
      <w:proofErr w:type="spellStart"/>
      <w:r>
        <w:t>Test</w:t>
      </w:r>
      <w:proofErr w:type="spellEnd"/>
    </w:p>
    <w:p w14:paraId="7EB76B5E" w14:textId="77777777" w:rsidR="001C4F3F" w:rsidRDefault="001C4F3F" w:rsidP="001C4F3F">
      <w:pPr>
        <w:pStyle w:val="NormalWeb"/>
        <w:numPr>
          <w:ilvl w:val="1"/>
          <w:numId w:val="2"/>
        </w:numPr>
      </w:pPr>
      <w:r>
        <w:t>Бесплатен, 25 прашања.</w:t>
      </w:r>
    </w:p>
    <w:p w14:paraId="5D9EEF94" w14:textId="77777777" w:rsidR="001C4F3F" w:rsidRDefault="001C4F3F" w:rsidP="001C4F3F">
      <w:pPr>
        <w:pStyle w:val="NormalWeb"/>
        <w:numPr>
          <w:ilvl w:val="1"/>
          <w:numId w:val="2"/>
        </w:numPr>
      </w:pPr>
      <w:r>
        <w:t>По завршување добиваш проценка на твоето ниво.</w:t>
      </w:r>
    </w:p>
    <w:p w14:paraId="3559F97A" w14:textId="58B6FF5A" w:rsidR="001C4F3F" w:rsidRDefault="001C4F3F" w:rsidP="001C4F3F">
      <w:pPr>
        <w:pStyle w:val="NormalWeb"/>
        <w:numPr>
          <w:ilvl w:val="0"/>
          <w:numId w:val="2"/>
        </w:numPr>
      </w:pPr>
      <w:r>
        <w:rPr>
          <w:rStyle w:val="Strong"/>
        </w:rPr>
        <w:t>EF SET (</w:t>
      </w:r>
      <w:proofErr w:type="spellStart"/>
      <w:r>
        <w:rPr>
          <w:rStyle w:val="Strong"/>
        </w:rPr>
        <w:t>Education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First</w:t>
      </w:r>
      <w:proofErr w:type="spellEnd"/>
      <w:r>
        <w:rPr>
          <w:rStyle w:val="Strong"/>
        </w:rPr>
        <w:t xml:space="preserve"> Standard </w:t>
      </w:r>
      <w:proofErr w:type="spellStart"/>
      <w:r>
        <w:rPr>
          <w:rStyle w:val="Strong"/>
        </w:rPr>
        <w:t>English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</w:t>
      </w:r>
      <w:proofErr w:type="spellEnd"/>
      <w:r>
        <w:rPr>
          <w:rStyle w:val="Strong"/>
        </w:rPr>
        <w:t>)</w:t>
      </w:r>
      <w:r>
        <w:br/>
        <w:t>EF SET</w:t>
      </w:r>
    </w:p>
    <w:p w14:paraId="57C488B2" w14:textId="77777777" w:rsidR="001C4F3F" w:rsidRDefault="001C4F3F" w:rsidP="001C4F3F">
      <w:pPr>
        <w:pStyle w:val="NormalWeb"/>
        <w:numPr>
          <w:ilvl w:val="1"/>
          <w:numId w:val="2"/>
        </w:numPr>
      </w:pPr>
      <w:r>
        <w:t xml:space="preserve">Единствениот бесплатен </w:t>
      </w:r>
      <w:r>
        <w:rPr>
          <w:rStyle w:val="Strong"/>
        </w:rPr>
        <w:t>стандардизиран тест</w:t>
      </w:r>
      <w:r>
        <w:t xml:space="preserve"> што дава официјален извештај со CEFR ниво.</w:t>
      </w:r>
    </w:p>
    <w:p w14:paraId="29BD0A87" w14:textId="77777777" w:rsidR="001C4F3F" w:rsidRDefault="001C4F3F" w:rsidP="001C4F3F">
      <w:pPr>
        <w:pStyle w:val="NormalWeb"/>
        <w:numPr>
          <w:ilvl w:val="1"/>
          <w:numId w:val="2"/>
        </w:numPr>
      </w:pPr>
      <w:r>
        <w:t>Постојат кратка верзија (15 мин.) и целосна (50 мин.).</w:t>
      </w:r>
    </w:p>
    <w:p w14:paraId="5449AC2B" w14:textId="77777777" w:rsidR="001C4F3F" w:rsidRDefault="001C4F3F" w:rsidP="001C4F3F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Oxford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Online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Placement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</w:t>
      </w:r>
      <w:proofErr w:type="spellEnd"/>
      <w:r>
        <w:rPr>
          <w:rStyle w:val="Strong"/>
        </w:rPr>
        <w:t xml:space="preserve"> (OOPT)</w:t>
      </w:r>
    </w:p>
    <w:p w14:paraId="295EC045" w14:textId="77777777" w:rsidR="001C4F3F" w:rsidRDefault="001C4F3F" w:rsidP="001C4F3F">
      <w:pPr>
        <w:pStyle w:val="NormalWeb"/>
        <w:numPr>
          <w:ilvl w:val="1"/>
          <w:numId w:val="2"/>
        </w:numPr>
      </w:pPr>
      <w:r>
        <w:t>Официјален, но најчесто се плаќа и се користи преку институции.</w:t>
      </w:r>
    </w:p>
    <w:p w14:paraId="3302D7F5" w14:textId="77777777" w:rsidR="001C4F3F" w:rsidRDefault="001C4F3F" w:rsidP="001C4F3F">
      <w:pPr>
        <w:pStyle w:val="NormalWeb"/>
        <w:numPr>
          <w:ilvl w:val="1"/>
          <w:numId w:val="2"/>
        </w:numPr>
      </w:pPr>
      <w:r>
        <w:t>Многу популарен на универзитетите.</w:t>
      </w:r>
    </w:p>
    <w:p w14:paraId="1A5CC071" w14:textId="77777777" w:rsidR="001C4F3F" w:rsidRDefault="001C4F3F"/>
    <w:sectPr w:rsidR="001C4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17F79"/>
    <w:multiLevelType w:val="multilevel"/>
    <w:tmpl w:val="4278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893B1D"/>
    <w:multiLevelType w:val="multilevel"/>
    <w:tmpl w:val="0AC0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63"/>
    <w:rsid w:val="00125163"/>
    <w:rsid w:val="001C4F3F"/>
    <w:rsid w:val="00900F63"/>
    <w:rsid w:val="00AD7757"/>
    <w:rsid w:val="00F4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A4199"/>
  <w15:chartTrackingRefBased/>
  <w15:docId w15:val="{6545E928-7406-40C7-8AC6-2C875050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0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0F63"/>
    <w:rPr>
      <w:rFonts w:ascii="Times New Roman" w:eastAsia="Times New Roman" w:hAnsi="Times New Roman" w:cs="Times New Roman"/>
      <w:b/>
      <w:bCs/>
      <w:sz w:val="27"/>
      <w:szCs w:val="27"/>
      <w:lang w:eastAsia="mk-MK"/>
    </w:rPr>
  </w:style>
  <w:style w:type="paragraph" w:styleId="NormalWeb">
    <w:name w:val="Normal (Web)"/>
    <w:basedOn w:val="Normal"/>
    <w:uiPriority w:val="99"/>
    <w:semiHidden/>
    <w:unhideWhenUsed/>
    <w:rsid w:val="00900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k-MK"/>
    </w:rPr>
  </w:style>
  <w:style w:type="character" w:styleId="Strong">
    <w:name w:val="Strong"/>
    <w:basedOn w:val="DefaultParagraphFont"/>
    <w:uiPriority w:val="22"/>
    <w:qFormat/>
    <w:rsid w:val="00900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ppppp</dc:creator>
  <cp:keywords/>
  <dc:description/>
  <cp:lastModifiedBy>ppppp</cp:lastModifiedBy>
  <cp:revision>2</cp:revision>
  <dcterms:created xsi:type="dcterms:W3CDTF">2025-12-20T16:04:00Z</dcterms:created>
  <dcterms:modified xsi:type="dcterms:W3CDTF">2025-12-20T16:04:00Z</dcterms:modified>
</cp:coreProperties>
</file>