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E67BB" w14:textId="77777777" w:rsidR="00823DE0" w:rsidRPr="006921F9" w:rsidRDefault="006921F9" w:rsidP="006921F9">
      <w:pPr>
        <w:pStyle w:val="Heading1"/>
        <w:jc w:val="center"/>
        <w:rPr>
          <w:b/>
        </w:rPr>
      </w:pPr>
      <w:r w:rsidRPr="006921F9">
        <w:rPr>
          <w:b/>
        </w:rPr>
        <w:t>Lifting niti</w:t>
      </w:r>
      <w:r w:rsidR="00A63A7D">
        <w:rPr>
          <w:b/>
        </w:rPr>
        <w:t>ma</w:t>
      </w:r>
      <w:r w:rsidRPr="006921F9">
        <w:rPr>
          <w:b/>
        </w:rPr>
        <w:t>: Nehirurški lifting i konturisanje</w:t>
      </w:r>
    </w:p>
    <w:p w14:paraId="302E6347" w14:textId="77777777" w:rsidR="006921F9" w:rsidRDefault="006921F9" w:rsidP="006921F9">
      <w:pPr>
        <w:jc w:val="center"/>
      </w:pPr>
    </w:p>
    <w:p w14:paraId="7EA3554F" w14:textId="77777777" w:rsidR="006921F9" w:rsidRDefault="006921F9" w:rsidP="006921F9">
      <w:pPr>
        <w:jc w:val="both"/>
      </w:pPr>
      <w:r>
        <w:t xml:space="preserve">Da li ste čuli za </w:t>
      </w:r>
      <w:r>
        <w:rPr>
          <w:b/>
        </w:rPr>
        <w:t xml:space="preserve">lifting </w:t>
      </w:r>
      <w:r w:rsidRPr="006921F9">
        <w:rPr>
          <w:b/>
        </w:rPr>
        <w:t>niti</w:t>
      </w:r>
      <w:r w:rsidR="00A63A7D">
        <w:rPr>
          <w:b/>
        </w:rPr>
        <w:t>ma</w:t>
      </w:r>
      <w:r>
        <w:t xml:space="preserve">? Reč je o minimalno invazivnoj </w:t>
      </w:r>
      <w:hyperlink r:id="rId4" w:history="1">
        <w:r w:rsidRPr="006921F9">
          <w:rPr>
            <w:rStyle w:val="Hyperlink"/>
            <w:b/>
          </w:rPr>
          <w:t>estetskoj proceduri</w:t>
        </w:r>
      </w:hyperlink>
      <w:r>
        <w:t xml:space="preserve"> kojom se, specijalnim biorazgradivim nitima, zateže koža lica i tela. </w:t>
      </w:r>
    </w:p>
    <w:p w14:paraId="5B0CB295" w14:textId="77777777" w:rsidR="006921F9" w:rsidRDefault="006921F9" w:rsidP="006921F9">
      <w:pPr>
        <w:jc w:val="both"/>
      </w:pPr>
      <w:r>
        <w:t xml:space="preserve">Napravljene od biorazgradivih materijala (PDO, PLA, PCL), </w:t>
      </w:r>
      <w:r>
        <w:rPr>
          <w:b/>
        </w:rPr>
        <w:t>niti pružaju lifting efekat, stimulišu sintezu kolagena i elastina, i poboljšavaju tonus i teksturu kože</w:t>
      </w:r>
      <w:r>
        <w:t xml:space="preserve">. </w:t>
      </w:r>
    </w:p>
    <w:p w14:paraId="112BD3C6" w14:textId="77777777" w:rsidR="006921F9" w:rsidRDefault="006921F9" w:rsidP="006921F9">
      <w:pPr>
        <w:jc w:val="both"/>
      </w:pPr>
      <w:r>
        <w:t xml:space="preserve">Najčešće se koriste za zatezanje obraza, podizanje obrva, nehirurški </w:t>
      </w:r>
      <w:r>
        <w:rPr>
          <w:i/>
        </w:rPr>
        <w:t xml:space="preserve">Cat Eye </w:t>
      </w:r>
      <w:r>
        <w:t xml:space="preserve">efekat, lifting vrata i podbratka, a često se primenjuju i na telu, za zatezanje nadlaktica, stomaka, kolena i grudi. </w:t>
      </w:r>
    </w:p>
    <w:p w14:paraId="59681E02" w14:textId="77777777" w:rsidR="006921F9" w:rsidRPr="006921F9" w:rsidRDefault="006921F9" w:rsidP="006921F9">
      <w:pPr>
        <w:pStyle w:val="Heading2"/>
        <w:rPr>
          <w:b/>
        </w:rPr>
      </w:pPr>
      <w:r w:rsidRPr="006921F9">
        <w:rPr>
          <w:b/>
        </w:rPr>
        <w:t>Kako izgleda jedan tretman nitima?</w:t>
      </w:r>
    </w:p>
    <w:p w14:paraId="0A540CB8" w14:textId="77777777" w:rsidR="006921F9" w:rsidRDefault="003B5F9C" w:rsidP="006921F9">
      <w:pPr>
        <w:jc w:val="both"/>
      </w:pPr>
      <w:r>
        <w:t xml:space="preserve">Nakon obeležavanja regije koju želimo da tretiramo, nanosimo topikalni anestetik koji stoji 15 minuta. Nakon toga sledi aplikovanje niti, što je procedura koja traje nekih 15 minuta. </w:t>
      </w:r>
    </w:p>
    <w:p w14:paraId="5578A817" w14:textId="21B56B98" w:rsidR="003B5F9C" w:rsidRDefault="003B5F9C" w:rsidP="006921F9">
      <w:pPr>
        <w:jc w:val="both"/>
      </w:pPr>
      <w:r>
        <w:t>Proces je gotovo bezbolan</w:t>
      </w:r>
      <w:r w:rsidR="00C95A59">
        <w:t xml:space="preserve"> i ne ostavlja bilo kakve tragove</w:t>
      </w:r>
      <w:r>
        <w:t xml:space="preserve">, </w:t>
      </w:r>
      <w:r w:rsidR="00C95A59">
        <w:t>pa</w:t>
      </w:r>
      <w:r>
        <w:t xml:space="preserve"> se nakon tretmana bez bojazni možete vratiti svakodnevnim aktivnostima.</w:t>
      </w:r>
    </w:p>
    <w:p w14:paraId="10D54B82" w14:textId="77777777" w:rsidR="003B5F9C" w:rsidRDefault="00CB0D01" w:rsidP="003B5F9C">
      <w:pPr>
        <w:pStyle w:val="Heading2"/>
        <w:rPr>
          <w:b/>
        </w:rPr>
      </w:pPr>
      <w:r>
        <w:rPr>
          <w:b/>
        </w:rPr>
        <w:t>Za koje korekcije nitima se naši pacijenti najčešće odlučuju?</w:t>
      </w:r>
    </w:p>
    <w:p w14:paraId="61BE62D6" w14:textId="77777777" w:rsidR="00CB0D01" w:rsidRDefault="00CB0D01" w:rsidP="00CB0D01">
      <w:r>
        <w:t xml:space="preserve">Kao što smo na početku naveli, </w:t>
      </w:r>
      <w:r>
        <w:rPr>
          <w:b/>
        </w:rPr>
        <w:t>nitima se mogu tretirati različiti delovi lica i tela</w:t>
      </w:r>
      <w:r>
        <w:t>.</w:t>
      </w:r>
    </w:p>
    <w:p w14:paraId="5FE296D0" w14:textId="6FA72C24" w:rsidR="00CB0D01" w:rsidRDefault="00CB0D01" w:rsidP="00CB0D01">
      <w:r>
        <w:t xml:space="preserve">Pre svega, </w:t>
      </w:r>
      <w:r w:rsidR="00C95A59" w:rsidRPr="00C95A59">
        <w:rPr>
          <w:b/>
        </w:rPr>
        <w:t>obrazi</w:t>
      </w:r>
      <w:r w:rsidR="00C95A59">
        <w:t xml:space="preserve">. Ovo je </w:t>
      </w:r>
      <w:r w:rsidRPr="00C95A59">
        <w:t>deo</w:t>
      </w:r>
      <w:r>
        <w:t xml:space="preserve"> lica koji se najčešće tretira nitima. Pored obraza, </w:t>
      </w:r>
      <w:r>
        <w:rPr>
          <w:b/>
        </w:rPr>
        <w:t xml:space="preserve">lifting nitima </w:t>
      </w:r>
      <w:r>
        <w:t xml:space="preserve">može se raditi i </w:t>
      </w:r>
      <w:r w:rsidRPr="00C95A59">
        <w:rPr>
          <w:b/>
        </w:rPr>
        <w:t>na donjoj i srednjoj trećini lica</w:t>
      </w:r>
      <w:r>
        <w:t xml:space="preserve">, kao i </w:t>
      </w:r>
      <w:r w:rsidRPr="00C95A59">
        <w:rPr>
          <w:b/>
        </w:rPr>
        <w:t>na jagodicama</w:t>
      </w:r>
      <w:r>
        <w:t>. Za komp</w:t>
      </w:r>
      <w:r w:rsidR="00C95A59">
        <w:t xml:space="preserve">letan efekat ove regije, može </w:t>
      </w:r>
      <w:r>
        <w:t xml:space="preserve">se uraditi i </w:t>
      </w:r>
      <w:r>
        <w:rPr>
          <w:b/>
        </w:rPr>
        <w:t>zatezanje podbrat</w:t>
      </w:r>
      <w:r w:rsidRPr="00CB0D01">
        <w:rPr>
          <w:b/>
        </w:rPr>
        <w:t>ka</w:t>
      </w:r>
      <w:r>
        <w:t>.</w:t>
      </w:r>
    </w:p>
    <w:p w14:paraId="12C0990F" w14:textId="77777777" w:rsidR="00CB0D01" w:rsidRDefault="00CB0D01" w:rsidP="00CB0D01">
      <w:r>
        <w:t xml:space="preserve">Niti se često koriste i za </w:t>
      </w:r>
      <w:r>
        <w:rPr>
          <w:b/>
        </w:rPr>
        <w:t>podizanje obrva</w:t>
      </w:r>
      <w:r>
        <w:t>, kako bi se odložilo hirurško podizanje obrva. Ova procedura direktno poboljšava i izgled donjih kapaka, pa se njome i blefaroplastika odlaže na neko vreme.</w:t>
      </w:r>
    </w:p>
    <w:p w14:paraId="01BC92B8" w14:textId="4ADEDA4E" w:rsidR="00CB0D01" w:rsidRDefault="00CB0D01" w:rsidP="00CB0D01">
      <w:r>
        <w:t>Ukoliko, pak, želite da postignete čuveni „majči pogled“</w:t>
      </w:r>
      <w:r w:rsidR="00C95A59">
        <w:t>,</w:t>
      </w:r>
      <w:r>
        <w:t xml:space="preserve"> odnosno </w:t>
      </w:r>
      <w:r w:rsidRPr="00C95A59">
        <w:rPr>
          <w:b/>
          <w:i/>
        </w:rPr>
        <w:t xml:space="preserve">Cat Eye </w:t>
      </w:r>
      <w:r w:rsidRPr="00C95A59">
        <w:rPr>
          <w:b/>
        </w:rPr>
        <w:t>efekat</w:t>
      </w:r>
      <w:r>
        <w:t xml:space="preserve">, ovom metodom to </w:t>
      </w:r>
      <w:r w:rsidR="00C95A59">
        <w:t>postižete</w:t>
      </w:r>
      <w:r>
        <w:t xml:space="preserve"> nehirurškim putem, jer </w:t>
      </w:r>
      <w:r w:rsidR="00C95A59">
        <w:t>doprinosi efektu</w:t>
      </w:r>
      <w:r>
        <w:t xml:space="preserve"> podignutih i produženih spoljašnjih izgleda očiju. </w:t>
      </w:r>
    </w:p>
    <w:p w14:paraId="3A554E26" w14:textId="77777777" w:rsidR="00CB0D01" w:rsidRPr="00A63A7D" w:rsidRDefault="00A63A7D" w:rsidP="00A63A7D">
      <w:pPr>
        <w:pStyle w:val="Heading3"/>
        <w:rPr>
          <w:b/>
        </w:rPr>
      </w:pPr>
      <w:r w:rsidRPr="00A63A7D">
        <w:rPr>
          <w:b/>
        </w:rPr>
        <w:t>Zatezanje tela nitima</w:t>
      </w:r>
    </w:p>
    <w:p w14:paraId="75A3CF36" w14:textId="1CF8A41B" w:rsidR="00A63A7D" w:rsidRDefault="00A63A7D" w:rsidP="00CB0D01">
      <w:r>
        <w:rPr>
          <w:b/>
        </w:rPr>
        <w:t>Najčešće tretirane regije na telu</w:t>
      </w:r>
      <w:r>
        <w:t xml:space="preserve"> su nadlaktice, koža iznad kolena, stomak, a u poslednje vreme sve je popularnija </w:t>
      </w:r>
      <w:r w:rsidR="00C95A59">
        <w:t xml:space="preserve">i </w:t>
      </w:r>
      <w:r>
        <w:t xml:space="preserve">procedura liftiga kože grudi. </w:t>
      </w:r>
    </w:p>
    <w:p w14:paraId="28513F6F" w14:textId="77777777" w:rsidR="00A63A7D" w:rsidRPr="00A63A7D" w:rsidRDefault="00A63A7D" w:rsidP="00A63A7D">
      <w:pPr>
        <w:pStyle w:val="Heading2"/>
        <w:rPr>
          <w:b/>
        </w:rPr>
      </w:pPr>
      <w:r w:rsidRPr="00A63A7D">
        <w:rPr>
          <w:b/>
        </w:rPr>
        <w:t>Koliko traje efekat liftinga nitima?</w:t>
      </w:r>
    </w:p>
    <w:p w14:paraId="4FFB3FB1" w14:textId="6D84EF4E" w:rsidR="00CB0D01" w:rsidRDefault="00A63A7D" w:rsidP="00CB0D01">
      <w:r>
        <w:t xml:space="preserve">Prvi efekti liftinga vide se odmah nakon prvog tretmana, dok je potpun efekat vidljiv dva meseca nakon tretmana. </w:t>
      </w:r>
      <w:r w:rsidR="00C95A59">
        <w:t>Efekat liftinga nitima</w:t>
      </w:r>
      <w:r>
        <w:t xml:space="preserve"> mogu trajati i do tri godine, pa nije čudo što je ovaj tretm</w:t>
      </w:r>
      <w:r w:rsidR="00C95A59">
        <w:t xml:space="preserve">an sve popularniji i traženiji među našim pacijentima. </w:t>
      </w:r>
    </w:p>
    <w:p w14:paraId="74C7563E" w14:textId="77777777" w:rsidR="00A63A7D" w:rsidRPr="00A63A7D" w:rsidRDefault="00A63A7D" w:rsidP="00A63A7D">
      <w:pPr>
        <w:pStyle w:val="Heading2"/>
        <w:rPr>
          <w:b/>
        </w:rPr>
      </w:pPr>
      <w:r w:rsidRPr="00A63A7D">
        <w:rPr>
          <w:b/>
        </w:rPr>
        <w:t>Sa kojim tretmanima se lifting nitima može kombinovati?</w:t>
      </w:r>
    </w:p>
    <w:p w14:paraId="1E448CC6" w14:textId="1FDD6D49" w:rsidR="00A63A7D" w:rsidRDefault="00A63A7D" w:rsidP="00CB0D01">
      <w:r>
        <w:t xml:space="preserve">Za postizanje dodatnog efekta liftinga i konturisanja, ovaj tretman možete kombinovati sa </w:t>
      </w:r>
      <w:commentRangeStart w:id="0"/>
      <w:r>
        <w:rPr>
          <w:b/>
        </w:rPr>
        <w:t>botoksom</w:t>
      </w:r>
      <w:r>
        <w:t xml:space="preserve">, </w:t>
      </w:r>
      <w:r>
        <w:rPr>
          <w:b/>
        </w:rPr>
        <w:t>mezoterapijom</w:t>
      </w:r>
      <w:r>
        <w:t xml:space="preserve">, </w:t>
      </w:r>
      <w:r>
        <w:rPr>
          <w:b/>
        </w:rPr>
        <w:t>PRP tretmanom, hijaluronskim filerima, dermapenom</w:t>
      </w:r>
      <w:commentRangeEnd w:id="0"/>
      <w:r>
        <w:rPr>
          <w:rStyle w:val="CommentReference"/>
        </w:rPr>
        <w:commentReference w:id="0"/>
      </w:r>
      <w:r>
        <w:rPr>
          <w:b/>
        </w:rPr>
        <w:t xml:space="preserve"> </w:t>
      </w:r>
      <w:r>
        <w:t xml:space="preserve">i drugim. </w:t>
      </w:r>
    </w:p>
    <w:p w14:paraId="0CB65D5E" w14:textId="4AB054B5" w:rsidR="00C95A59" w:rsidRPr="00C95A59" w:rsidRDefault="00C95A59" w:rsidP="00CB0D01">
      <w:r>
        <w:t xml:space="preserve">Ne propustite ovu priliku da zakažete svoj termin i otkrijete svu „moć“ niti u zatezanju kože lica i tela. Zajedno sa našim stručnim timom, za vas ćemo napraviti </w:t>
      </w:r>
      <w:r>
        <w:rPr>
          <w:b/>
        </w:rPr>
        <w:t>potpuno personalizovan protokol</w:t>
      </w:r>
      <w:r>
        <w:t xml:space="preserve"> i tako postignuti maksimalne rezultate. Čekamo vas u našem Beauty Concept-u!</w:t>
      </w:r>
      <w:bookmarkStart w:id="1" w:name="_GoBack"/>
      <w:bookmarkEnd w:id="1"/>
    </w:p>
    <w:p w14:paraId="46D95255" w14:textId="77777777" w:rsidR="003B5F9C" w:rsidRPr="003B5F9C" w:rsidRDefault="003B5F9C" w:rsidP="006921F9">
      <w:pPr>
        <w:jc w:val="both"/>
        <w:rPr>
          <w:b/>
        </w:rPr>
      </w:pPr>
    </w:p>
    <w:sectPr w:rsidR="003B5F9C" w:rsidRPr="003B5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7-14T22:30:00Z" w:initials="IF">
    <w:p w14:paraId="59930291" w14:textId="77777777" w:rsidR="00A63A7D" w:rsidRDefault="00A63A7D">
      <w:pPr>
        <w:pStyle w:val="CommentText"/>
      </w:pPr>
      <w:r>
        <w:rPr>
          <w:rStyle w:val="CommentReference"/>
        </w:rPr>
        <w:annotationRef/>
      </w:r>
      <w:r>
        <w:t>Svaku od ovih ključnih reči povezati sa tekstom o datoj kategoriji.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9302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480"/>
    <w:rsid w:val="003B5F9C"/>
    <w:rsid w:val="006921F9"/>
    <w:rsid w:val="00823DE0"/>
    <w:rsid w:val="00A63A7D"/>
    <w:rsid w:val="00C95A59"/>
    <w:rsid w:val="00CB0D01"/>
    <w:rsid w:val="00E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FB5B3"/>
  <w15:chartTrackingRefBased/>
  <w15:docId w15:val="{F735F63F-538A-4211-83A6-F35FE18E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1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A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921F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921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3A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63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3A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3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A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A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A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hyperlink" Target="https://lepasvakidan.rs/estetske-procedur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5</cp:revision>
  <dcterms:created xsi:type="dcterms:W3CDTF">2026-07-14T19:51:00Z</dcterms:created>
  <dcterms:modified xsi:type="dcterms:W3CDTF">2026-07-15T13:04:00Z</dcterms:modified>
</cp:coreProperties>
</file>