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23A7" w:rsidRPr="002E4620" w:rsidRDefault="002E4620" w:rsidP="002E4620">
      <w:pPr>
        <w:pStyle w:val="Heading1"/>
        <w:jc w:val="center"/>
        <w:rPr>
          <w:b/>
        </w:rPr>
      </w:pPr>
      <w:r w:rsidRPr="002E4620">
        <w:rPr>
          <w:b/>
        </w:rPr>
        <w:t>Venus Legacy: Revolucija u zatezanju kože lica</w:t>
      </w:r>
    </w:p>
    <w:p w:rsidR="002E4620" w:rsidRDefault="002E4620"/>
    <w:p w:rsidR="002E4620" w:rsidRDefault="002E4620">
      <w:r>
        <w:t xml:space="preserve">Sigurni smo da ste, barem jednom do sada, čuli za benefite </w:t>
      </w:r>
      <w:r>
        <w:rPr>
          <w:b/>
        </w:rPr>
        <w:t xml:space="preserve">Venus Legacy tretmana </w:t>
      </w:r>
      <w:r>
        <w:t xml:space="preserve">u nezi lica. Ukoliko </w:t>
      </w:r>
      <w:r w:rsidR="00453F61">
        <w:t xml:space="preserve">niste </w:t>
      </w:r>
      <w:r>
        <w:t xml:space="preserve">imali priliku da vidite rezultate koji se njime postižu, zakažite svoj termin i priuštite sebi pravi užitak. </w:t>
      </w:r>
    </w:p>
    <w:p w:rsidR="002E4620" w:rsidRDefault="002E4620">
      <w:r>
        <w:t xml:space="preserve">Rezultati koji se postižu korišćenjem </w:t>
      </w:r>
      <w:r>
        <w:rPr>
          <w:b/>
        </w:rPr>
        <w:t xml:space="preserve">Venus Legacy aparata </w:t>
      </w:r>
      <w:r>
        <w:t xml:space="preserve">u nezi lica su: </w:t>
      </w:r>
    </w:p>
    <w:p w:rsidR="002E4620" w:rsidRDefault="002E4620" w:rsidP="002E4620">
      <w:pPr>
        <w:pStyle w:val="ListParagraph"/>
        <w:numPr>
          <w:ilvl w:val="0"/>
          <w:numId w:val="1"/>
        </w:numPr>
      </w:pPr>
      <w:r>
        <w:t>Zatezanje i lifting lica, podbratka i vrata,</w:t>
      </w:r>
    </w:p>
    <w:p w:rsidR="002E4620" w:rsidRDefault="002E4620" w:rsidP="002E4620">
      <w:pPr>
        <w:pStyle w:val="ListParagraph"/>
        <w:numPr>
          <w:ilvl w:val="0"/>
          <w:numId w:val="1"/>
        </w:numPr>
      </w:pPr>
      <w:r>
        <w:t>Uklanjanje bora,</w:t>
      </w:r>
    </w:p>
    <w:p w:rsidR="002E4620" w:rsidRDefault="002E4620" w:rsidP="002E4620">
      <w:pPr>
        <w:pStyle w:val="ListParagraph"/>
        <w:numPr>
          <w:ilvl w:val="0"/>
          <w:numId w:val="1"/>
        </w:numPr>
      </w:pPr>
      <w:r>
        <w:t>Uklanjanje podočnjaka.</w:t>
      </w:r>
    </w:p>
    <w:p w:rsidR="002E4620" w:rsidRPr="002E4620" w:rsidRDefault="002E4620" w:rsidP="002E4620">
      <w:pPr>
        <w:pStyle w:val="Heading2"/>
        <w:rPr>
          <w:b/>
        </w:rPr>
      </w:pPr>
      <w:r w:rsidRPr="002E4620">
        <w:rPr>
          <w:b/>
        </w:rPr>
        <w:t>Kako izgleda jedan Venus Legacy tretman lica?</w:t>
      </w:r>
    </w:p>
    <w:p w:rsidR="002E4620" w:rsidRDefault="002E4620" w:rsidP="002E4620">
      <w:pPr>
        <w:rPr>
          <w:rFonts w:cstheme="minorHAnsi"/>
          <w:bCs/>
          <w:shd w:val="clear" w:color="auto" w:fill="FFFFFF"/>
        </w:rPr>
      </w:pPr>
      <w:r>
        <w:rPr>
          <w:rFonts w:cstheme="minorHAnsi"/>
          <w:b/>
          <w:bCs/>
          <w:shd w:val="clear" w:color="auto" w:fill="FFFFFF"/>
        </w:rPr>
        <w:t xml:space="preserve">Venus Legacy </w:t>
      </w:r>
      <w:r>
        <w:rPr>
          <w:rFonts w:cstheme="minorHAnsi"/>
          <w:bCs/>
          <w:shd w:val="clear" w:color="auto" w:fill="FFFFFF"/>
        </w:rPr>
        <w:t>je uređaj sa 4D tehnologijom koji kombinuje:</w:t>
      </w:r>
    </w:p>
    <w:p w:rsidR="002E4620" w:rsidRDefault="002E4620" w:rsidP="002E4620">
      <w:pPr>
        <w:pStyle w:val="ListParagraph"/>
        <w:numPr>
          <w:ilvl w:val="0"/>
          <w:numId w:val="2"/>
        </w:numPr>
      </w:pPr>
      <w:r>
        <w:rPr>
          <w:b/>
        </w:rPr>
        <w:t>Multipolarnu frekvenciju</w:t>
      </w:r>
      <w:r>
        <w:t>, koja svojom toplotnom energijom dopire do različitih dubina tkiva i podstiče njihovu regeneraciju, stvaranjem mladog kolagena. Koža zahvaljujući ovom koraku postaje vidno zdravija i zategnutija, a bore se smanjuju ili potpuno eliminišu.</w:t>
      </w:r>
    </w:p>
    <w:p w:rsidR="002E4620" w:rsidRPr="002E4620" w:rsidRDefault="002E4620" w:rsidP="002E4620">
      <w:pPr>
        <w:pStyle w:val="ListParagraph"/>
        <w:numPr>
          <w:ilvl w:val="0"/>
          <w:numId w:val="2"/>
        </w:numPr>
        <w:rPr>
          <w:rFonts w:cstheme="minorHAnsi"/>
          <w:b/>
          <w:sz w:val="20"/>
        </w:rPr>
      </w:pPr>
      <w:r w:rsidRPr="002E4620">
        <w:rPr>
          <w:rFonts w:cstheme="minorHAnsi"/>
          <w:b/>
          <w:color w:val="000000"/>
          <w:spacing w:val="8"/>
          <w:szCs w:val="23"/>
          <w:shd w:val="clear" w:color="auto" w:fill="FFFFFF"/>
        </w:rPr>
        <w:t>VariPulse™ tehnologiju</w:t>
      </w:r>
      <w:r>
        <w:rPr>
          <w:rFonts w:cstheme="minorHAnsi"/>
          <w:color w:val="000000"/>
          <w:spacing w:val="8"/>
          <w:szCs w:val="23"/>
          <w:shd w:val="clear" w:color="auto" w:fill="FFFFFF"/>
        </w:rPr>
        <w:t xml:space="preserve"> sa vakuumima četvorostepene jačine koji stimulišu limfotok i krvotok. Zahvaljujući njima, vidno se poboljšava tonus tkiva i kože lica.</w:t>
      </w:r>
    </w:p>
    <w:p w:rsidR="002E4620" w:rsidRPr="002E4620" w:rsidRDefault="002E4620" w:rsidP="002E4620">
      <w:pPr>
        <w:pStyle w:val="ListParagraph"/>
        <w:numPr>
          <w:ilvl w:val="0"/>
          <w:numId w:val="2"/>
        </w:numPr>
        <w:rPr>
          <w:rFonts w:cstheme="minorHAnsi"/>
          <w:b/>
          <w:sz w:val="20"/>
        </w:rPr>
      </w:pPr>
      <w:r>
        <w:rPr>
          <w:rFonts w:cstheme="minorHAnsi"/>
          <w:b/>
          <w:color w:val="000000"/>
          <w:spacing w:val="8"/>
          <w:szCs w:val="23"/>
          <w:shd w:val="clear" w:color="auto" w:fill="FFFFFF"/>
        </w:rPr>
        <w:t xml:space="preserve">Pulsirajuća eletromagnetna polja </w:t>
      </w:r>
      <w:r w:rsidR="003A21E0">
        <w:rPr>
          <w:rFonts w:cstheme="minorHAnsi"/>
          <w:color w:val="000000"/>
          <w:spacing w:val="8"/>
          <w:szCs w:val="23"/>
          <w:shd w:val="clear" w:color="auto" w:fill="FFFFFF"/>
        </w:rPr>
        <w:t>o</w:t>
      </w:r>
      <w:r>
        <w:rPr>
          <w:rFonts w:cstheme="minorHAnsi"/>
          <w:color w:val="000000"/>
          <w:spacing w:val="8"/>
          <w:szCs w:val="23"/>
          <w:shd w:val="clear" w:color="auto" w:fill="FFFFFF"/>
        </w:rPr>
        <w:t>mogućavaju regeneraciju i poboljšavaju tekturu i izgled kože.</w:t>
      </w:r>
    </w:p>
    <w:p w:rsidR="002E4620" w:rsidRPr="002E4620" w:rsidRDefault="002E4620" w:rsidP="002E4620">
      <w:pPr>
        <w:pStyle w:val="ListParagraph"/>
        <w:numPr>
          <w:ilvl w:val="0"/>
          <w:numId w:val="2"/>
        </w:numPr>
        <w:rPr>
          <w:rFonts w:cstheme="minorHAnsi"/>
          <w:b/>
          <w:sz w:val="20"/>
        </w:rPr>
      </w:pPr>
      <w:r w:rsidRPr="002E4620">
        <w:rPr>
          <w:rFonts w:cstheme="minorHAnsi"/>
          <w:b/>
          <w:color w:val="000000"/>
          <w:spacing w:val="8"/>
          <w:szCs w:val="23"/>
          <w:shd w:val="clear" w:color="auto" w:fill="FFFFFF"/>
        </w:rPr>
        <w:t>Real Time Thermal Feedba</w:t>
      </w:r>
      <w:r>
        <w:rPr>
          <w:rFonts w:cstheme="minorHAnsi"/>
          <w:b/>
          <w:color w:val="000000"/>
          <w:spacing w:val="8"/>
          <w:szCs w:val="23"/>
          <w:shd w:val="clear" w:color="auto" w:fill="FFFFFF"/>
        </w:rPr>
        <w:t>ck</w:t>
      </w:r>
      <w:r>
        <w:rPr>
          <w:rFonts w:cstheme="minorHAnsi"/>
          <w:color w:val="000000"/>
          <w:spacing w:val="8"/>
          <w:szCs w:val="23"/>
          <w:shd w:val="clear" w:color="auto" w:fill="FFFFFF"/>
        </w:rPr>
        <w:t>. Na monitoru aparata se, u realnom vremenu, prati rast temperature tretirane regije i vremena provedenog na njoj, čime se postiže maksimalna bezbednost tretmana.</w:t>
      </w:r>
    </w:p>
    <w:p w:rsidR="003A21E0" w:rsidRDefault="00453F61" w:rsidP="002E4620">
      <w:pPr>
        <w:rPr>
          <w:rFonts w:cstheme="minorHAnsi"/>
        </w:rPr>
      </w:pPr>
      <w:r>
        <w:rPr>
          <w:rFonts w:cstheme="minorHAnsi"/>
        </w:rPr>
        <w:t>Pored toga što je maksimalno bezbedan, o</w:t>
      </w:r>
      <w:r w:rsidR="002E4620" w:rsidRPr="003A21E0">
        <w:rPr>
          <w:rFonts w:cstheme="minorHAnsi"/>
        </w:rPr>
        <w:t xml:space="preserve">vaj tretman je </w:t>
      </w:r>
      <w:r w:rsidR="003A21E0" w:rsidRPr="003A21E0">
        <w:rPr>
          <w:rFonts w:cstheme="minorHAnsi"/>
          <w:b/>
        </w:rPr>
        <w:t>potpuno</w:t>
      </w:r>
      <w:r w:rsidR="002E4620" w:rsidRPr="003A21E0">
        <w:rPr>
          <w:rFonts w:cstheme="minorHAnsi"/>
          <w:b/>
        </w:rPr>
        <w:t xml:space="preserve"> bezbolan </w:t>
      </w:r>
      <w:r w:rsidR="002E4620" w:rsidRPr="003A21E0">
        <w:rPr>
          <w:rFonts w:cstheme="minorHAnsi"/>
        </w:rPr>
        <w:t xml:space="preserve">i </w:t>
      </w:r>
      <w:r w:rsidR="002E4620" w:rsidRPr="003A21E0">
        <w:rPr>
          <w:rFonts w:cstheme="minorHAnsi"/>
          <w:b/>
        </w:rPr>
        <w:t>izuzetno prijatan</w:t>
      </w:r>
      <w:r w:rsidR="002E4620" w:rsidRPr="003A21E0">
        <w:rPr>
          <w:rFonts w:cstheme="minorHAnsi"/>
        </w:rPr>
        <w:t xml:space="preserve">. </w:t>
      </w:r>
      <w:r w:rsidR="003A21E0" w:rsidRPr="003A21E0">
        <w:rPr>
          <w:rFonts w:cstheme="minorHAnsi"/>
        </w:rPr>
        <w:t xml:space="preserve">Tretirana regija premazuje se specijalnim 3D glicerinom koji omogućava </w:t>
      </w:r>
      <w:r>
        <w:rPr>
          <w:rFonts w:cstheme="minorHAnsi"/>
        </w:rPr>
        <w:t>neometano</w:t>
      </w:r>
      <w:r w:rsidR="003A21E0" w:rsidRPr="003A21E0">
        <w:rPr>
          <w:rFonts w:cstheme="minorHAnsi"/>
        </w:rPr>
        <w:t xml:space="preserve"> klizanje sonde po površini kože. Zbog toga tretman podseća na blagu masažu i može trajati od 30 do 60 minuta. </w:t>
      </w:r>
    </w:p>
    <w:p w:rsidR="00453F61" w:rsidRPr="003A21E0" w:rsidRDefault="00453F61" w:rsidP="002E4620">
      <w:pPr>
        <w:rPr>
          <w:rFonts w:cstheme="minorHAnsi"/>
        </w:rPr>
      </w:pPr>
      <w:r>
        <w:rPr>
          <w:rFonts w:cstheme="minorHAnsi"/>
        </w:rPr>
        <w:t xml:space="preserve">Dobro je da znate da ne morate posebno pripremati kožu za ovaj tretman. Potrebno je da lice bude čisto, bez nanete šminke ili krema. Ovaj tretman takođe ne iziskuje oporavak, pa se nakon njega bez bojazni možete vratiti svakodnevnim obavezama. </w:t>
      </w:r>
    </w:p>
    <w:p w:rsidR="003A21E0" w:rsidRPr="003A21E0" w:rsidRDefault="003A21E0" w:rsidP="003A21E0">
      <w:pPr>
        <w:pStyle w:val="Heading2"/>
        <w:rPr>
          <w:b/>
        </w:rPr>
      </w:pPr>
      <w:r w:rsidRPr="003A21E0">
        <w:rPr>
          <w:b/>
        </w:rPr>
        <w:t>Kojim brojem Venus Legacy tretmana se postižu najbolji rezultati?</w:t>
      </w:r>
    </w:p>
    <w:p w:rsidR="003A21E0" w:rsidRPr="003A21E0" w:rsidRDefault="003A21E0" w:rsidP="002E4620">
      <w:pPr>
        <w:rPr>
          <w:rFonts w:cstheme="minorHAnsi"/>
          <w:b/>
        </w:rPr>
      </w:pPr>
      <w:r w:rsidRPr="003A21E0">
        <w:rPr>
          <w:rFonts w:cstheme="minorHAnsi"/>
          <w:b/>
        </w:rPr>
        <w:t>Broj tretmana se individualno određuje i prilagođava potrebama vaše kože.</w:t>
      </w:r>
    </w:p>
    <w:p w:rsidR="003A21E0" w:rsidRDefault="003A21E0" w:rsidP="002E4620">
      <w:pPr>
        <w:rPr>
          <w:rFonts w:cstheme="minorHAnsi"/>
        </w:rPr>
      </w:pPr>
      <w:r w:rsidRPr="003A21E0">
        <w:rPr>
          <w:rFonts w:cstheme="minorHAnsi"/>
        </w:rPr>
        <w:t xml:space="preserve">Na licu se, u proseku, radi do 6 tretmana, </w:t>
      </w:r>
      <w:r w:rsidR="00453F61">
        <w:rPr>
          <w:rFonts w:cstheme="minorHAnsi"/>
        </w:rPr>
        <w:t xml:space="preserve">u vremenskom razmaku od </w:t>
      </w:r>
      <w:r>
        <w:rPr>
          <w:rFonts w:cstheme="minorHAnsi"/>
        </w:rPr>
        <w:t>7 do</w:t>
      </w:r>
      <w:r w:rsidRPr="003A21E0">
        <w:rPr>
          <w:rFonts w:cstheme="minorHAnsi"/>
        </w:rPr>
        <w:t xml:space="preserve"> 21 dana.</w:t>
      </w:r>
      <w:r>
        <w:rPr>
          <w:rFonts w:cstheme="minorHAnsi"/>
        </w:rPr>
        <w:t xml:space="preserve"> </w:t>
      </w:r>
    </w:p>
    <w:p w:rsidR="003A21E0" w:rsidRDefault="003A21E0" w:rsidP="002E4620">
      <w:pPr>
        <w:rPr>
          <w:rFonts w:cstheme="minorHAnsi"/>
        </w:rPr>
      </w:pPr>
      <w:r>
        <w:rPr>
          <w:rFonts w:cstheme="minorHAnsi"/>
        </w:rPr>
        <w:t xml:space="preserve">Iako pun efekat nije vidljiv nakon prvog dolaska, sigurno ćete primetiti poboljšanje kvaliteta kože. Svaki naredni tretman daće nove rezulate, a pun efekat </w:t>
      </w:r>
      <w:r>
        <w:rPr>
          <w:rFonts w:cstheme="minorHAnsi"/>
          <w:b/>
        </w:rPr>
        <w:t>Venus Legacy</w:t>
      </w:r>
      <w:r>
        <w:rPr>
          <w:rFonts w:cstheme="minorHAnsi"/>
        </w:rPr>
        <w:t xml:space="preserve"> </w:t>
      </w:r>
      <w:r w:rsidRPr="003A21E0">
        <w:rPr>
          <w:rFonts w:cstheme="minorHAnsi"/>
          <w:b/>
        </w:rPr>
        <w:t>tretmana</w:t>
      </w:r>
      <w:r>
        <w:rPr>
          <w:rFonts w:cstheme="minorHAnsi"/>
        </w:rPr>
        <w:t xml:space="preserve"> biće vidljiv na kraju svih dogovorenih serija. </w:t>
      </w:r>
    </w:p>
    <w:p w:rsidR="003A21E0" w:rsidRPr="003A21E0" w:rsidRDefault="003A21E0" w:rsidP="003A21E0">
      <w:pPr>
        <w:pStyle w:val="Heading2"/>
        <w:rPr>
          <w:b/>
        </w:rPr>
      </w:pPr>
      <w:r w:rsidRPr="003A21E0">
        <w:rPr>
          <w:b/>
        </w:rPr>
        <w:t>Kome su namenjeni Venus Legacy tretmani?</w:t>
      </w:r>
    </w:p>
    <w:p w:rsidR="003A21E0" w:rsidRDefault="003A21E0" w:rsidP="002E4620">
      <w:pPr>
        <w:rPr>
          <w:rFonts w:cstheme="minorHAnsi"/>
        </w:rPr>
      </w:pPr>
      <w:r>
        <w:rPr>
          <w:rFonts w:cstheme="minorHAnsi"/>
          <w:b/>
        </w:rPr>
        <w:t xml:space="preserve">Venus Legacy tretmani </w:t>
      </w:r>
      <w:r>
        <w:rPr>
          <w:rFonts w:cstheme="minorHAnsi"/>
        </w:rPr>
        <w:t xml:space="preserve">namenjeni su svima koji žele da na potpuno neinvazivan i, pre svega, bezbolan način zategnu kožu lica. </w:t>
      </w:r>
      <w:r w:rsidR="006C00C1">
        <w:rPr>
          <w:rFonts w:cstheme="minorHAnsi"/>
        </w:rPr>
        <w:t>Koža</w:t>
      </w:r>
      <w:r>
        <w:rPr>
          <w:rFonts w:cstheme="minorHAnsi"/>
        </w:rPr>
        <w:t xml:space="preserve"> je nakon njih ponovo čvrsta i zategnuta, a bore i podočnjaci manje vidljivi. </w:t>
      </w:r>
    </w:p>
    <w:p w:rsidR="00453F61" w:rsidRDefault="00453F61" w:rsidP="002E4620">
      <w:pPr>
        <w:rPr>
          <w:rFonts w:cstheme="minorHAnsi"/>
        </w:rPr>
      </w:pPr>
      <w:r>
        <w:rPr>
          <w:rFonts w:cstheme="minorHAnsi"/>
        </w:rPr>
        <w:t xml:space="preserve">Pristup je, kao i kod svih naših </w:t>
      </w:r>
      <w:hyperlink r:id="rId5" w:history="1">
        <w:r w:rsidRPr="00453F61">
          <w:rPr>
            <w:rStyle w:val="Hyperlink"/>
            <w:rFonts w:cstheme="minorHAnsi"/>
            <w:b/>
          </w:rPr>
          <w:t>tretmana lica</w:t>
        </w:r>
      </w:hyperlink>
      <w:r>
        <w:rPr>
          <w:rFonts w:cstheme="minorHAnsi"/>
        </w:rPr>
        <w:t xml:space="preserve">, </w:t>
      </w:r>
      <w:r w:rsidR="003A21E0" w:rsidRPr="00453F61">
        <w:rPr>
          <w:rFonts w:cstheme="minorHAnsi"/>
          <w:b/>
        </w:rPr>
        <w:t>maksimalno</w:t>
      </w:r>
      <w:r w:rsidR="003A21E0">
        <w:rPr>
          <w:rFonts w:cstheme="minorHAnsi"/>
          <w:b/>
        </w:rPr>
        <w:t xml:space="preserve"> personalizovan i prilagođen potrebama vaše kože</w:t>
      </w:r>
      <w:r w:rsidR="003A21E0">
        <w:rPr>
          <w:rFonts w:cstheme="minorHAnsi"/>
        </w:rPr>
        <w:t xml:space="preserve">, pa se tretira regija koja je na vašem licu najproblematičnija. </w:t>
      </w:r>
    </w:p>
    <w:p w:rsidR="006C00C1" w:rsidRDefault="006C00C1" w:rsidP="002E4620">
      <w:pPr>
        <w:rPr>
          <w:rFonts w:cstheme="minorHAnsi"/>
        </w:rPr>
      </w:pPr>
      <w:r>
        <w:rPr>
          <w:rFonts w:cstheme="minorHAnsi"/>
        </w:rPr>
        <w:lastRenderedPageBreak/>
        <w:t xml:space="preserve">Ne zaboravite da se, pored tretmana lica, možete odlučiti i za </w:t>
      </w:r>
      <w:hyperlink r:id="rId6" w:history="1">
        <w:r w:rsidR="00453F61" w:rsidRPr="00453F61">
          <w:rPr>
            <w:rStyle w:val="Hyperlink"/>
            <w:rFonts w:cstheme="minorHAnsi"/>
            <w:b/>
          </w:rPr>
          <w:t>Venus Legacy tretman za telo</w:t>
        </w:r>
      </w:hyperlink>
      <w:r w:rsidR="00453F61">
        <w:rPr>
          <w:rFonts w:cstheme="minorHAnsi"/>
        </w:rPr>
        <w:t xml:space="preserve">, </w:t>
      </w:r>
      <w:r>
        <w:rPr>
          <w:rFonts w:cstheme="minorHAnsi"/>
        </w:rPr>
        <w:t xml:space="preserve">i uživati u maksimalnim benefitima ovih tretmana za celo telo. </w:t>
      </w:r>
    </w:p>
    <w:p w:rsidR="00453F61" w:rsidRPr="00453F61" w:rsidRDefault="006C00C1" w:rsidP="002E4620">
      <w:pPr>
        <w:rPr>
          <w:rFonts w:cstheme="minorHAnsi"/>
        </w:rPr>
      </w:pPr>
      <w:r>
        <w:rPr>
          <w:rFonts w:cstheme="minorHAnsi"/>
        </w:rPr>
        <w:t>Pozovite nas i zakažite svoj termin. Čekamo vas!</w:t>
      </w:r>
      <w:bookmarkStart w:id="0" w:name="_GoBack"/>
      <w:bookmarkEnd w:id="0"/>
      <w:r w:rsidR="00453F61">
        <w:rPr>
          <w:rFonts w:cstheme="minorHAnsi"/>
        </w:rPr>
        <w:t xml:space="preserve"> </w:t>
      </w:r>
    </w:p>
    <w:p w:rsidR="003A21E0" w:rsidRPr="002E4620" w:rsidRDefault="003A21E0" w:rsidP="002E4620"/>
    <w:sectPr w:rsidR="003A21E0" w:rsidRPr="002E46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64A3C"/>
    <w:multiLevelType w:val="multilevel"/>
    <w:tmpl w:val="6C2EB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965A8"/>
    <w:multiLevelType w:val="hybridMultilevel"/>
    <w:tmpl w:val="EE0A7986"/>
    <w:lvl w:ilvl="0" w:tplc="71D2F20A">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 w15:restartNumberingAfterBreak="0">
    <w:nsid w:val="1DBD1F06"/>
    <w:multiLevelType w:val="multilevel"/>
    <w:tmpl w:val="A280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63C58"/>
    <w:multiLevelType w:val="multilevel"/>
    <w:tmpl w:val="9014C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4624E"/>
    <w:multiLevelType w:val="hybridMultilevel"/>
    <w:tmpl w:val="0B983D1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5" w15:restartNumberingAfterBreak="0">
    <w:nsid w:val="411571EB"/>
    <w:multiLevelType w:val="multilevel"/>
    <w:tmpl w:val="1B24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87FE9"/>
    <w:multiLevelType w:val="multilevel"/>
    <w:tmpl w:val="9FDAF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1673E"/>
    <w:multiLevelType w:val="multilevel"/>
    <w:tmpl w:val="ECB80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641D7"/>
    <w:multiLevelType w:val="multilevel"/>
    <w:tmpl w:val="1CD44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E2481"/>
    <w:multiLevelType w:val="multilevel"/>
    <w:tmpl w:val="5BF42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9"/>
  </w:num>
  <w:num w:numId="5">
    <w:abstractNumId w:val="3"/>
  </w:num>
  <w:num w:numId="6">
    <w:abstractNumId w:val="6"/>
  </w:num>
  <w:num w:numId="7">
    <w:abstractNumId w:val="5"/>
  </w:num>
  <w:num w:numId="8">
    <w:abstractNumId w:val="8"/>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4A5"/>
    <w:rsid w:val="002E4620"/>
    <w:rsid w:val="003A21E0"/>
    <w:rsid w:val="00453F61"/>
    <w:rsid w:val="005323A7"/>
    <w:rsid w:val="006C00C1"/>
    <w:rsid w:val="00F674A5"/>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B3425"/>
  <w15:chartTrackingRefBased/>
  <w15:docId w15:val="{1BBD73BA-65B0-4DCB-83BE-180F57B46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E46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46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620"/>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E4620"/>
    <w:pPr>
      <w:ind w:left="720"/>
      <w:contextualSpacing/>
    </w:pPr>
  </w:style>
  <w:style w:type="character" w:customStyle="1" w:styleId="Heading2Char">
    <w:name w:val="Heading 2 Char"/>
    <w:basedOn w:val="DefaultParagraphFont"/>
    <w:link w:val="Heading2"/>
    <w:uiPriority w:val="9"/>
    <w:rsid w:val="002E462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2E4620"/>
    <w:pPr>
      <w:spacing w:before="100" w:beforeAutospacing="1" w:after="100" w:afterAutospacing="1" w:line="240" w:lineRule="auto"/>
    </w:pPr>
    <w:rPr>
      <w:rFonts w:ascii="Times New Roman" w:eastAsia="Times New Roman" w:hAnsi="Times New Roman" w:cs="Times New Roman"/>
      <w:sz w:val="24"/>
      <w:szCs w:val="24"/>
      <w:lang w:eastAsia="sr-Latn-RS"/>
    </w:rPr>
  </w:style>
  <w:style w:type="character" w:styleId="Hyperlink">
    <w:name w:val="Hyperlink"/>
    <w:basedOn w:val="DefaultParagraphFont"/>
    <w:uiPriority w:val="99"/>
    <w:unhideWhenUsed/>
    <w:rsid w:val="002E46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8268">
      <w:bodyDiv w:val="1"/>
      <w:marLeft w:val="0"/>
      <w:marRight w:val="0"/>
      <w:marTop w:val="0"/>
      <w:marBottom w:val="0"/>
      <w:divBdr>
        <w:top w:val="none" w:sz="0" w:space="0" w:color="auto"/>
        <w:left w:val="none" w:sz="0" w:space="0" w:color="auto"/>
        <w:bottom w:val="none" w:sz="0" w:space="0" w:color="auto"/>
        <w:right w:val="none" w:sz="0" w:space="0" w:color="auto"/>
      </w:divBdr>
      <w:divsChild>
        <w:div w:id="1567177789">
          <w:marLeft w:val="0"/>
          <w:marRight w:val="0"/>
          <w:marTop w:val="300"/>
          <w:marBottom w:val="300"/>
          <w:divBdr>
            <w:top w:val="none" w:sz="0" w:space="0" w:color="auto"/>
            <w:left w:val="none" w:sz="0" w:space="0" w:color="auto"/>
            <w:bottom w:val="dotted" w:sz="6" w:space="15" w:color="auto"/>
            <w:right w:val="none" w:sz="0" w:space="0" w:color="auto"/>
          </w:divBdr>
        </w:div>
      </w:divsChild>
    </w:div>
    <w:div w:id="2779123">
      <w:bodyDiv w:val="1"/>
      <w:marLeft w:val="0"/>
      <w:marRight w:val="0"/>
      <w:marTop w:val="0"/>
      <w:marBottom w:val="0"/>
      <w:divBdr>
        <w:top w:val="none" w:sz="0" w:space="0" w:color="auto"/>
        <w:left w:val="none" w:sz="0" w:space="0" w:color="auto"/>
        <w:bottom w:val="none" w:sz="0" w:space="0" w:color="auto"/>
        <w:right w:val="none" w:sz="0" w:space="0" w:color="auto"/>
      </w:divBdr>
      <w:divsChild>
        <w:div w:id="2095390876">
          <w:marLeft w:val="0"/>
          <w:marRight w:val="0"/>
          <w:marTop w:val="300"/>
          <w:marBottom w:val="300"/>
          <w:divBdr>
            <w:top w:val="none" w:sz="0" w:space="0" w:color="auto"/>
            <w:left w:val="none" w:sz="0" w:space="0" w:color="auto"/>
            <w:bottom w:val="dotted" w:sz="6" w:space="15" w:color="auto"/>
            <w:right w:val="none" w:sz="0" w:space="0" w:color="auto"/>
          </w:divBdr>
        </w:div>
      </w:divsChild>
    </w:div>
    <w:div w:id="104622134">
      <w:bodyDiv w:val="1"/>
      <w:marLeft w:val="0"/>
      <w:marRight w:val="0"/>
      <w:marTop w:val="0"/>
      <w:marBottom w:val="0"/>
      <w:divBdr>
        <w:top w:val="none" w:sz="0" w:space="0" w:color="auto"/>
        <w:left w:val="none" w:sz="0" w:space="0" w:color="auto"/>
        <w:bottom w:val="none" w:sz="0" w:space="0" w:color="auto"/>
        <w:right w:val="none" w:sz="0" w:space="0" w:color="auto"/>
      </w:divBdr>
      <w:divsChild>
        <w:div w:id="1537624553">
          <w:marLeft w:val="0"/>
          <w:marRight w:val="0"/>
          <w:marTop w:val="300"/>
          <w:marBottom w:val="300"/>
          <w:divBdr>
            <w:top w:val="none" w:sz="0" w:space="0" w:color="auto"/>
            <w:left w:val="none" w:sz="0" w:space="0" w:color="auto"/>
            <w:bottom w:val="dotted" w:sz="6" w:space="15" w:color="auto"/>
            <w:right w:val="none" w:sz="0" w:space="0" w:color="auto"/>
          </w:divBdr>
        </w:div>
      </w:divsChild>
    </w:div>
    <w:div w:id="190995924">
      <w:bodyDiv w:val="1"/>
      <w:marLeft w:val="0"/>
      <w:marRight w:val="0"/>
      <w:marTop w:val="0"/>
      <w:marBottom w:val="0"/>
      <w:divBdr>
        <w:top w:val="none" w:sz="0" w:space="0" w:color="auto"/>
        <w:left w:val="none" w:sz="0" w:space="0" w:color="auto"/>
        <w:bottom w:val="none" w:sz="0" w:space="0" w:color="auto"/>
        <w:right w:val="none" w:sz="0" w:space="0" w:color="auto"/>
      </w:divBdr>
    </w:div>
    <w:div w:id="803082113">
      <w:bodyDiv w:val="1"/>
      <w:marLeft w:val="0"/>
      <w:marRight w:val="0"/>
      <w:marTop w:val="0"/>
      <w:marBottom w:val="0"/>
      <w:divBdr>
        <w:top w:val="none" w:sz="0" w:space="0" w:color="auto"/>
        <w:left w:val="none" w:sz="0" w:space="0" w:color="auto"/>
        <w:bottom w:val="none" w:sz="0" w:space="0" w:color="auto"/>
        <w:right w:val="none" w:sz="0" w:space="0" w:color="auto"/>
      </w:divBdr>
      <w:divsChild>
        <w:div w:id="508912271">
          <w:marLeft w:val="0"/>
          <w:marRight w:val="0"/>
          <w:marTop w:val="300"/>
          <w:marBottom w:val="300"/>
          <w:divBdr>
            <w:top w:val="none" w:sz="0" w:space="0" w:color="auto"/>
            <w:left w:val="none" w:sz="0" w:space="0" w:color="auto"/>
            <w:bottom w:val="dotted" w:sz="6" w:space="15" w:color="auto"/>
            <w:right w:val="none" w:sz="0" w:space="0" w:color="auto"/>
          </w:divBdr>
        </w:div>
      </w:divsChild>
    </w:div>
    <w:div w:id="1337610841">
      <w:bodyDiv w:val="1"/>
      <w:marLeft w:val="0"/>
      <w:marRight w:val="0"/>
      <w:marTop w:val="0"/>
      <w:marBottom w:val="0"/>
      <w:divBdr>
        <w:top w:val="none" w:sz="0" w:space="0" w:color="auto"/>
        <w:left w:val="none" w:sz="0" w:space="0" w:color="auto"/>
        <w:bottom w:val="none" w:sz="0" w:space="0" w:color="auto"/>
        <w:right w:val="none" w:sz="0" w:space="0" w:color="auto"/>
      </w:divBdr>
      <w:divsChild>
        <w:div w:id="399058982">
          <w:marLeft w:val="0"/>
          <w:marRight w:val="0"/>
          <w:marTop w:val="300"/>
          <w:marBottom w:val="300"/>
          <w:divBdr>
            <w:top w:val="none" w:sz="0" w:space="0" w:color="auto"/>
            <w:left w:val="none" w:sz="0" w:space="0" w:color="auto"/>
            <w:bottom w:val="dotted" w:sz="6" w:space="15" w:color="auto"/>
            <w:right w:val="none" w:sz="0" w:space="0" w:color="auto"/>
          </w:divBdr>
        </w:div>
      </w:divsChild>
    </w:div>
    <w:div w:id="1485269613">
      <w:bodyDiv w:val="1"/>
      <w:marLeft w:val="0"/>
      <w:marRight w:val="0"/>
      <w:marTop w:val="0"/>
      <w:marBottom w:val="0"/>
      <w:divBdr>
        <w:top w:val="none" w:sz="0" w:space="0" w:color="auto"/>
        <w:left w:val="none" w:sz="0" w:space="0" w:color="auto"/>
        <w:bottom w:val="none" w:sz="0" w:space="0" w:color="auto"/>
        <w:right w:val="none" w:sz="0" w:space="0" w:color="auto"/>
      </w:divBdr>
      <w:divsChild>
        <w:div w:id="1589849841">
          <w:marLeft w:val="0"/>
          <w:marRight w:val="0"/>
          <w:marTop w:val="300"/>
          <w:marBottom w:val="300"/>
          <w:divBdr>
            <w:top w:val="none" w:sz="0" w:space="0" w:color="auto"/>
            <w:left w:val="none" w:sz="0" w:space="0" w:color="auto"/>
            <w:bottom w:val="dotted" w:sz="6" w:space="15" w:color="auto"/>
            <w:right w:val="none" w:sz="0" w:space="0" w:color="auto"/>
          </w:divBdr>
        </w:div>
      </w:divsChild>
    </w:div>
    <w:div w:id="1575430639">
      <w:bodyDiv w:val="1"/>
      <w:marLeft w:val="0"/>
      <w:marRight w:val="0"/>
      <w:marTop w:val="0"/>
      <w:marBottom w:val="0"/>
      <w:divBdr>
        <w:top w:val="none" w:sz="0" w:space="0" w:color="auto"/>
        <w:left w:val="none" w:sz="0" w:space="0" w:color="auto"/>
        <w:bottom w:val="none" w:sz="0" w:space="0" w:color="auto"/>
        <w:right w:val="none" w:sz="0" w:space="0" w:color="auto"/>
      </w:divBdr>
      <w:divsChild>
        <w:div w:id="2045445326">
          <w:marLeft w:val="0"/>
          <w:marRight w:val="0"/>
          <w:marTop w:val="300"/>
          <w:marBottom w:val="300"/>
          <w:divBdr>
            <w:top w:val="none" w:sz="0" w:space="0" w:color="auto"/>
            <w:left w:val="none" w:sz="0" w:space="0" w:color="auto"/>
            <w:bottom w:val="dotted" w:sz="6" w:space="15" w:color="auto"/>
            <w:right w:val="none" w:sz="0" w:space="0" w:color="auto"/>
          </w:divBdr>
        </w:div>
      </w:divsChild>
    </w:div>
    <w:div w:id="1869447073">
      <w:bodyDiv w:val="1"/>
      <w:marLeft w:val="0"/>
      <w:marRight w:val="0"/>
      <w:marTop w:val="0"/>
      <w:marBottom w:val="0"/>
      <w:divBdr>
        <w:top w:val="none" w:sz="0" w:space="0" w:color="auto"/>
        <w:left w:val="none" w:sz="0" w:space="0" w:color="auto"/>
        <w:bottom w:val="none" w:sz="0" w:space="0" w:color="auto"/>
        <w:right w:val="none" w:sz="0" w:space="0" w:color="auto"/>
      </w:divBdr>
      <w:divsChild>
        <w:div w:id="1543781713">
          <w:marLeft w:val="0"/>
          <w:marRight w:val="0"/>
          <w:marTop w:val="300"/>
          <w:marBottom w:val="300"/>
          <w:divBdr>
            <w:top w:val="none" w:sz="0" w:space="0" w:color="auto"/>
            <w:left w:val="none" w:sz="0" w:space="0" w:color="auto"/>
            <w:bottom w:val="dotted" w:sz="6" w:space="15"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pasvakidan.rs/tretmani-tela/venus-legacy/" TargetMode="External"/><Relationship Id="rId5" Type="http://schemas.openxmlformats.org/officeDocument/2006/relationships/hyperlink" Target="https://lepasvakidan.rs/tretmani-li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Ignjatović Family</dc:creator>
  <cp:keywords/>
  <dc:description/>
  <cp:lastModifiedBy>Ignjatović Family</cp:lastModifiedBy>
  <cp:revision>3</cp:revision>
  <dcterms:created xsi:type="dcterms:W3CDTF">2026-06-04T19:37:00Z</dcterms:created>
  <dcterms:modified xsi:type="dcterms:W3CDTF">2026-06-04T20:10:00Z</dcterms:modified>
</cp:coreProperties>
</file>