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74D" w:rsidRPr="008B1C75" w:rsidRDefault="008B1C75" w:rsidP="008B1C75">
      <w:pPr>
        <w:pStyle w:val="Heading1"/>
        <w:jc w:val="center"/>
        <w:rPr>
          <w:b/>
        </w:rPr>
      </w:pPr>
      <w:r w:rsidRPr="008B1C75">
        <w:rPr>
          <w:b/>
        </w:rPr>
        <w:t>Med Contour tretman za oblikovanje tela</w:t>
      </w:r>
    </w:p>
    <w:p w:rsidR="008B1C75" w:rsidRDefault="008B1C75" w:rsidP="008B1C75">
      <w:pPr>
        <w:jc w:val="both"/>
        <w:rPr>
          <w:b/>
        </w:rPr>
      </w:pPr>
    </w:p>
    <w:p w:rsidR="008B1C75" w:rsidRDefault="008B1C75" w:rsidP="008B1C75">
      <w:pPr>
        <w:jc w:val="both"/>
      </w:pPr>
      <w:r>
        <w:rPr>
          <w:b/>
        </w:rPr>
        <w:t xml:space="preserve">Med Contour </w:t>
      </w:r>
      <w:r>
        <w:t xml:space="preserve">je neinvazivni </w:t>
      </w:r>
      <w:hyperlink r:id="rId5" w:history="1">
        <w:r w:rsidRPr="008B1C75">
          <w:rPr>
            <w:rStyle w:val="Hyperlink"/>
            <w:b/>
          </w:rPr>
          <w:t>tretman za oblikovanje tela,</w:t>
        </w:r>
      </w:hyperlink>
      <w:r>
        <w:t xml:space="preserve"> </w:t>
      </w:r>
      <w:r w:rsidRPr="001D101B">
        <w:rPr>
          <w:b/>
        </w:rPr>
        <w:t>redukciju celulita i zatezanje kože</w:t>
      </w:r>
      <w:r>
        <w:t xml:space="preserve">. Kombinuje ultrazvuk i radiofrekvenciju kako bi </w:t>
      </w:r>
      <w:r w:rsidR="00831708">
        <w:t xml:space="preserve">potpuno </w:t>
      </w:r>
      <w:r>
        <w:t>bezbolno</w:t>
      </w:r>
      <w:r w:rsidR="00831708">
        <w:t xml:space="preserve"> i bezbedno</w:t>
      </w:r>
      <w:r>
        <w:t xml:space="preserve"> </w:t>
      </w:r>
      <w:r w:rsidR="00831708">
        <w:t>„</w:t>
      </w:r>
      <w:r>
        <w:t>razbio</w:t>
      </w:r>
      <w:r w:rsidR="00831708">
        <w:t>“</w:t>
      </w:r>
      <w:r>
        <w:t xml:space="preserve"> masne naslage i oslobodio ih iz tela bez bilo kakvih estetskih zahvata.</w:t>
      </w:r>
    </w:p>
    <w:p w:rsidR="008B1C75" w:rsidRPr="008B1C75" w:rsidRDefault="008B1C75" w:rsidP="008B1C75">
      <w:pPr>
        <w:pStyle w:val="Heading2"/>
        <w:rPr>
          <w:b/>
        </w:rPr>
      </w:pPr>
      <w:r>
        <w:rPr>
          <w:b/>
        </w:rPr>
        <w:t>Kakvi se efekti postižu</w:t>
      </w:r>
      <w:r w:rsidRPr="008B1C75">
        <w:rPr>
          <w:b/>
        </w:rPr>
        <w:t xml:space="preserve"> Med Contour tretman</w:t>
      </w:r>
      <w:r>
        <w:rPr>
          <w:b/>
        </w:rPr>
        <w:t>om</w:t>
      </w:r>
      <w:r w:rsidRPr="008B1C75">
        <w:rPr>
          <w:b/>
        </w:rPr>
        <w:t>?</w:t>
      </w:r>
    </w:p>
    <w:p w:rsidR="00831708" w:rsidRDefault="008B1C75" w:rsidP="008B1C75">
      <w:pPr>
        <w:jc w:val="both"/>
      </w:pPr>
      <w:r>
        <w:rPr>
          <w:b/>
        </w:rPr>
        <w:t xml:space="preserve">Med Contour aparat </w:t>
      </w:r>
      <w:r>
        <w:t xml:space="preserve">sadrži specijalnu ultrazvučnu sondu koja cilja određenu dubinu i razbija opnu masnog tkiva. </w:t>
      </w:r>
      <w:r w:rsidR="002F0703">
        <w:t>Time se deluje na vezivno tkivo i efikasn</w:t>
      </w:r>
      <w:r w:rsidR="00831708">
        <w:t xml:space="preserve">o zaglađuje tvrdokorni celulit. </w:t>
      </w:r>
    </w:p>
    <w:p w:rsidR="002F0703" w:rsidRPr="00831708" w:rsidRDefault="00831708" w:rsidP="008B1C75">
      <w:pPr>
        <w:jc w:val="both"/>
      </w:pPr>
      <w:r>
        <w:t>N</w:t>
      </w:r>
      <w:r w:rsidR="002F0703">
        <w:t xml:space="preserve">akon ultrazvuka, vakuumskom drenažom oslobođene masnoće brže </w:t>
      </w:r>
      <w:r>
        <w:t xml:space="preserve">se izbacuju iz organizma, pa su </w:t>
      </w:r>
      <w:r>
        <w:rPr>
          <w:b/>
        </w:rPr>
        <w:t>rezultati vidljivi već nakon prvog tretmana</w:t>
      </w:r>
      <w:r>
        <w:t xml:space="preserve">. Tonus i izgled kože su znatno poboljšani, lokalizovane masne naslage su smanjene, čime se smanjuje i ponovna pojava celulita. </w:t>
      </w:r>
    </w:p>
    <w:p w:rsidR="002F0703" w:rsidRDefault="00831708" w:rsidP="008B1C75">
      <w:pPr>
        <w:jc w:val="both"/>
      </w:pPr>
      <w:r>
        <w:t>Još jedna velika prednost ovog aparata upravo je radiofrekvencija, koja</w:t>
      </w:r>
      <w:r w:rsidR="002F0703">
        <w:t xml:space="preserve"> </w:t>
      </w:r>
      <w:r>
        <w:t xml:space="preserve">stimuliše proizvodnju kolagena i </w:t>
      </w:r>
      <w:r w:rsidR="002F0703">
        <w:t xml:space="preserve">sprečava opuštanje kože nakon gubitka obima. </w:t>
      </w:r>
    </w:p>
    <w:p w:rsidR="001D101B" w:rsidRDefault="00831708" w:rsidP="008B1C75">
      <w:pPr>
        <w:jc w:val="both"/>
      </w:pPr>
      <w:r>
        <w:t xml:space="preserve">Pristup </w:t>
      </w:r>
      <w:r w:rsidR="001D101B">
        <w:t xml:space="preserve">Med Contour </w:t>
      </w:r>
      <w:r>
        <w:t xml:space="preserve">tretmanu </w:t>
      </w:r>
      <w:r>
        <w:rPr>
          <w:b/>
        </w:rPr>
        <w:t>maksimalno je personalizovan</w:t>
      </w:r>
      <w:r>
        <w:t>, pa dubinu na kojoj radimo određujemo u zavisnosti od količine masnog tkiva</w:t>
      </w:r>
      <w:r w:rsidR="001D101B">
        <w:t xml:space="preserve"> i</w:t>
      </w:r>
      <w:r>
        <w:t xml:space="preserve"> u odnosu na to podešavamo modulaciju frekvence ultrazvuka. Ovakav pristup omogućava da se tretman prilagodi različitim regijama vašeg tela. </w:t>
      </w:r>
    </w:p>
    <w:p w:rsidR="00831708" w:rsidRPr="00831708" w:rsidRDefault="00831708" w:rsidP="008B1C75">
      <w:pPr>
        <w:jc w:val="both"/>
      </w:pPr>
      <w:r>
        <w:rPr>
          <w:b/>
        </w:rPr>
        <w:t>Najčešćše se tretiraju stomak, bokovi, zadnjica, butine, leđa, kolena i nadlaktice</w:t>
      </w:r>
      <w:r>
        <w:t xml:space="preserve">. </w:t>
      </w:r>
    </w:p>
    <w:p w:rsidR="00831708" w:rsidRPr="00831708" w:rsidRDefault="00831708" w:rsidP="00831708">
      <w:pPr>
        <w:pStyle w:val="Heading2"/>
        <w:rPr>
          <w:b/>
        </w:rPr>
      </w:pPr>
      <w:r w:rsidRPr="00831708">
        <w:rPr>
          <w:b/>
        </w:rPr>
        <w:t>Koje su glavne prednosti Med Contour tretmana?</w:t>
      </w:r>
    </w:p>
    <w:p w:rsidR="00831708" w:rsidRDefault="00831708" w:rsidP="008B1C75">
      <w:pPr>
        <w:jc w:val="both"/>
      </w:pPr>
      <w:r>
        <w:t xml:space="preserve">Ovaj tretman je, baš kao i </w:t>
      </w:r>
      <w:hyperlink r:id="rId6" w:history="1">
        <w:r w:rsidRPr="00831708">
          <w:rPr>
            <w:rStyle w:val="Hyperlink"/>
            <w:b/>
          </w:rPr>
          <w:t>Venus Legacy</w:t>
        </w:r>
      </w:hyperlink>
      <w:r>
        <w:t xml:space="preserve">, potpuno bezbedan i bezbolan. </w:t>
      </w:r>
      <w:r w:rsidR="007A044A">
        <w:t>Klijenti koji su imali prilike da ga isprobaju kažu da s</w:t>
      </w:r>
      <w:r w:rsidR="00247FA3">
        <w:t xml:space="preserve">u imali utisak kao da su došli na masažu toplim kamenjem. </w:t>
      </w:r>
    </w:p>
    <w:p w:rsidR="00247FA3" w:rsidRDefault="00247FA3" w:rsidP="008B1C75">
      <w:pPr>
        <w:jc w:val="both"/>
      </w:pPr>
      <w:r>
        <w:t xml:space="preserve">S obzirom na to da je </w:t>
      </w:r>
      <w:r>
        <w:rPr>
          <w:b/>
        </w:rPr>
        <w:t>potpuno neinvazivan</w:t>
      </w:r>
      <w:r>
        <w:t xml:space="preserve">, on ne zahteva anesteziju, a samim tim ni vreme oporavka. Obično se preporučuje </w:t>
      </w:r>
      <w:r>
        <w:rPr>
          <w:b/>
        </w:rPr>
        <w:t>serija od 5 do 10 tretmana</w:t>
      </w:r>
      <w:r>
        <w:t xml:space="preserve">, što zavisi od potreba vašeg tela. </w:t>
      </w:r>
    </w:p>
    <w:p w:rsidR="00831708" w:rsidRDefault="00247FA3" w:rsidP="008B1C75">
      <w:pPr>
        <w:jc w:val="both"/>
      </w:pPr>
      <w:r>
        <w:t xml:space="preserve">Za najbolje dugoročne rezultate, </w:t>
      </w:r>
      <w:r w:rsidR="001D101B">
        <w:t xml:space="preserve">uz tretman se preporučuje </w:t>
      </w:r>
      <w:r>
        <w:t xml:space="preserve">umerena fizička aktivnost, kao i adekvatan unos vode kako bi se lakše izbacili toksini i masti. </w:t>
      </w:r>
    </w:p>
    <w:p w:rsidR="00247FA3" w:rsidRPr="002F0703" w:rsidRDefault="001D101B" w:rsidP="008B1C75">
      <w:pPr>
        <w:jc w:val="both"/>
      </w:pPr>
      <w:r>
        <w:t>Pozovite nas ili nam pišite i zakažite svoj termin.</w:t>
      </w:r>
      <w:bookmarkStart w:id="0" w:name="_GoBack"/>
      <w:bookmarkEnd w:id="0"/>
      <w:r w:rsidR="00247FA3">
        <w:t xml:space="preserve"> Čekamo vas!</w:t>
      </w:r>
    </w:p>
    <w:sectPr w:rsidR="00247FA3" w:rsidRPr="002F07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42B17"/>
    <w:multiLevelType w:val="multilevel"/>
    <w:tmpl w:val="817A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0B1"/>
    <w:rsid w:val="001D101B"/>
    <w:rsid w:val="00247FA3"/>
    <w:rsid w:val="002F0703"/>
    <w:rsid w:val="0033674D"/>
    <w:rsid w:val="006870B1"/>
    <w:rsid w:val="007A044A"/>
    <w:rsid w:val="00831708"/>
    <w:rsid w:val="008B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298CB"/>
  <w15:chartTrackingRefBased/>
  <w15:docId w15:val="{23E70A6E-F727-4763-A035-D57404F49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C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C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1C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B1C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B1C75"/>
    <w:rPr>
      <w:color w:val="0563C1" w:themeColor="hyperlink"/>
      <w:u w:val="single"/>
    </w:rPr>
  </w:style>
  <w:style w:type="character" w:customStyle="1" w:styleId="t286pc">
    <w:name w:val="t286pc"/>
    <w:basedOn w:val="DefaultParagraphFont"/>
    <w:rsid w:val="00831708"/>
  </w:style>
  <w:style w:type="character" w:styleId="Strong">
    <w:name w:val="Strong"/>
    <w:basedOn w:val="DefaultParagraphFont"/>
    <w:uiPriority w:val="22"/>
    <w:qFormat/>
    <w:rsid w:val="00831708"/>
    <w:rPr>
      <w:b/>
      <w:bCs/>
    </w:rPr>
  </w:style>
  <w:style w:type="character" w:customStyle="1" w:styleId="yadgie">
    <w:name w:val="yadgie"/>
    <w:basedOn w:val="DefaultParagraphFont"/>
    <w:rsid w:val="00831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4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758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1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388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102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pasvakidan.rs/tretmani-tela/venus-legacy/" TargetMode="External"/><Relationship Id="rId5" Type="http://schemas.openxmlformats.org/officeDocument/2006/relationships/hyperlink" Target="https://lepasvakidan.rs/tretmani-tel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7</cp:revision>
  <dcterms:created xsi:type="dcterms:W3CDTF">2026-06-24T19:32:00Z</dcterms:created>
  <dcterms:modified xsi:type="dcterms:W3CDTF">2026-06-26T10:29:00Z</dcterms:modified>
</cp:coreProperties>
</file>