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7A7C" w:rsidRPr="00830B51" w:rsidRDefault="00057A7C" w:rsidP="00057A7C">
      <w:pPr>
        <w:pStyle w:val="a3"/>
        <w:shd w:val="clear" w:color="auto" w:fill="FFFFFF"/>
        <w:spacing w:before="180" w:beforeAutospacing="0" w:after="0" w:afterAutospacing="0"/>
        <w:jc w:val="center"/>
        <w:rPr>
          <w:b/>
          <w:bCs/>
          <w:color w:val="333333"/>
          <w:sz w:val="32"/>
          <w:szCs w:val="32"/>
        </w:rPr>
      </w:pPr>
      <w:r w:rsidRPr="00830B51">
        <w:rPr>
          <w:b/>
          <w:bCs/>
          <w:color w:val="333333"/>
          <w:sz w:val="32"/>
          <w:szCs w:val="32"/>
        </w:rPr>
        <w:t>Описание проекта</w:t>
      </w:r>
      <w:r w:rsidR="003B7EE4" w:rsidRPr="00830B51">
        <w:rPr>
          <w:b/>
          <w:bCs/>
          <w:color w:val="333333"/>
          <w:sz w:val="32"/>
          <w:szCs w:val="32"/>
        </w:rPr>
        <w:t xml:space="preserve"> и рекомендации</w:t>
      </w:r>
      <w:r w:rsidR="00D51B4B">
        <w:rPr>
          <w:b/>
          <w:bCs/>
          <w:color w:val="333333"/>
          <w:sz w:val="32"/>
          <w:szCs w:val="32"/>
        </w:rPr>
        <w:t>.</w:t>
      </w:r>
    </w:p>
    <w:p w:rsidR="00057A7C" w:rsidRDefault="00057A7C" w:rsidP="00057A7C">
      <w:pPr>
        <w:pStyle w:val="a3"/>
        <w:shd w:val="clear" w:color="auto" w:fill="FFFFFF"/>
        <w:spacing w:before="180" w:beforeAutospacing="0" w:after="0" w:afterAutospacing="0"/>
        <w:jc w:val="center"/>
        <w:rPr>
          <w:color w:val="333333"/>
          <w:sz w:val="22"/>
          <w:szCs w:val="22"/>
        </w:rPr>
      </w:pPr>
    </w:p>
    <w:p w:rsidR="00057A7C" w:rsidRPr="00830B51" w:rsidRDefault="00057A7C" w:rsidP="00057A7C">
      <w:pPr>
        <w:pStyle w:val="a3"/>
        <w:shd w:val="clear" w:color="auto" w:fill="FFFFFF"/>
        <w:spacing w:before="180" w:beforeAutospacing="0" w:after="0" w:afterAutospacing="0"/>
        <w:jc w:val="both"/>
        <w:rPr>
          <w:b/>
          <w:bCs/>
          <w:i/>
          <w:iCs/>
          <w:color w:val="333333"/>
          <w:sz w:val="22"/>
          <w:szCs w:val="22"/>
        </w:rPr>
      </w:pPr>
      <w:r w:rsidRPr="00830B51">
        <w:rPr>
          <w:b/>
          <w:bCs/>
          <w:i/>
          <w:iCs/>
          <w:color w:val="333333"/>
          <w:sz w:val="22"/>
          <w:szCs w:val="22"/>
        </w:rPr>
        <w:t xml:space="preserve">В рамках разработки </w:t>
      </w:r>
      <w:r w:rsidR="00122C63">
        <w:rPr>
          <w:b/>
          <w:bCs/>
          <w:i/>
          <w:iCs/>
          <w:color w:val="333333"/>
          <w:sz w:val="22"/>
          <w:szCs w:val="22"/>
        </w:rPr>
        <w:t xml:space="preserve">новых </w:t>
      </w:r>
      <w:r w:rsidRPr="00830B51">
        <w:rPr>
          <w:b/>
          <w:bCs/>
          <w:i/>
          <w:iCs/>
          <w:color w:val="333333"/>
          <w:sz w:val="22"/>
          <w:szCs w:val="22"/>
        </w:rPr>
        <w:t>признаков был</w:t>
      </w:r>
      <w:r w:rsidR="00122C63">
        <w:rPr>
          <w:b/>
          <w:bCs/>
          <w:i/>
          <w:iCs/>
          <w:color w:val="333333"/>
          <w:sz w:val="22"/>
          <w:szCs w:val="22"/>
        </w:rPr>
        <w:t>и</w:t>
      </w:r>
      <w:r w:rsidRPr="00830B51">
        <w:rPr>
          <w:b/>
          <w:bCs/>
          <w:i/>
          <w:iCs/>
          <w:color w:val="333333"/>
          <w:sz w:val="22"/>
          <w:szCs w:val="22"/>
        </w:rPr>
        <w:t xml:space="preserve"> созданы следующие:</w:t>
      </w:r>
    </w:p>
    <w:p w:rsidR="00057A7C" w:rsidRDefault="00057A7C" w:rsidP="00057A7C">
      <w:pPr>
        <w:pStyle w:val="a3"/>
        <w:numPr>
          <w:ilvl w:val="0"/>
          <w:numId w:val="1"/>
        </w:numPr>
        <w:shd w:val="clear" w:color="auto" w:fill="FFFFFF"/>
        <w:spacing w:before="180" w:beforeAutospacing="0" w:after="0" w:afterAutospacing="0"/>
        <w:jc w:val="both"/>
        <w:rPr>
          <w:color w:val="333333"/>
          <w:sz w:val="22"/>
          <w:szCs w:val="22"/>
        </w:rPr>
      </w:pPr>
      <w:r w:rsidRPr="00057A7C">
        <w:rPr>
          <w:color w:val="333333"/>
          <w:sz w:val="22"/>
          <w:szCs w:val="22"/>
        </w:rPr>
        <w:t>deliveryDays</w:t>
      </w:r>
      <w:r>
        <w:rPr>
          <w:color w:val="333333"/>
          <w:sz w:val="22"/>
          <w:szCs w:val="22"/>
        </w:rPr>
        <w:t xml:space="preserve"> - </w:t>
      </w:r>
      <w:r w:rsidRPr="00057A7C">
        <w:rPr>
          <w:color w:val="333333"/>
          <w:sz w:val="22"/>
          <w:szCs w:val="22"/>
        </w:rPr>
        <w:t>количество дней доставки</w:t>
      </w:r>
      <w:r>
        <w:rPr>
          <w:color w:val="333333"/>
          <w:sz w:val="22"/>
          <w:szCs w:val="22"/>
        </w:rPr>
        <w:t xml:space="preserve"> после заказа</w:t>
      </w:r>
    </w:p>
    <w:p w:rsidR="00057A7C" w:rsidRDefault="00057A7C" w:rsidP="00057A7C">
      <w:pPr>
        <w:pStyle w:val="a3"/>
        <w:numPr>
          <w:ilvl w:val="0"/>
          <w:numId w:val="1"/>
        </w:numPr>
        <w:shd w:val="clear" w:color="auto" w:fill="FFFFFF"/>
        <w:spacing w:before="180" w:beforeAutospacing="0" w:after="0" w:afterAutospacing="0"/>
        <w:jc w:val="both"/>
        <w:rPr>
          <w:color w:val="333333"/>
          <w:sz w:val="22"/>
          <w:szCs w:val="22"/>
        </w:rPr>
      </w:pPr>
      <w:r w:rsidRPr="00057A7C">
        <w:rPr>
          <w:color w:val="333333"/>
          <w:sz w:val="22"/>
          <w:szCs w:val="22"/>
        </w:rPr>
        <w:t>top_sellerMark</w:t>
      </w:r>
      <w:r>
        <w:rPr>
          <w:color w:val="333333"/>
          <w:sz w:val="22"/>
          <w:szCs w:val="22"/>
        </w:rPr>
        <w:t xml:space="preserve"> - </w:t>
      </w:r>
      <w:r w:rsidR="00122C63">
        <w:rPr>
          <w:color w:val="333333"/>
          <w:sz w:val="22"/>
          <w:szCs w:val="22"/>
        </w:rPr>
        <w:t>отметка</w:t>
      </w:r>
      <w:r w:rsidRPr="00057A7C">
        <w:rPr>
          <w:color w:val="333333"/>
          <w:sz w:val="22"/>
          <w:szCs w:val="22"/>
        </w:rPr>
        <w:t xml:space="preserve"> магазин</w:t>
      </w:r>
      <w:r w:rsidR="00122C63">
        <w:rPr>
          <w:color w:val="333333"/>
          <w:sz w:val="22"/>
          <w:szCs w:val="22"/>
        </w:rPr>
        <w:t>а</w:t>
      </w:r>
      <w:r w:rsidRPr="00057A7C">
        <w:rPr>
          <w:color w:val="333333"/>
          <w:sz w:val="22"/>
          <w:szCs w:val="22"/>
        </w:rPr>
        <w:t xml:space="preserve"> с самым большим ассортиментом</w:t>
      </w:r>
      <w:r>
        <w:rPr>
          <w:color w:val="333333"/>
          <w:sz w:val="22"/>
          <w:szCs w:val="22"/>
        </w:rPr>
        <w:t xml:space="preserve"> (предложением)</w:t>
      </w:r>
    </w:p>
    <w:p w:rsidR="00057A7C" w:rsidRDefault="00057A7C" w:rsidP="00057A7C">
      <w:pPr>
        <w:pStyle w:val="a3"/>
        <w:numPr>
          <w:ilvl w:val="0"/>
          <w:numId w:val="1"/>
        </w:numPr>
        <w:shd w:val="clear" w:color="auto" w:fill="FFFFFF"/>
        <w:spacing w:before="180" w:beforeAutospacing="0" w:after="0" w:afterAutospacing="0"/>
        <w:jc w:val="both"/>
        <w:rPr>
          <w:color w:val="333333"/>
          <w:sz w:val="22"/>
          <w:szCs w:val="22"/>
        </w:rPr>
      </w:pPr>
      <w:r w:rsidRPr="00057A7C">
        <w:rPr>
          <w:color w:val="333333"/>
          <w:sz w:val="22"/>
          <w:szCs w:val="22"/>
        </w:rPr>
        <w:t>AddPrice</w:t>
      </w:r>
      <w:r>
        <w:rPr>
          <w:color w:val="333333"/>
          <w:sz w:val="22"/>
          <w:szCs w:val="22"/>
        </w:rPr>
        <w:t xml:space="preserve"> - </w:t>
      </w:r>
      <w:r w:rsidRPr="00057A7C">
        <w:rPr>
          <w:color w:val="333333"/>
          <w:sz w:val="22"/>
          <w:szCs w:val="22"/>
        </w:rPr>
        <w:t>цен</w:t>
      </w:r>
      <w:r>
        <w:rPr>
          <w:color w:val="333333"/>
          <w:sz w:val="22"/>
          <w:szCs w:val="22"/>
        </w:rPr>
        <w:t>а</w:t>
      </w:r>
      <w:r w:rsidRPr="00057A7C">
        <w:rPr>
          <w:color w:val="333333"/>
          <w:sz w:val="22"/>
          <w:szCs w:val="22"/>
        </w:rPr>
        <w:t xml:space="preserve"> в сравнении с лучшей ценой витрины (AddPrice</w:t>
      </w:r>
      <w:r w:rsidRPr="00057A7C">
        <w:rPr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 xml:space="preserve">= </w:t>
      </w:r>
      <w:r w:rsidRPr="00057A7C">
        <w:rPr>
          <w:color w:val="333333"/>
          <w:sz w:val="22"/>
          <w:szCs w:val="22"/>
        </w:rPr>
        <w:t>FullPrice</w:t>
      </w:r>
      <w:r>
        <w:rPr>
          <w:color w:val="333333"/>
          <w:sz w:val="22"/>
          <w:szCs w:val="22"/>
        </w:rPr>
        <w:t xml:space="preserve"> (полная цена с доставкой)</w:t>
      </w:r>
      <w:r w:rsidRPr="00057A7C">
        <w:rPr>
          <w:color w:val="333333"/>
          <w:sz w:val="22"/>
          <w:szCs w:val="22"/>
        </w:rPr>
        <w:t xml:space="preserve"> / FullPrice (по минимальной цене в витрине)</w:t>
      </w:r>
      <w:r>
        <w:rPr>
          <w:color w:val="333333"/>
          <w:sz w:val="22"/>
          <w:szCs w:val="22"/>
        </w:rPr>
        <w:t xml:space="preserve">. </w:t>
      </w:r>
    </w:p>
    <w:p w:rsidR="00057A7C" w:rsidRDefault="00057A7C" w:rsidP="00057A7C">
      <w:pPr>
        <w:pStyle w:val="a3"/>
        <w:numPr>
          <w:ilvl w:val="0"/>
          <w:numId w:val="1"/>
        </w:numPr>
        <w:shd w:val="clear" w:color="auto" w:fill="FFFFFF"/>
        <w:spacing w:before="180" w:beforeAutospacing="0" w:after="0" w:afterAutospacing="0"/>
        <w:jc w:val="both"/>
        <w:rPr>
          <w:color w:val="333333"/>
          <w:sz w:val="22"/>
          <w:szCs w:val="22"/>
        </w:rPr>
      </w:pPr>
      <w:r w:rsidRPr="00057A7C">
        <w:rPr>
          <w:color w:val="333333"/>
          <w:sz w:val="22"/>
          <w:szCs w:val="22"/>
        </w:rPr>
        <w:t>MinDeliveryDaysMark</w:t>
      </w:r>
      <w:r>
        <w:rPr>
          <w:color w:val="333333"/>
          <w:sz w:val="22"/>
          <w:szCs w:val="22"/>
        </w:rPr>
        <w:t xml:space="preserve"> </w:t>
      </w:r>
      <w:r w:rsidR="003B7EE4">
        <w:rPr>
          <w:color w:val="333333"/>
          <w:sz w:val="22"/>
          <w:szCs w:val="22"/>
        </w:rPr>
        <w:t>–</w:t>
      </w:r>
      <w:r>
        <w:rPr>
          <w:color w:val="333333"/>
          <w:sz w:val="22"/>
          <w:szCs w:val="22"/>
        </w:rPr>
        <w:t xml:space="preserve"> </w:t>
      </w:r>
      <w:r w:rsidR="003B7EE4">
        <w:rPr>
          <w:color w:val="333333"/>
          <w:sz w:val="22"/>
          <w:szCs w:val="22"/>
        </w:rPr>
        <w:t xml:space="preserve">выбор </w:t>
      </w:r>
      <w:r>
        <w:rPr>
          <w:color w:val="333333"/>
          <w:sz w:val="22"/>
          <w:szCs w:val="22"/>
        </w:rPr>
        <w:t>предложени</w:t>
      </w:r>
      <w:r w:rsidR="003B7EE4">
        <w:rPr>
          <w:color w:val="333333"/>
          <w:sz w:val="22"/>
          <w:szCs w:val="22"/>
        </w:rPr>
        <w:t>я</w:t>
      </w:r>
      <w:r>
        <w:rPr>
          <w:color w:val="333333"/>
          <w:sz w:val="22"/>
          <w:szCs w:val="22"/>
        </w:rPr>
        <w:t xml:space="preserve"> в витрине</w:t>
      </w:r>
      <w:r w:rsidRPr="00057A7C">
        <w:rPr>
          <w:color w:val="333333"/>
          <w:sz w:val="22"/>
          <w:szCs w:val="22"/>
        </w:rPr>
        <w:t xml:space="preserve"> с </w:t>
      </w:r>
      <w:r w:rsidR="003B7EE4">
        <w:rPr>
          <w:color w:val="333333"/>
          <w:sz w:val="22"/>
          <w:szCs w:val="22"/>
        </w:rPr>
        <w:t>минимальным</w:t>
      </w:r>
      <w:r>
        <w:rPr>
          <w:color w:val="333333"/>
          <w:sz w:val="22"/>
          <w:szCs w:val="22"/>
        </w:rPr>
        <w:t xml:space="preserve"> сроком доставки</w:t>
      </w:r>
    </w:p>
    <w:p w:rsidR="00057A7C" w:rsidRDefault="00057A7C" w:rsidP="00057A7C">
      <w:pPr>
        <w:pStyle w:val="a3"/>
        <w:shd w:val="clear" w:color="auto" w:fill="FFFFFF"/>
        <w:spacing w:before="180" w:beforeAutospacing="0" w:after="0" w:afterAutospacing="0"/>
        <w:jc w:val="both"/>
        <w:rPr>
          <w:color w:val="333333"/>
          <w:sz w:val="22"/>
          <w:szCs w:val="22"/>
        </w:rPr>
      </w:pPr>
    </w:p>
    <w:p w:rsidR="003B7EE4" w:rsidRPr="00122C63" w:rsidRDefault="003B7EE4" w:rsidP="00057A7C">
      <w:pPr>
        <w:pStyle w:val="a3"/>
        <w:shd w:val="clear" w:color="auto" w:fill="FFFFFF"/>
        <w:spacing w:before="0" w:beforeAutospacing="0" w:after="0" w:afterAutospacing="0"/>
        <w:jc w:val="both"/>
        <w:rPr>
          <w:b/>
          <w:bCs/>
          <w:i/>
          <w:iCs/>
          <w:color w:val="333333"/>
          <w:sz w:val="22"/>
          <w:szCs w:val="22"/>
        </w:rPr>
      </w:pPr>
      <w:r w:rsidRPr="00830B51">
        <w:rPr>
          <w:b/>
          <w:bCs/>
          <w:i/>
          <w:iCs/>
          <w:color w:val="333333"/>
          <w:sz w:val="22"/>
          <w:szCs w:val="22"/>
        </w:rPr>
        <w:t>М</w:t>
      </w:r>
      <w:r w:rsidR="00057A7C" w:rsidRPr="00830B51">
        <w:rPr>
          <w:b/>
          <w:bCs/>
          <w:i/>
          <w:iCs/>
          <w:color w:val="333333"/>
          <w:sz w:val="22"/>
          <w:szCs w:val="22"/>
        </w:rPr>
        <w:t xml:space="preserve">одель </w:t>
      </w:r>
      <w:r w:rsidRPr="00830B51">
        <w:rPr>
          <w:b/>
          <w:bCs/>
          <w:i/>
          <w:iCs/>
          <w:color w:val="333333"/>
          <w:sz w:val="22"/>
          <w:szCs w:val="22"/>
        </w:rPr>
        <w:t>с</w:t>
      </w:r>
      <w:r w:rsidR="00057A7C" w:rsidRPr="00830B51">
        <w:rPr>
          <w:b/>
          <w:bCs/>
          <w:i/>
          <w:iCs/>
          <w:color w:val="333333"/>
          <w:sz w:val="22"/>
          <w:szCs w:val="22"/>
        </w:rPr>
        <w:t xml:space="preserve"> предсказани</w:t>
      </w:r>
      <w:r w:rsidRPr="00830B51">
        <w:rPr>
          <w:b/>
          <w:bCs/>
          <w:i/>
          <w:iCs/>
          <w:color w:val="333333"/>
          <w:sz w:val="22"/>
          <w:szCs w:val="22"/>
        </w:rPr>
        <w:t>ем</w:t>
      </w:r>
      <w:r w:rsidR="00057A7C" w:rsidRPr="00830B51">
        <w:rPr>
          <w:b/>
          <w:bCs/>
          <w:i/>
          <w:iCs/>
          <w:color w:val="333333"/>
          <w:sz w:val="22"/>
          <w:szCs w:val="22"/>
        </w:rPr>
        <w:t xml:space="preserve"> ранга </w:t>
      </w:r>
      <w:r w:rsidRPr="00830B51">
        <w:rPr>
          <w:b/>
          <w:bCs/>
          <w:i/>
          <w:iCs/>
          <w:color w:val="333333"/>
          <w:sz w:val="22"/>
          <w:szCs w:val="22"/>
        </w:rPr>
        <w:t>(победы в витрине</w:t>
      </w:r>
      <w:r w:rsidR="00122C63">
        <w:rPr>
          <w:b/>
          <w:bCs/>
          <w:i/>
          <w:iCs/>
          <w:color w:val="333333"/>
          <w:sz w:val="22"/>
          <w:szCs w:val="22"/>
        </w:rPr>
        <w:t>; качества прогнозирования рангов</w:t>
      </w:r>
      <w:r w:rsidRPr="00830B51">
        <w:rPr>
          <w:b/>
          <w:bCs/>
          <w:i/>
          <w:iCs/>
          <w:color w:val="333333"/>
          <w:sz w:val="22"/>
          <w:szCs w:val="22"/>
        </w:rPr>
        <w:t>)</w:t>
      </w:r>
      <w:r w:rsidR="00057A7C" w:rsidRPr="00830B51">
        <w:rPr>
          <w:b/>
          <w:bCs/>
          <w:i/>
          <w:iCs/>
          <w:color w:val="333333"/>
          <w:sz w:val="22"/>
          <w:szCs w:val="22"/>
        </w:rPr>
        <w:t>. Раздел</w:t>
      </w:r>
      <w:r w:rsidR="008067C1" w:rsidRPr="00830B51">
        <w:rPr>
          <w:b/>
          <w:bCs/>
          <w:i/>
          <w:iCs/>
          <w:color w:val="333333"/>
          <w:sz w:val="22"/>
          <w:szCs w:val="22"/>
        </w:rPr>
        <w:t>ение</w:t>
      </w:r>
      <w:r w:rsidR="00057A7C" w:rsidRPr="00830B51">
        <w:rPr>
          <w:b/>
          <w:bCs/>
          <w:i/>
          <w:iCs/>
          <w:color w:val="333333"/>
          <w:sz w:val="22"/>
          <w:szCs w:val="22"/>
        </w:rPr>
        <w:t xml:space="preserve"> датасет</w:t>
      </w:r>
      <w:r w:rsidR="008067C1" w:rsidRPr="00830B51">
        <w:rPr>
          <w:b/>
          <w:bCs/>
          <w:i/>
          <w:iCs/>
          <w:color w:val="333333"/>
          <w:sz w:val="22"/>
          <w:szCs w:val="22"/>
        </w:rPr>
        <w:t>а</w:t>
      </w:r>
      <w:r w:rsidR="00057A7C" w:rsidRPr="00830B51">
        <w:rPr>
          <w:b/>
          <w:bCs/>
          <w:i/>
          <w:iCs/>
          <w:color w:val="333333"/>
          <w:sz w:val="22"/>
          <w:szCs w:val="22"/>
        </w:rPr>
        <w:t xml:space="preserve"> на обучающую и тестовую части, обуч</w:t>
      </w:r>
      <w:r w:rsidR="00122C63">
        <w:rPr>
          <w:b/>
          <w:bCs/>
          <w:i/>
          <w:iCs/>
          <w:color w:val="333333"/>
          <w:sz w:val="22"/>
          <w:szCs w:val="22"/>
        </w:rPr>
        <w:t>ение</w:t>
      </w:r>
      <w:r w:rsidR="00057A7C" w:rsidRPr="00830B51">
        <w:rPr>
          <w:b/>
          <w:bCs/>
          <w:i/>
          <w:iCs/>
          <w:color w:val="333333"/>
          <w:sz w:val="22"/>
          <w:szCs w:val="22"/>
        </w:rPr>
        <w:t xml:space="preserve"> модел</w:t>
      </w:r>
      <w:r w:rsidR="00122C63">
        <w:rPr>
          <w:b/>
          <w:bCs/>
          <w:i/>
          <w:iCs/>
          <w:color w:val="333333"/>
          <w:sz w:val="22"/>
          <w:szCs w:val="22"/>
        </w:rPr>
        <w:t>и</w:t>
      </w:r>
      <w:r w:rsidRPr="00830B51">
        <w:rPr>
          <w:b/>
          <w:bCs/>
          <w:i/>
          <w:iCs/>
          <w:color w:val="333333"/>
          <w:sz w:val="22"/>
          <w:szCs w:val="22"/>
        </w:rPr>
        <w:t>:</w:t>
      </w:r>
    </w:p>
    <w:p w:rsidR="003B7EE4" w:rsidRDefault="003B7EE4" w:rsidP="00227AEF">
      <w:pPr>
        <w:pStyle w:val="a3"/>
        <w:numPr>
          <w:ilvl w:val="0"/>
          <w:numId w:val="6"/>
        </w:numPr>
        <w:shd w:val="clear" w:color="auto" w:fill="FFFFFF"/>
        <w:spacing w:before="180" w:beforeAutospacing="0" w:after="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Модели были взяты </w:t>
      </w:r>
      <w:r w:rsidRPr="003B7EE4">
        <w:rPr>
          <w:color w:val="333333"/>
          <w:sz w:val="22"/>
          <w:szCs w:val="22"/>
        </w:rPr>
        <w:t>lightgbm</w:t>
      </w:r>
      <w:r w:rsidRPr="003B7EE4">
        <w:rPr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(</w:t>
      </w:r>
      <w:r w:rsidRPr="003B7EE4">
        <w:rPr>
          <w:color w:val="333333"/>
          <w:sz w:val="22"/>
          <w:szCs w:val="22"/>
        </w:rPr>
        <w:t>LGBMRanker</w:t>
      </w:r>
      <w:r>
        <w:rPr>
          <w:color w:val="333333"/>
          <w:sz w:val="22"/>
          <w:szCs w:val="22"/>
        </w:rPr>
        <w:t xml:space="preserve">) и </w:t>
      </w:r>
      <w:r w:rsidR="008067C1" w:rsidRPr="008067C1">
        <w:rPr>
          <w:color w:val="333333"/>
          <w:sz w:val="22"/>
          <w:szCs w:val="22"/>
        </w:rPr>
        <w:t>xgboost</w:t>
      </w:r>
      <w:r w:rsidR="008067C1">
        <w:rPr>
          <w:color w:val="333333"/>
          <w:sz w:val="22"/>
          <w:szCs w:val="22"/>
        </w:rPr>
        <w:t xml:space="preserve"> (</w:t>
      </w:r>
      <w:r w:rsidR="008067C1" w:rsidRPr="008067C1">
        <w:rPr>
          <w:color w:val="333333"/>
          <w:sz w:val="22"/>
          <w:szCs w:val="22"/>
        </w:rPr>
        <w:t>XGBRanker</w:t>
      </w:r>
      <w:r w:rsidR="008067C1">
        <w:rPr>
          <w:color w:val="333333"/>
          <w:sz w:val="22"/>
          <w:szCs w:val="22"/>
        </w:rPr>
        <w:t>)</w:t>
      </w:r>
      <w:r w:rsidR="00C241FD" w:rsidRPr="00C241FD">
        <w:rPr>
          <w:color w:val="333333"/>
          <w:sz w:val="22"/>
          <w:szCs w:val="22"/>
        </w:rPr>
        <w:t xml:space="preserve">. </w:t>
      </w:r>
      <w:r w:rsidR="00C241FD">
        <w:rPr>
          <w:color w:val="333333"/>
          <w:sz w:val="22"/>
          <w:szCs w:val="22"/>
        </w:rPr>
        <w:t>П</w:t>
      </w:r>
      <w:r w:rsidR="00C45B72" w:rsidRPr="003B7EE4">
        <w:rPr>
          <w:color w:val="333333"/>
          <w:sz w:val="22"/>
          <w:szCs w:val="22"/>
        </w:rPr>
        <w:t>редсказания модели можно интерпретировать как вероятности</w:t>
      </w:r>
      <w:r w:rsidR="00C45B72">
        <w:rPr>
          <w:color w:val="333333"/>
          <w:sz w:val="22"/>
          <w:szCs w:val="22"/>
        </w:rPr>
        <w:t xml:space="preserve"> (чем меньше</w:t>
      </w:r>
      <w:r w:rsidR="00C45B72">
        <w:rPr>
          <w:color w:val="333333"/>
          <w:sz w:val="22"/>
          <w:szCs w:val="22"/>
        </w:rPr>
        <w:t>,</w:t>
      </w:r>
      <w:r w:rsidR="00C45B72">
        <w:rPr>
          <w:color w:val="333333"/>
          <w:sz w:val="22"/>
          <w:szCs w:val="22"/>
        </w:rPr>
        <w:t xml:space="preserve"> тем лучше)</w:t>
      </w:r>
      <w:r w:rsidR="00C45B72" w:rsidRPr="003B7EE4">
        <w:rPr>
          <w:color w:val="333333"/>
          <w:sz w:val="22"/>
          <w:szCs w:val="22"/>
        </w:rPr>
        <w:t xml:space="preserve"> того, что </w:t>
      </w:r>
      <w:r w:rsidR="00C45B72">
        <w:rPr>
          <w:color w:val="333333"/>
          <w:sz w:val="22"/>
          <w:szCs w:val="22"/>
        </w:rPr>
        <w:t>предложение</w:t>
      </w:r>
      <w:r w:rsidR="00C45B72" w:rsidRPr="003B7EE4">
        <w:rPr>
          <w:color w:val="333333"/>
          <w:sz w:val="22"/>
          <w:szCs w:val="22"/>
        </w:rPr>
        <w:t xml:space="preserve"> будет релевантным (то есть будет на вершине</w:t>
      </w:r>
      <w:r w:rsidR="00C45B72">
        <w:rPr>
          <w:color w:val="333333"/>
          <w:sz w:val="22"/>
          <w:szCs w:val="22"/>
        </w:rPr>
        <w:t xml:space="preserve"> в</w:t>
      </w:r>
      <w:r w:rsidR="00122C63">
        <w:rPr>
          <w:color w:val="333333"/>
          <w:sz w:val="22"/>
          <w:szCs w:val="22"/>
        </w:rPr>
        <w:t>и</w:t>
      </w:r>
      <w:r w:rsidR="00C45B72">
        <w:rPr>
          <w:color w:val="333333"/>
          <w:sz w:val="22"/>
          <w:szCs w:val="22"/>
        </w:rPr>
        <w:t>трины</w:t>
      </w:r>
      <w:r w:rsidR="00C45B72">
        <w:rPr>
          <w:color w:val="333333"/>
          <w:sz w:val="22"/>
          <w:szCs w:val="22"/>
        </w:rPr>
        <w:t>)</w:t>
      </w:r>
      <w:r w:rsidR="008067C1">
        <w:rPr>
          <w:color w:val="333333"/>
          <w:sz w:val="22"/>
          <w:szCs w:val="22"/>
        </w:rPr>
        <w:t>.</w:t>
      </w:r>
    </w:p>
    <w:p w:rsidR="008067C1" w:rsidRDefault="008067C1" w:rsidP="00227AEF">
      <w:pPr>
        <w:pStyle w:val="a3"/>
        <w:numPr>
          <w:ilvl w:val="0"/>
          <w:numId w:val="6"/>
        </w:numPr>
        <w:shd w:val="clear" w:color="auto" w:fill="FFFFFF"/>
        <w:spacing w:before="180" w:beforeAutospacing="0" w:after="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Деление датасета на</w:t>
      </w:r>
      <w:r w:rsidRPr="008067C1">
        <w:rPr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обучающую и тестовую части</w:t>
      </w:r>
      <w:r w:rsidRPr="008067C1">
        <w:rPr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 xml:space="preserve">было по группам (витринам) с помощью </w:t>
      </w:r>
      <w:r w:rsidRPr="008067C1">
        <w:rPr>
          <w:color w:val="333333"/>
          <w:sz w:val="22"/>
          <w:szCs w:val="22"/>
        </w:rPr>
        <w:t>GroupShuffleSplit</w:t>
      </w:r>
      <w:r>
        <w:rPr>
          <w:color w:val="333333"/>
          <w:sz w:val="22"/>
          <w:szCs w:val="22"/>
        </w:rPr>
        <w:t>.</w:t>
      </w:r>
    </w:p>
    <w:p w:rsidR="003B7EE4" w:rsidRPr="003D595A" w:rsidRDefault="008067C1" w:rsidP="003D595A">
      <w:pPr>
        <w:pStyle w:val="a3"/>
        <w:numPr>
          <w:ilvl w:val="0"/>
          <w:numId w:val="6"/>
        </w:numPr>
        <w:shd w:val="clear" w:color="auto" w:fill="FFFFFF"/>
        <w:spacing w:before="180" w:beforeAutospacing="0" w:after="0" w:afterAutospacing="0"/>
        <w:jc w:val="both"/>
        <w:rPr>
          <w:color w:val="333333"/>
          <w:sz w:val="22"/>
          <w:szCs w:val="22"/>
        </w:rPr>
      </w:pPr>
      <w:r w:rsidRPr="00C45B72">
        <w:rPr>
          <w:color w:val="333333"/>
          <w:sz w:val="22"/>
          <w:szCs w:val="22"/>
        </w:rPr>
        <w:t>При обучении оценк</w:t>
      </w:r>
      <w:r w:rsidR="00227AEF">
        <w:rPr>
          <w:color w:val="333333"/>
          <w:sz w:val="22"/>
          <w:szCs w:val="22"/>
        </w:rPr>
        <w:t xml:space="preserve">а </w:t>
      </w:r>
      <w:r w:rsidRPr="00C45B72">
        <w:rPr>
          <w:color w:val="333333"/>
          <w:sz w:val="22"/>
          <w:szCs w:val="22"/>
        </w:rPr>
        <w:t xml:space="preserve">качества усреднялась </w:t>
      </w:r>
      <w:r w:rsidR="00227AEF">
        <w:rPr>
          <w:color w:val="333333"/>
          <w:sz w:val="22"/>
          <w:szCs w:val="22"/>
        </w:rPr>
        <w:t>по</w:t>
      </w:r>
      <w:r w:rsidRPr="00C45B72">
        <w:rPr>
          <w:color w:val="333333"/>
          <w:sz w:val="22"/>
          <w:szCs w:val="22"/>
        </w:rPr>
        <w:t xml:space="preserve"> 3</w:t>
      </w:r>
      <w:r w:rsidR="00C45B72" w:rsidRPr="00C45B72">
        <w:rPr>
          <w:color w:val="333333"/>
          <w:sz w:val="22"/>
          <w:szCs w:val="22"/>
        </w:rPr>
        <w:t>-</w:t>
      </w:r>
      <w:r w:rsidR="00C241FD">
        <w:rPr>
          <w:color w:val="333333"/>
          <w:sz w:val="22"/>
          <w:szCs w:val="22"/>
        </w:rPr>
        <w:t>м</w:t>
      </w:r>
      <w:r w:rsidRPr="00C45B72">
        <w:rPr>
          <w:color w:val="333333"/>
          <w:sz w:val="22"/>
          <w:szCs w:val="22"/>
        </w:rPr>
        <w:t xml:space="preserve"> </w:t>
      </w:r>
      <w:r w:rsidR="00C45B72" w:rsidRPr="00C45B72">
        <w:rPr>
          <w:color w:val="333333"/>
          <w:sz w:val="22"/>
          <w:szCs w:val="22"/>
        </w:rPr>
        <w:t>выбор</w:t>
      </w:r>
      <w:r w:rsidR="00227AEF">
        <w:rPr>
          <w:color w:val="333333"/>
          <w:sz w:val="22"/>
          <w:szCs w:val="22"/>
        </w:rPr>
        <w:t>кам</w:t>
      </w:r>
      <w:r w:rsidR="00C45B72" w:rsidRPr="00C45B72">
        <w:rPr>
          <w:color w:val="333333"/>
          <w:sz w:val="22"/>
          <w:szCs w:val="22"/>
        </w:rPr>
        <w:t>.</w:t>
      </w:r>
    </w:p>
    <w:p w:rsidR="003B7EE4" w:rsidRPr="003B7EE4" w:rsidRDefault="003B7EE4" w:rsidP="00057A7C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2"/>
          <w:szCs w:val="22"/>
        </w:rPr>
      </w:pPr>
    </w:p>
    <w:p w:rsidR="00057A7C" w:rsidRPr="00830B51" w:rsidRDefault="00830B51" w:rsidP="00057A7C">
      <w:pPr>
        <w:pStyle w:val="a3"/>
        <w:shd w:val="clear" w:color="auto" w:fill="FFFFFF"/>
        <w:spacing w:before="0" w:beforeAutospacing="0" w:after="0" w:afterAutospacing="0"/>
        <w:jc w:val="both"/>
        <w:rPr>
          <w:b/>
          <w:bCs/>
          <w:i/>
          <w:iCs/>
          <w:color w:val="333333"/>
          <w:sz w:val="22"/>
          <w:szCs w:val="22"/>
        </w:rPr>
      </w:pPr>
      <w:r w:rsidRPr="00830B51">
        <w:rPr>
          <w:b/>
          <w:bCs/>
          <w:i/>
          <w:iCs/>
          <w:color w:val="333333"/>
          <w:sz w:val="22"/>
          <w:szCs w:val="22"/>
        </w:rPr>
        <w:t>М</w:t>
      </w:r>
      <w:r w:rsidR="00057A7C" w:rsidRPr="00830B51">
        <w:rPr>
          <w:b/>
          <w:bCs/>
          <w:i/>
          <w:iCs/>
          <w:color w:val="333333"/>
          <w:sz w:val="22"/>
          <w:szCs w:val="22"/>
        </w:rPr>
        <w:t>ер</w:t>
      </w:r>
      <w:r w:rsidRPr="00830B51">
        <w:rPr>
          <w:b/>
          <w:bCs/>
          <w:i/>
          <w:iCs/>
          <w:color w:val="333333"/>
          <w:sz w:val="22"/>
          <w:szCs w:val="22"/>
        </w:rPr>
        <w:t>а</w:t>
      </w:r>
      <w:r w:rsidR="00057A7C" w:rsidRPr="00830B51">
        <w:rPr>
          <w:b/>
          <w:bCs/>
          <w:i/>
          <w:iCs/>
          <w:color w:val="333333"/>
          <w:sz w:val="22"/>
          <w:szCs w:val="22"/>
        </w:rPr>
        <w:t xml:space="preserve"> оцен</w:t>
      </w:r>
      <w:r w:rsidRPr="00830B51">
        <w:rPr>
          <w:b/>
          <w:bCs/>
          <w:i/>
          <w:iCs/>
          <w:color w:val="333333"/>
          <w:sz w:val="22"/>
          <w:szCs w:val="22"/>
        </w:rPr>
        <w:t>ки</w:t>
      </w:r>
      <w:r w:rsidR="00057A7C" w:rsidRPr="00830B51">
        <w:rPr>
          <w:b/>
          <w:bCs/>
          <w:i/>
          <w:iCs/>
          <w:color w:val="333333"/>
          <w:sz w:val="22"/>
          <w:szCs w:val="22"/>
        </w:rPr>
        <w:t xml:space="preserve"> качества модели. </w:t>
      </w:r>
      <w:r w:rsidRPr="00830B51">
        <w:rPr>
          <w:b/>
          <w:bCs/>
          <w:i/>
          <w:iCs/>
          <w:color w:val="333333"/>
          <w:sz w:val="22"/>
          <w:szCs w:val="22"/>
        </w:rPr>
        <w:t>К</w:t>
      </w:r>
      <w:r w:rsidR="00057A7C" w:rsidRPr="00830B51">
        <w:rPr>
          <w:b/>
          <w:bCs/>
          <w:i/>
          <w:iCs/>
          <w:color w:val="333333"/>
          <w:sz w:val="22"/>
          <w:szCs w:val="22"/>
        </w:rPr>
        <w:t>ачество предложенной модели</w:t>
      </w:r>
      <w:r w:rsidRPr="00830B51">
        <w:rPr>
          <w:b/>
          <w:bCs/>
          <w:i/>
          <w:iCs/>
          <w:color w:val="333333"/>
          <w:sz w:val="22"/>
          <w:szCs w:val="22"/>
        </w:rPr>
        <w:t>:</w:t>
      </w:r>
    </w:p>
    <w:p w:rsidR="00C45B72" w:rsidRDefault="00C45B72" w:rsidP="00227AEF">
      <w:pPr>
        <w:pStyle w:val="a3"/>
        <w:numPr>
          <w:ilvl w:val="0"/>
          <w:numId w:val="7"/>
        </w:numPr>
        <w:shd w:val="clear" w:color="auto" w:fill="FFFFFF"/>
        <w:spacing w:before="180" w:beforeAutospacing="0" w:after="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Метрика качества ранжирования была взята </w:t>
      </w:r>
      <w:bookmarkStart w:id="0" w:name="_Hlk126849877"/>
      <w:r w:rsidRPr="00C45B72">
        <w:rPr>
          <w:color w:val="333333"/>
          <w:sz w:val="22"/>
          <w:szCs w:val="22"/>
        </w:rPr>
        <w:t>ndcg</w:t>
      </w:r>
      <w:bookmarkEnd w:id="0"/>
      <w:r w:rsidR="00227AEF">
        <w:rPr>
          <w:color w:val="333333"/>
          <w:sz w:val="22"/>
          <w:szCs w:val="22"/>
        </w:rPr>
        <w:t>.</w:t>
      </w:r>
    </w:p>
    <w:p w:rsidR="00C45B72" w:rsidRDefault="00C45B72" w:rsidP="00227AEF">
      <w:pPr>
        <w:pStyle w:val="a3"/>
        <w:numPr>
          <w:ilvl w:val="0"/>
          <w:numId w:val="7"/>
        </w:numPr>
        <w:shd w:val="clear" w:color="auto" w:fill="FFFFFF"/>
        <w:spacing w:before="180" w:beforeAutospacing="0" w:after="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Настройка моделей проводилась с помощью </w:t>
      </w:r>
      <w:r w:rsidRPr="00227AEF">
        <w:rPr>
          <w:color w:val="333333"/>
          <w:sz w:val="22"/>
          <w:szCs w:val="22"/>
        </w:rPr>
        <w:t>optuna</w:t>
      </w:r>
      <w:r w:rsidRPr="00C45B72">
        <w:rPr>
          <w:color w:val="333333"/>
          <w:sz w:val="22"/>
          <w:szCs w:val="22"/>
        </w:rPr>
        <w:t>.</w:t>
      </w:r>
    </w:p>
    <w:p w:rsidR="00C45B72" w:rsidRDefault="00227AEF" w:rsidP="00830B51">
      <w:pPr>
        <w:pStyle w:val="a3"/>
        <w:numPr>
          <w:ilvl w:val="0"/>
          <w:numId w:val="7"/>
        </w:numPr>
        <w:shd w:val="clear" w:color="auto" w:fill="FFFFFF"/>
        <w:spacing w:before="180" w:beforeAutospacing="0" w:after="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Лучшая модель </w:t>
      </w:r>
      <w:r w:rsidR="007A0678">
        <w:rPr>
          <w:color w:val="333333"/>
          <w:sz w:val="22"/>
          <w:szCs w:val="22"/>
        </w:rPr>
        <w:t xml:space="preserve">№2 </w:t>
      </w:r>
      <w:r>
        <w:rPr>
          <w:color w:val="333333"/>
          <w:sz w:val="22"/>
          <w:szCs w:val="22"/>
        </w:rPr>
        <w:t xml:space="preserve">получила по </w:t>
      </w:r>
      <w:r w:rsidRPr="00227AEF">
        <w:rPr>
          <w:color w:val="333333"/>
          <w:sz w:val="22"/>
          <w:szCs w:val="22"/>
        </w:rPr>
        <w:t>ndcg</w:t>
      </w:r>
      <w:r>
        <w:rPr>
          <w:color w:val="333333"/>
          <w:sz w:val="22"/>
          <w:szCs w:val="22"/>
        </w:rPr>
        <w:t xml:space="preserve"> результат в 0,996</w:t>
      </w:r>
      <w:r w:rsidR="007A0678">
        <w:rPr>
          <w:color w:val="333333"/>
          <w:sz w:val="22"/>
          <w:szCs w:val="22"/>
        </w:rPr>
        <w:t xml:space="preserve"> (по целевому признаку </w:t>
      </w:r>
      <w:r w:rsidR="007A0678">
        <w:rPr>
          <w:color w:val="333333"/>
          <w:sz w:val="22"/>
          <w:szCs w:val="22"/>
          <w:lang w:val="en-US"/>
        </w:rPr>
        <w:t>win</w:t>
      </w:r>
      <w:r w:rsidR="007A0678" w:rsidRPr="007A0678">
        <w:rPr>
          <w:color w:val="333333"/>
          <w:sz w:val="22"/>
          <w:szCs w:val="22"/>
        </w:rPr>
        <w:t>)</w:t>
      </w:r>
      <w:r w:rsidR="007A0678">
        <w:rPr>
          <w:color w:val="333333"/>
          <w:sz w:val="22"/>
          <w:szCs w:val="22"/>
        </w:rPr>
        <w:t xml:space="preserve"> – данная модель максимально точно настроена на определение 0 ранга</w:t>
      </w:r>
      <w:r w:rsidR="003D595A">
        <w:rPr>
          <w:color w:val="333333"/>
          <w:sz w:val="22"/>
          <w:szCs w:val="22"/>
        </w:rPr>
        <w:t xml:space="preserve"> (победы)</w:t>
      </w:r>
      <w:r>
        <w:rPr>
          <w:color w:val="333333"/>
          <w:sz w:val="22"/>
          <w:szCs w:val="22"/>
        </w:rPr>
        <w:t>. Также дополнительн</w:t>
      </w:r>
      <w:r w:rsidR="007A0678">
        <w:rPr>
          <w:color w:val="333333"/>
          <w:sz w:val="22"/>
          <w:szCs w:val="22"/>
        </w:rPr>
        <w:t>ая</w:t>
      </w:r>
      <w:r>
        <w:rPr>
          <w:color w:val="333333"/>
          <w:sz w:val="22"/>
          <w:szCs w:val="22"/>
        </w:rPr>
        <w:t xml:space="preserve"> оценк</w:t>
      </w:r>
      <w:r w:rsidR="007A0678">
        <w:rPr>
          <w:color w:val="333333"/>
          <w:sz w:val="22"/>
          <w:szCs w:val="22"/>
        </w:rPr>
        <w:t>а</w:t>
      </w:r>
      <w:r>
        <w:rPr>
          <w:color w:val="333333"/>
          <w:sz w:val="22"/>
          <w:szCs w:val="22"/>
        </w:rPr>
        <w:t xml:space="preserve"> качества модели производил</w:t>
      </w:r>
      <w:r w:rsidR="007A0678">
        <w:rPr>
          <w:color w:val="333333"/>
          <w:sz w:val="22"/>
          <w:szCs w:val="22"/>
        </w:rPr>
        <w:t>ась</w:t>
      </w:r>
      <w:r>
        <w:rPr>
          <w:color w:val="333333"/>
          <w:sz w:val="22"/>
          <w:szCs w:val="22"/>
        </w:rPr>
        <w:t xml:space="preserve"> по метрике, которая понятна будет для бизнеса «</w:t>
      </w:r>
      <w:r w:rsidRPr="00227AEF">
        <w:rPr>
          <w:color w:val="333333"/>
          <w:sz w:val="22"/>
          <w:szCs w:val="22"/>
        </w:rPr>
        <w:t>Доля выигранных витрин по предсказанию модели (bbwin=0)</w:t>
      </w:r>
      <w:r>
        <w:rPr>
          <w:color w:val="333333"/>
          <w:sz w:val="22"/>
          <w:szCs w:val="22"/>
        </w:rPr>
        <w:t>»</w:t>
      </w:r>
      <w:r w:rsidR="00C241FD">
        <w:rPr>
          <w:color w:val="333333"/>
          <w:sz w:val="22"/>
          <w:szCs w:val="22"/>
        </w:rPr>
        <w:t xml:space="preserve">. Она </w:t>
      </w:r>
      <w:r>
        <w:rPr>
          <w:color w:val="333333"/>
          <w:sz w:val="22"/>
          <w:szCs w:val="22"/>
        </w:rPr>
        <w:t>получил</w:t>
      </w:r>
      <w:r w:rsidR="00C241FD">
        <w:rPr>
          <w:color w:val="333333"/>
          <w:sz w:val="22"/>
          <w:szCs w:val="22"/>
        </w:rPr>
        <w:t>ась</w:t>
      </w:r>
      <w:r>
        <w:rPr>
          <w:color w:val="333333"/>
          <w:sz w:val="22"/>
          <w:szCs w:val="22"/>
        </w:rPr>
        <w:t xml:space="preserve"> </w:t>
      </w:r>
      <w:r w:rsidRPr="00227AEF">
        <w:rPr>
          <w:color w:val="333333"/>
          <w:sz w:val="22"/>
          <w:szCs w:val="22"/>
        </w:rPr>
        <w:t>0.9137</w:t>
      </w:r>
      <w:r>
        <w:rPr>
          <w:color w:val="333333"/>
          <w:sz w:val="22"/>
          <w:szCs w:val="22"/>
        </w:rPr>
        <w:t>, то есть в более 91% случаев модель правильно предсказывала ТОП витрины (</w:t>
      </w:r>
      <w:r w:rsidR="00830B51">
        <w:rPr>
          <w:color w:val="333333"/>
          <w:sz w:val="22"/>
          <w:szCs w:val="22"/>
        </w:rPr>
        <w:t>предложение-</w:t>
      </w:r>
      <w:r w:rsidR="00657998">
        <w:rPr>
          <w:color w:val="333333"/>
          <w:sz w:val="22"/>
          <w:szCs w:val="22"/>
        </w:rPr>
        <w:t>победитель</w:t>
      </w:r>
      <w:r>
        <w:rPr>
          <w:color w:val="333333"/>
          <w:sz w:val="22"/>
          <w:szCs w:val="22"/>
        </w:rPr>
        <w:t xml:space="preserve">). А также по усредненному рангу по каждому предложению был создан прогнозный ТОП </w:t>
      </w:r>
      <w:r w:rsidR="00830B51">
        <w:rPr>
          <w:color w:val="333333"/>
          <w:sz w:val="22"/>
          <w:szCs w:val="22"/>
        </w:rPr>
        <w:t xml:space="preserve">рангов </w:t>
      </w:r>
      <w:r>
        <w:rPr>
          <w:color w:val="333333"/>
          <w:sz w:val="22"/>
          <w:szCs w:val="22"/>
        </w:rPr>
        <w:t xml:space="preserve">продавцов: </w:t>
      </w:r>
    </w:p>
    <w:p w:rsidR="003D595A" w:rsidRDefault="003D595A" w:rsidP="003D595A">
      <w:pPr>
        <w:pStyle w:val="a3"/>
        <w:shd w:val="clear" w:color="auto" w:fill="FFFFFF"/>
        <w:spacing w:before="180" w:beforeAutospacing="0" w:after="0" w:afterAutospacing="0"/>
        <w:ind w:left="720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drawing>
          <wp:inline distT="0" distB="0" distL="0" distR="0" wp14:anchorId="194234B5" wp14:editId="1BECD4FB">
            <wp:extent cx="1836420" cy="1333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95A" w:rsidRPr="00C241FD" w:rsidRDefault="003D595A" w:rsidP="003D595A">
      <w:pPr>
        <w:pStyle w:val="a3"/>
        <w:shd w:val="clear" w:color="auto" w:fill="FFFFFF"/>
        <w:spacing w:after="0"/>
        <w:jc w:val="both"/>
        <w:rPr>
          <w:color w:val="333333"/>
          <w:sz w:val="22"/>
          <w:szCs w:val="22"/>
          <w:lang w:val="en-US"/>
        </w:rPr>
      </w:pPr>
      <w:r>
        <w:rPr>
          <w:color w:val="333333"/>
          <w:sz w:val="22"/>
          <w:szCs w:val="22"/>
        </w:rPr>
        <w:t>Е</w:t>
      </w:r>
      <w:r w:rsidRPr="00830B51">
        <w:rPr>
          <w:color w:val="333333"/>
          <w:sz w:val="22"/>
          <w:szCs w:val="22"/>
        </w:rPr>
        <w:t>сли посмотреть выигрыши на графике</w:t>
      </w:r>
      <w:r>
        <w:rPr>
          <w:color w:val="333333"/>
          <w:sz w:val="22"/>
          <w:szCs w:val="22"/>
        </w:rPr>
        <w:t xml:space="preserve"> </w:t>
      </w:r>
      <w:r w:rsidRPr="00657998">
        <w:rPr>
          <w:color w:val="333333"/>
          <w:sz w:val="22"/>
          <w:szCs w:val="22"/>
        </w:rPr>
        <w:t>(</w:t>
      </w:r>
      <w:r>
        <w:rPr>
          <w:color w:val="333333"/>
          <w:sz w:val="22"/>
          <w:szCs w:val="22"/>
          <w:lang w:val="en-US"/>
        </w:rPr>
        <w:t>win</w:t>
      </w:r>
      <w:r w:rsidRPr="00657998">
        <w:rPr>
          <w:color w:val="333333"/>
          <w:sz w:val="22"/>
          <w:szCs w:val="22"/>
        </w:rPr>
        <w:t>=0)</w:t>
      </w:r>
      <w:r w:rsidRPr="00830B51">
        <w:rPr>
          <w:color w:val="333333"/>
          <w:sz w:val="22"/>
          <w:szCs w:val="22"/>
        </w:rPr>
        <w:t xml:space="preserve"> в разрезе продавцов, </w:t>
      </w:r>
      <w:r>
        <w:rPr>
          <w:color w:val="333333"/>
          <w:sz w:val="22"/>
          <w:szCs w:val="22"/>
        </w:rPr>
        <w:t xml:space="preserve">то продавца </w:t>
      </w:r>
      <w:r w:rsidRPr="00830B51">
        <w:rPr>
          <w:color w:val="333333"/>
          <w:sz w:val="22"/>
          <w:szCs w:val="22"/>
        </w:rPr>
        <w:t xml:space="preserve">Adina's Beauty Shop я бы также </w:t>
      </w:r>
      <w:r>
        <w:rPr>
          <w:color w:val="333333"/>
          <w:sz w:val="22"/>
          <w:szCs w:val="22"/>
        </w:rPr>
        <w:t>выделил</w:t>
      </w:r>
      <w:r w:rsidRPr="00830B51">
        <w:rPr>
          <w:color w:val="333333"/>
          <w:sz w:val="22"/>
          <w:szCs w:val="22"/>
        </w:rPr>
        <w:t xml:space="preserve"> на перво</w:t>
      </w:r>
      <w:r>
        <w:rPr>
          <w:color w:val="333333"/>
          <w:sz w:val="22"/>
          <w:szCs w:val="22"/>
        </w:rPr>
        <w:t>е</w:t>
      </w:r>
      <w:r w:rsidRPr="00830B51">
        <w:rPr>
          <w:color w:val="333333"/>
          <w:sz w:val="22"/>
          <w:szCs w:val="22"/>
        </w:rPr>
        <w:t xml:space="preserve"> мест</w:t>
      </w:r>
      <w:r>
        <w:rPr>
          <w:color w:val="333333"/>
          <w:sz w:val="22"/>
          <w:szCs w:val="22"/>
        </w:rPr>
        <w:t>о в ранжировании</w:t>
      </w:r>
      <w:r w:rsidRPr="00830B51">
        <w:rPr>
          <w:color w:val="333333"/>
          <w:sz w:val="22"/>
          <w:szCs w:val="22"/>
        </w:rPr>
        <w:t>, а</w:t>
      </w:r>
      <w:r>
        <w:rPr>
          <w:color w:val="333333"/>
          <w:sz w:val="22"/>
          <w:szCs w:val="22"/>
        </w:rPr>
        <w:t xml:space="preserve"> </w:t>
      </w:r>
      <w:r w:rsidRPr="00830B51">
        <w:rPr>
          <w:color w:val="333333"/>
          <w:sz w:val="22"/>
          <w:szCs w:val="22"/>
        </w:rPr>
        <w:t>Maison Rouge на второ</w:t>
      </w:r>
      <w:r>
        <w:rPr>
          <w:color w:val="333333"/>
          <w:sz w:val="22"/>
          <w:szCs w:val="22"/>
        </w:rPr>
        <w:t>е.</w:t>
      </w:r>
    </w:p>
    <w:p w:rsidR="003D595A" w:rsidRPr="00830B51" w:rsidRDefault="003D595A" w:rsidP="003D595A">
      <w:pPr>
        <w:pStyle w:val="a3"/>
        <w:shd w:val="clear" w:color="auto" w:fill="FFFFFF"/>
        <w:spacing w:before="180" w:beforeAutospacing="0" w:after="0" w:afterAutospacing="0"/>
        <w:ind w:left="720"/>
        <w:jc w:val="both"/>
        <w:rPr>
          <w:color w:val="333333"/>
          <w:sz w:val="22"/>
          <w:szCs w:val="22"/>
        </w:rPr>
      </w:pPr>
    </w:p>
    <w:p w:rsidR="00830B51" w:rsidRDefault="00830B51" w:rsidP="00830B51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lastRenderedPageBreak/>
        <w:drawing>
          <wp:inline distT="0" distB="0" distL="0" distR="0">
            <wp:extent cx="4321068" cy="2758440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329" cy="276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678" w:rsidRDefault="007A0678" w:rsidP="007A0678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Лучшая модель №</w:t>
      </w:r>
      <w:r>
        <w:rPr>
          <w:color w:val="333333"/>
          <w:sz w:val="22"/>
          <w:szCs w:val="22"/>
        </w:rPr>
        <w:t>1</w:t>
      </w:r>
      <w:r>
        <w:rPr>
          <w:color w:val="333333"/>
          <w:sz w:val="22"/>
          <w:szCs w:val="22"/>
        </w:rPr>
        <w:t xml:space="preserve"> получила </w:t>
      </w:r>
      <w:r w:rsidR="00C241FD">
        <w:rPr>
          <w:color w:val="333333"/>
          <w:sz w:val="22"/>
          <w:szCs w:val="22"/>
        </w:rPr>
        <w:t xml:space="preserve">результат </w:t>
      </w:r>
      <w:r>
        <w:rPr>
          <w:color w:val="333333"/>
          <w:sz w:val="22"/>
          <w:szCs w:val="22"/>
        </w:rPr>
        <w:t>по</w:t>
      </w:r>
      <w:r w:rsidR="00C241FD">
        <w:rPr>
          <w:color w:val="333333"/>
          <w:sz w:val="22"/>
          <w:szCs w:val="22"/>
        </w:rPr>
        <w:t xml:space="preserve"> метрике</w:t>
      </w:r>
      <w:r>
        <w:rPr>
          <w:color w:val="333333"/>
          <w:sz w:val="22"/>
          <w:szCs w:val="22"/>
        </w:rPr>
        <w:t xml:space="preserve"> </w:t>
      </w:r>
      <w:r w:rsidRPr="00227AEF">
        <w:rPr>
          <w:color w:val="333333"/>
          <w:sz w:val="22"/>
          <w:szCs w:val="22"/>
        </w:rPr>
        <w:t>ndcg</w:t>
      </w:r>
      <w:r>
        <w:rPr>
          <w:color w:val="333333"/>
          <w:sz w:val="22"/>
          <w:szCs w:val="22"/>
        </w:rPr>
        <w:t xml:space="preserve"> в 0,99</w:t>
      </w:r>
      <w:r w:rsidRPr="007A0678">
        <w:rPr>
          <w:color w:val="333333"/>
          <w:sz w:val="22"/>
          <w:szCs w:val="22"/>
        </w:rPr>
        <w:t xml:space="preserve">0 </w:t>
      </w:r>
      <w:r>
        <w:rPr>
          <w:color w:val="333333"/>
          <w:sz w:val="22"/>
          <w:szCs w:val="22"/>
        </w:rPr>
        <w:t xml:space="preserve">(по целевому признаку </w:t>
      </w:r>
      <w:r>
        <w:rPr>
          <w:color w:val="333333"/>
          <w:sz w:val="22"/>
          <w:szCs w:val="22"/>
          <w:lang w:val="en-US"/>
        </w:rPr>
        <w:t>order</w:t>
      </w:r>
      <w:r w:rsidRPr="007A0678">
        <w:rPr>
          <w:color w:val="333333"/>
          <w:sz w:val="22"/>
          <w:szCs w:val="22"/>
        </w:rPr>
        <w:t>)</w:t>
      </w:r>
      <w:r w:rsidRPr="007A0678">
        <w:rPr>
          <w:color w:val="333333"/>
          <w:sz w:val="22"/>
          <w:szCs w:val="22"/>
        </w:rPr>
        <w:t xml:space="preserve">. </w:t>
      </w:r>
      <w:r w:rsidRPr="007A0678">
        <w:rPr>
          <w:color w:val="333333"/>
          <w:sz w:val="22"/>
          <w:szCs w:val="22"/>
        </w:rPr>
        <w:t xml:space="preserve">Модель </w:t>
      </w:r>
      <w:r>
        <w:rPr>
          <w:color w:val="333333"/>
          <w:sz w:val="22"/>
          <w:szCs w:val="22"/>
        </w:rPr>
        <w:t>лучшая по</w:t>
      </w:r>
      <w:r w:rsidRPr="007A0678">
        <w:rPr>
          <w:color w:val="333333"/>
          <w:sz w:val="22"/>
          <w:szCs w:val="22"/>
        </w:rPr>
        <w:t xml:space="preserve"> качеств</w:t>
      </w:r>
      <w:r>
        <w:rPr>
          <w:color w:val="333333"/>
          <w:sz w:val="22"/>
          <w:szCs w:val="22"/>
        </w:rPr>
        <w:t>у</w:t>
      </w:r>
      <w:r w:rsidRPr="007A0678">
        <w:rPr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прогнозирования</w:t>
      </w:r>
      <w:r w:rsidRPr="007A0678">
        <w:rPr>
          <w:color w:val="333333"/>
          <w:sz w:val="22"/>
          <w:szCs w:val="22"/>
        </w:rPr>
        <w:t xml:space="preserve"> ранга на всех позициях</w:t>
      </w:r>
      <w:r>
        <w:rPr>
          <w:color w:val="333333"/>
          <w:sz w:val="22"/>
          <w:szCs w:val="22"/>
        </w:rPr>
        <w:t xml:space="preserve"> в витрине. Но она уступает модели №2 по доли правильных предсказаний по выигрышам в витрине. ТОП продавцов по усредненному прогнозному рангу выглядит так:</w:t>
      </w:r>
    </w:p>
    <w:p w:rsidR="007A0678" w:rsidRDefault="00122C63" w:rsidP="007A0678">
      <w:pPr>
        <w:pStyle w:val="a3"/>
        <w:shd w:val="clear" w:color="auto" w:fill="FFFFFF"/>
        <w:spacing w:before="0" w:beforeAutospacing="0" w:after="0" w:afterAutospacing="0"/>
        <w:ind w:left="720"/>
        <w:jc w:val="center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drawing>
          <wp:inline distT="0" distB="0" distL="0" distR="0">
            <wp:extent cx="1859280" cy="12954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48F" w:rsidRPr="003D595A" w:rsidRDefault="00830B51" w:rsidP="003D595A">
      <w:pPr>
        <w:pStyle w:val="a3"/>
        <w:shd w:val="clear" w:color="auto" w:fill="FFFFFF"/>
        <w:spacing w:before="0" w:beforeAutospacing="0" w:after="180" w:afterAutospacing="0"/>
        <w:jc w:val="both"/>
        <w:rPr>
          <w:b/>
          <w:bCs/>
          <w:i/>
          <w:iCs/>
        </w:rPr>
      </w:pPr>
      <w:r w:rsidRPr="00711E6E">
        <w:rPr>
          <w:b/>
          <w:bCs/>
          <w:i/>
          <w:iCs/>
          <w:color w:val="333333"/>
          <w:sz w:val="22"/>
          <w:szCs w:val="22"/>
        </w:rPr>
        <w:t>К</w:t>
      </w:r>
      <w:r w:rsidR="00057A7C" w:rsidRPr="00711E6E">
        <w:rPr>
          <w:b/>
          <w:bCs/>
          <w:i/>
          <w:iCs/>
          <w:color w:val="333333"/>
          <w:sz w:val="22"/>
          <w:szCs w:val="22"/>
        </w:rPr>
        <w:t>од программы</w:t>
      </w:r>
      <w:r w:rsidRPr="00711E6E">
        <w:rPr>
          <w:b/>
          <w:bCs/>
          <w:i/>
          <w:iCs/>
          <w:color w:val="333333"/>
          <w:sz w:val="22"/>
          <w:szCs w:val="22"/>
        </w:rPr>
        <w:t xml:space="preserve"> в файле ‘</w:t>
      </w:r>
      <w:r w:rsidRPr="00711E6E">
        <w:rPr>
          <w:b/>
          <w:bCs/>
          <w:i/>
          <w:iCs/>
          <w:color w:val="333333"/>
          <w:sz w:val="22"/>
          <w:szCs w:val="22"/>
        </w:rPr>
        <w:t>Best offer</w:t>
      </w:r>
      <w:r w:rsidRPr="00711E6E">
        <w:rPr>
          <w:b/>
          <w:bCs/>
          <w:i/>
          <w:iCs/>
          <w:color w:val="333333"/>
          <w:sz w:val="22"/>
          <w:szCs w:val="22"/>
        </w:rPr>
        <w:t>.</w:t>
      </w:r>
      <w:r w:rsidRPr="00711E6E">
        <w:rPr>
          <w:b/>
          <w:bCs/>
          <w:i/>
          <w:iCs/>
          <w:color w:val="333333"/>
          <w:sz w:val="22"/>
          <w:szCs w:val="22"/>
          <w:lang w:val="en-US"/>
        </w:rPr>
        <w:t>ipynb</w:t>
      </w:r>
      <w:r w:rsidRPr="00711E6E">
        <w:rPr>
          <w:b/>
          <w:bCs/>
          <w:i/>
          <w:iCs/>
          <w:color w:val="333333"/>
          <w:sz w:val="22"/>
          <w:szCs w:val="22"/>
        </w:rPr>
        <w:t>’</w:t>
      </w:r>
    </w:p>
    <w:p w:rsidR="003B7EE4" w:rsidRPr="003D595A" w:rsidRDefault="003B7EE4">
      <w:pPr>
        <w:rPr>
          <w:rFonts w:ascii="Times New Roman" w:eastAsia="Times New Roman" w:hAnsi="Times New Roman" w:cs="Times New Roman"/>
          <w:b/>
          <w:bCs/>
          <w:i/>
          <w:iCs/>
          <w:color w:val="333333"/>
          <w:lang w:eastAsia="ru-RU"/>
        </w:rPr>
      </w:pPr>
      <w:r w:rsidRPr="003D595A">
        <w:rPr>
          <w:rFonts w:ascii="Times New Roman" w:eastAsia="Times New Roman" w:hAnsi="Times New Roman" w:cs="Times New Roman"/>
          <w:b/>
          <w:bCs/>
          <w:i/>
          <w:iCs/>
          <w:color w:val="333333"/>
          <w:lang w:eastAsia="ru-RU"/>
        </w:rPr>
        <w:t>Общие рекомендации:</w:t>
      </w:r>
    </w:p>
    <w:p w:rsidR="003B7EE4" w:rsidRDefault="003B7EE4" w:rsidP="00E07B4D">
      <w:pPr>
        <w:pStyle w:val="a3"/>
        <w:numPr>
          <w:ilvl w:val="0"/>
          <w:numId w:val="3"/>
        </w:numPr>
        <w:shd w:val="clear" w:color="auto" w:fill="FFFFFF"/>
        <w:spacing w:before="180" w:beforeAutospacing="0" w:after="0" w:afterAutospacing="0"/>
        <w:jc w:val="both"/>
        <w:rPr>
          <w:color w:val="333333"/>
          <w:sz w:val="22"/>
          <w:szCs w:val="22"/>
        </w:rPr>
      </w:pPr>
      <w:r w:rsidRPr="003B7EE4">
        <w:rPr>
          <w:color w:val="333333"/>
          <w:sz w:val="22"/>
          <w:szCs w:val="22"/>
        </w:rPr>
        <w:t xml:space="preserve">По </w:t>
      </w:r>
      <w:r w:rsidRPr="003B7EE4">
        <w:rPr>
          <w:color w:val="333333"/>
          <w:sz w:val="22"/>
          <w:szCs w:val="22"/>
        </w:rPr>
        <w:t>минимальн</w:t>
      </w:r>
      <w:r w:rsidRPr="003B7EE4">
        <w:rPr>
          <w:color w:val="333333"/>
          <w:sz w:val="22"/>
          <w:szCs w:val="22"/>
        </w:rPr>
        <w:t>ой</w:t>
      </w:r>
      <w:r w:rsidRPr="003B7EE4">
        <w:rPr>
          <w:color w:val="333333"/>
          <w:sz w:val="22"/>
          <w:szCs w:val="22"/>
        </w:rPr>
        <w:t xml:space="preserve"> цен</w:t>
      </w:r>
      <w:r w:rsidRPr="003B7EE4">
        <w:rPr>
          <w:color w:val="333333"/>
          <w:sz w:val="22"/>
          <w:szCs w:val="22"/>
        </w:rPr>
        <w:t xml:space="preserve">е в витрине продавалось почти 88% </w:t>
      </w:r>
      <w:r w:rsidR="00830B51">
        <w:rPr>
          <w:color w:val="333333"/>
          <w:sz w:val="22"/>
          <w:szCs w:val="22"/>
        </w:rPr>
        <w:t>предложений (</w:t>
      </w:r>
      <w:r w:rsidRPr="003B7EE4">
        <w:rPr>
          <w:color w:val="333333"/>
          <w:sz w:val="22"/>
          <w:szCs w:val="22"/>
        </w:rPr>
        <w:t>выигрыш</w:t>
      </w:r>
      <w:r w:rsidR="00830B51">
        <w:rPr>
          <w:color w:val="333333"/>
          <w:sz w:val="22"/>
          <w:szCs w:val="22"/>
        </w:rPr>
        <w:t>и)</w:t>
      </w:r>
      <w:r w:rsidRPr="003B7EE4">
        <w:rPr>
          <w:color w:val="333333"/>
          <w:sz w:val="22"/>
          <w:szCs w:val="22"/>
        </w:rPr>
        <w:t>.</w:t>
      </w:r>
    </w:p>
    <w:p w:rsidR="003B7EE4" w:rsidRDefault="00C241FD" w:rsidP="00E07B4D">
      <w:pPr>
        <w:pStyle w:val="a3"/>
        <w:numPr>
          <w:ilvl w:val="0"/>
          <w:numId w:val="3"/>
        </w:numPr>
        <w:shd w:val="clear" w:color="auto" w:fill="FFFFFF"/>
        <w:spacing w:before="180" w:beforeAutospacing="0" w:after="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Предложения, цена которых была выше на</w:t>
      </w:r>
      <w:r w:rsidR="003B7EE4">
        <w:rPr>
          <w:color w:val="333333"/>
          <w:sz w:val="22"/>
          <w:szCs w:val="22"/>
        </w:rPr>
        <w:t xml:space="preserve"> 24% от минимальной цены</w:t>
      </w:r>
      <w:r w:rsidR="00657998" w:rsidRPr="00657998">
        <w:rPr>
          <w:color w:val="333333"/>
          <w:sz w:val="22"/>
          <w:szCs w:val="22"/>
        </w:rPr>
        <w:t xml:space="preserve"> </w:t>
      </w:r>
      <w:r w:rsidR="00122C63">
        <w:rPr>
          <w:color w:val="333333"/>
          <w:sz w:val="22"/>
          <w:szCs w:val="22"/>
        </w:rPr>
        <w:t xml:space="preserve">в </w:t>
      </w:r>
      <w:r w:rsidR="00657998">
        <w:rPr>
          <w:color w:val="333333"/>
          <w:sz w:val="22"/>
          <w:szCs w:val="22"/>
        </w:rPr>
        <w:t>витрине</w:t>
      </w:r>
      <w:r>
        <w:rPr>
          <w:color w:val="333333"/>
          <w:sz w:val="22"/>
          <w:szCs w:val="22"/>
        </w:rPr>
        <w:t>,</w:t>
      </w:r>
      <w:r w:rsidR="00657998">
        <w:rPr>
          <w:color w:val="333333"/>
          <w:sz w:val="22"/>
          <w:szCs w:val="22"/>
        </w:rPr>
        <w:t xml:space="preserve"> </w:t>
      </w:r>
      <w:r w:rsidR="00122C63">
        <w:rPr>
          <w:color w:val="333333"/>
          <w:sz w:val="22"/>
          <w:szCs w:val="22"/>
        </w:rPr>
        <w:t>почти н</w:t>
      </w:r>
      <w:r w:rsidR="00657998">
        <w:rPr>
          <w:color w:val="333333"/>
          <w:sz w:val="22"/>
          <w:szCs w:val="22"/>
        </w:rPr>
        <w:t>е выигрывали</w:t>
      </w:r>
      <w:r w:rsidR="003D595A">
        <w:rPr>
          <w:color w:val="333333"/>
          <w:sz w:val="22"/>
          <w:szCs w:val="22"/>
        </w:rPr>
        <w:t xml:space="preserve"> (</w:t>
      </w:r>
      <w:r>
        <w:rPr>
          <w:color w:val="333333"/>
          <w:sz w:val="22"/>
          <w:szCs w:val="22"/>
        </w:rPr>
        <w:t>т.е. такая цена</w:t>
      </w:r>
      <w:r w:rsidR="003D595A">
        <w:rPr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«</w:t>
      </w:r>
      <w:r w:rsidR="003D595A">
        <w:rPr>
          <w:color w:val="333333"/>
          <w:sz w:val="22"/>
          <w:szCs w:val="22"/>
        </w:rPr>
        <w:t>непроходная</w:t>
      </w:r>
      <w:r>
        <w:rPr>
          <w:color w:val="333333"/>
          <w:sz w:val="22"/>
          <w:szCs w:val="22"/>
        </w:rPr>
        <w:t>»</w:t>
      </w:r>
      <w:r w:rsidR="003D595A">
        <w:rPr>
          <w:color w:val="333333"/>
          <w:sz w:val="22"/>
          <w:szCs w:val="22"/>
        </w:rPr>
        <w:t>).</w:t>
      </w:r>
    </w:p>
    <w:p w:rsidR="003B7EE4" w:rsidRDefault="00711E6E" w:rsidP="003B7EE4">
      <w:pPr>
        <w:pStyle w:val="a3"/>
        <w:numPr>
          <w:ilvl w:val="0"/>
          <w:numId w:val="3"/>
        </w:numPr>
        <w:shd w:val="clear" w:color="auto" w:fill="FFFFFF"/>
        <w:spacing w:before="180" w:beforeAutospacing="0" w:after="0" w:afterAutospacing="0"/>
        <w:ind w:left="0" w:firstLine="72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Важными для победы в витрине являются следующие факторы:</w:t>
      </w:r>
    </w:p>
    <w:p w:rsidR="00711E6E" w:rsidRDefault="00711E6E" w:rsidP="00711E6E">
      <w:pPr>
        <w:pStyle w:val="a3"/>
        <w:shd w:val="clear" w:color="auto" w:fill="FFFFFF"/>
        <w:spacing w:before="180" w:beforeAutospacing="0" w:after="0" w:afterAutospacing="0"/>
        <w:ind w:left="720" w:firstLine="273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А) сравнение цены с минимальной ценой в витрине</w:t>
      </w:r>
      <w:r w:rsidR="00657998">
        <w:rPr>
          <w:color w:val="333333"/>
          <w:sz w:val="22"/>
          <w:szCs w:val="22"/>
        </w:rPr>
        <w:t>,</w:t>
      </w:r>
    </w:p>
    <w:p w:rsidR="00711E6E" w:rsidRDefault="00711E6E" w:rsidP="00711E6E">
      <w:pPr>
        <w:pStyle w:val="a3"/>
        <w:shd w:val="clear" w:color="auto" w:fill="FFFFFF"/>
        <w:spacing w:before="180" w:beforeAutospacing="0" w:after="0" w:afterAutospacing="0"/>
        <w:ind w:left="720" w:firstLine="273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Б) сроки доставки</w:t>
      </w:r>
      <w:r w:rsidR="00657998">
        <w:rPr>
          <w:color w:val="333333"/>
          <w:sz w:val="22"/>
          <w:szCs w:val="22"/>
        </w:rPr>
        <w:t>,</w:t>
      </w:r>
    </w:p>
    <w:p w:rsidR="00711E6E" w:rsidRDefault="00711E6E" w:rsidP="00711E6E">
      <w:pPr>
        <w:pStyle w:val="a3"/>
        <w:shd w:val="clear" w:color="auto" w:fill="FFFFFF"/>
        <w:spacing w:before="180" w:beforeAutospacing="0" w:after="0" w:afterAutospacing="0"/>
        <w:ind w:left="720" w:firstLine="273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В) большой ассортимент и</w:t>
      </w:r>
      <w:r w:rsidR="00C241FD">
        <w:rPr>
          <w:color w:val="333333"/>
          <w:sz w:val="22"/>
          <w:szCs w:val="22"/>
        </w:rPr>
        <w:t>,</w:t>
      </w:r>
      <w:r>
        <w:rPr>
          <w:color w:val="333333"/>
          <w:sz w:val="22"/>
          <w:szCs w:val="22"/>
        </w:rPr>
        <w:t xml:space="preserve"> скорее всего</w:t>
      </w:r>
      <w:r w:rsidR="00C241FD">
        <w:rPr>
          <w:color w:val="333333"/>
          <w:sz w:val="22"/>
          <w:szCs w:val="22"/>
        </w:rPr>
        <w:t>,</w:t>
      </w:r>
      <w:r>
        <w:rPr>
          <w:color w:val="333333"/>
          <w:sz w:val="22"/>
          <w:szCs w:val="22"/>
        </w:rPr>
        <w:t xml:space="preserve"> доверие к конкретному продавцу</w:t>
      </w:r>
      <w:r w:rsidR="00657998">
        <w:rPr>
          <w:color w:val="333333"/>
          <w:sz w:val="22"/>
          <w:szCs w:val="22"/>
        </w:rPr>
        <w:t>.</w:t>
      </w:r>
    </w:p>
    <w:p w:rsidR="00711E6E" w:rsidRDefault="00711E6E" w:rsidP="00711E6E">
      <w:pPr>
        <w:pStyle w:val="a3"/>
        <w:shd w:val="clear" w:color="auto" w:fill="FFFFFF"/>
        <w:spacing w:before="180" w:beforeAutospacing="0" w:after="0" w:afterAutospacing="0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Важн</w:t>
      </w:r>
      <w:r w:rsidR="003D595A">
        <w:rPr>
          <w:color w:val="333333"/>
          <w:sz w:val="22"/>
          <w:szCs w:val="22"/>
        </w:rPr>
        <w:t>ость</w:t>
      </w:r>
      <w:r>
        <w:rPr>
          <w:color w:val="333333"/>
          <w:sz w:val="22"/>
          <w:szCs w:val="22"/>
        </w:rPr>
        <w:t xml:space="preserve"> признак</w:t>
      </w:r>
      <w:r w:rsidR="003D595A">
        <w:rPr>
          <w:color w:val="333333"/>
          <w:sz w:val="22"/>
          <w:szCs w:val="22"/>
        </w:rPr>
        <w:t>ов для прогнозирования</w:t>
      </w:r>
      <w:r>
        <w:rPr>
          <w:color w:val="333333"/>
          <w:sz w:val="22"/>
          <w:szCs w:val="22"/>
        </w:rPr>
        <w:t xml:space="preserve"> </w:t>
      </w:r>
      <w:r w:rsidR="003D595A">
        <w:rPr>
          <w:color w:val="333333"/>
          <w:sz w:val="22"/>
          <w:szCs w:val="22"/>
        </w:rPr>
        <w:t>по</w:t>
      </w:r>
      <w:r>
        <w:rPr>
          <w:color w:val="333333"/>
          <w:sz w:val="22"/>
          <w:szCs w:val="22"/>
        </w:rPr>
        <w:t xml:space="preserve"> модели</w:t>
      </w:r>
      <w:r w:rsidR="00122C63">
        <w:rPr>
          <w:color w:val="333333"/>
          <w:sz w:val="22"/>
          <w:szCs w:val="22"/>
        </w:rPr>
        <w:t xml:space="preserve"> №2</w:t>
      </w:r>
      <w:r>
        <w:rPr>
          <w:color w:val="333333"/>
          <w:sz w:val="22"/>
          <w:szCs w:val="22"/>
        </w:rPr>
        <w:t>:</w:t>
      </w:r>
    </w:p>
    <w:p w:rsidR="00711E6E" w:rsidRPr="003B7EE4" w:rsidRDefault="00711E6E" w:rsidP="003D595A">
      <w:pPr>
        <w:pStyle w:val="a3"/>
        <w:shd w:val="clear" w:color="auto" w:fill="FFFFFF"/>
        <w:spacing w:before="180" w:beforeAutospacing="0" w:after="0" w:afterAutospacing="0"/>
        <w:jc w:val="center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drawing>
          <wp:inline distT="0" distB="0" distL="0" distR="0">
            <wp:extent cx="3086100" cy="173335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457" cy="174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1E6E" w:rsidRPr="003B7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4ED7"/>
    <w:multiLevelType w:val="hybridMultilevel"/>
    <w:tmpl w:val="2FA4F3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87248"/>
    <w:multiLevelType w:val="hybridMultilevel"/>
    <w:tmpl w:val="F4784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30DCA"/>
    <w:multiLevelType w:val="hybridMultilevel"/>
    <w:tmpl w:val="9B220A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52470"/>
    <w:multiLevelType w:val="hybridMultilevel"/>
    <w:tmpl w:val="6DF4B1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22895"/>
    <w:multiLevelType w:val="hybridMultilevel"/>
    <w:tmpl w:val="6360B0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2103C3"/>
    <w:multiLevelType w:val="hybridMultilevel"/>
    <w:tmpl w:val="20BE74D4"/>
    <w:lvl w:ilvl="0" w:tplc="26DAF5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9D02F4"/>
    <w:multiLevelType w:val="hybridMultilevel"/>
    <w:tmpl w:val="9CE460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158834">
    <w:abstractNumId w:val="4"/>
  </w:num>
  <w:num w:numId="2" w16cid:durableId="842164931">
    <w:abstractNumId w:val="0"/>
  </w:num>
  <w:num w:numId="3" w16cid:durableId="787118795">
    <w:abstractNumId w:val="5"/>
  </w:num>
  <w:num w:numId="4" w16cid:durableId="188834293">
    <w:abstractNumId w:val="2"/>
  </w:num>
  <w:num w:numId="5" w16cid:durableId="1649162084">
    <w:abstractNumId w:val="3"/>
  </w:num>
  <w:num w:numId="6" w16cid:durableId="317921946">
    <w:abstractNumId w:val="6"/>
  </w:num>
  <w:num w:numId="7" w16cid:durableId="527838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BC"/>
    <w:rsid w:val="00057A7C"/>
    <w:rsid w:val="00122C63"/>
    <w:rsid w:val="002255A7"/>
    <w:rsid w:val="00227AEF"/>
    <w:rsid w:val="003B7EE4"/>
    <w:rsid w:val="003D595A"/>
    <w:rsid w:val="003F3DE4"/>
    <w:rsid w:val="00657998"/>
    <w:rsid w:val="00711E6E"/>
    <w:rsid w:val="007A0678"/>
    <w:rsid w:val="008067C1"/>
    <w:rsid w:val="00830B51"/>
    <w:rsid w:val="00A8422D"/>
    <w:rsid w:val="00C241FD"/>
    <w:rsid w:val="00C45B72"/>
    <w:rsid w:val="00D51B4B"/>
    <w:rsid w:val="00DB7BBC"/>
    <w:rsid w:val="00E1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B0170"/>
  <w15:chartTrackingRefBased/>
  <w15:docId w15:val="{8F36D017-16CC-4B9A-A708-7F3EF1B6E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57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B7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7EE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3B7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5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Kolbasin</dc:creator>
  <cp:keywords/>
  <dc:description/>
  <cp:lastModifiedBy>Vladimir Kolbasin</cp:lastModifiedBy>
  <cp:revision>9</cp:revision>
  <dcterms:created xsi:type="dcterms:W3CDTF">2023-02-09T12:00:00Z</dcterms:created>
  <dcterms:modified xsi:type="dcterms:W3CDTF">2023-02-09T18:47:00Z</dcterms:modified>
</cp:coreProperties>
</file>