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4"/>
          <w:szCs w:val="24"/>
          <w:lang w:eastAsia="ru-RU"/>
        </w:rPr>
      </w:pPr>
      <w:r>
        <w:rPr>
          <w:rFonts w:eastAsia="Lucida Sans Unicode" w:ascii="Times New Roman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left="0" w:right="14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left="0"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left="0"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sz w:val="40"/>
          <w:szCs w:val="40"/>
          <w:lang w:eastAsia="ru-RU"/>
        </w:rPr>
        <w:tab/>
      </w:r>
    </w:p>
    <w:p>
      <w:pPr>
        <w:pStyle w:val="Normal"/>
        <w:spacing w:lineRule="auto" w:line="360" w:before="0" w:after="0"/>
        <w:ind w:left="0"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left="0"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left="0"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left="0"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Отчет по практической работе 1</w:t>
      </w:r>
    </w:p>
    <w:p>
      <w:pPr>
        <w:pStyle w:val="Paragraph"/>
        <w:spacing w:before="0" w:after="0"/>
        <w:ind w:left="0" w:right="120" w:hanging="0"/>
        <w:jc w:val="center"/>
        <w:textAlignment w:val="baseline"/>
        <w:rPr/>
      </w:pPr>
      <w:r>
        <w:rPr>
          <w:rStyle w:val="Eop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0"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ind w:left="0" w:right="0" w:firstLine="142"/>
        <w:jc w:val="center"/>
        <w:rPr>
          <w:rFonts w:ascii="Times New Roman" w:hAnsi="Times New Roman" w:eastAsia="Times New Roman"/>
          <w:sz w:val="32"/>
          <w:szCs w:val="32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>«Модели безопасности компьютерных систем»</w:t>
      </w:r>
    </w:p>
    <w:p>
      <w:pPr>
        <w:pStyle w:val="Normal"/>
        <w:spacing w:lineRule="auto" w:line="240" w:before="0" w:after="0"/>
        <w:ind w:left="0" w:right="0"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32"/>
          <w:szCs w:val="32"/>
          <w:shd w:fill="FFFF00" w:val="clear"/>
          <w:lang w:eastAsia="ru-RU"/>
        </w:rPr>
      </w:pPr>
      <w:r>
        <w:rPr>
          <w:rFonts w:eastAsia="Times New Roman" w:ascii="Times New Roman" w:hAnsi="Times New Roman"/>
          <w:sz w:val="32"/>
          <w:szCs w:val="32"/>
          <w:shd w:fill="FFFF00" w:val="clear"/>
          <w:lang w:eastAsia="ru-RU"/>
        </w:rPr>
      </w:r>
    </w:p>
    <w:p>
      <w:pPr>
        <w:pStyle w:val="Normal"/>
        <w:spacing w:lineRule="auto" w:line="240" w:before="0" w:after="0"/>
        <w:ind w:left="0" w:right="0"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0" w:firstLine="4678"/>
        <w:jc w:val="both"/>
        <w:rPr/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студент </w:t>
      </w:r>
    </w:p>
    <w:p>
      <w:pPr>
        <w:pStyle w:val="Normal"/>
        <w:spacing w:lineRule="auto" w:line="240" w:before="0" w:after="0"/>
        <w:ind w:left="0" w:right="0" w:firstLine="4680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группы ТКИ-342 </w:t>
      </w:r>
    </w:p>
    <w:p>
      <w:pPr>
        <w:pStyle w:val="Normal"/>
        <w:spacing w:lineRule="auto" w:line="240" w:before="0" w:after="0"/>
        <w:ind w:left="0" w:right="0" w:firstLine="4680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Белов С.В.</w:t>
      </w:r>
    </w:p>
    <w:p>
      <w:pPr>
        <w:pStyle w:val="Normal"/>
        <w:spacing w:lineRule="auto" w:line="240" w:before="0" w:after="0"/>
        <w:ind w:left="0" w:right="0"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678" w:right="0" w:hanging="0"/>
        <w:jc w:val="both"/>
        <w:rPr/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профессор кафедры УиЗИ, 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>д</w:t>
      </w:r>
      <w:r>
        <w:rPr>
          <w:rFonts w:eastAsia="Times New Roman" w:ascii="Times New Roman" w:hAnsi="Times New Roman"/>
          <w:sz w:val="28"/>
          <w:szCs w:val="28"/>
          <w:lang w:val="x-none" w:eastAsia="x-none"/>
        </w:rPr>
        <w:t>.т.н.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Алексеев В.М.</w:t>
      </w:r>
    </w:p>
    <w:p>
      <w:pPr>
        <w:pStyle w:val="Normal"/>
        <w:spacing w:lineRule="auto" w:line="240" w:before="0" w:after="0"/>
        <w:ind w:left="0" w:right="0"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fill="FFFFFF"/>
        <w:suppressAutoHyphens w:val="true"/>
        <w:spacing w:lineRule="auto" w:line="240" w:before="240" w:after="0"/>
        <w:ind w:left="0"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fill="FFFFFF"/>
        <w:suppressAutoHyphens w:val="true"/>
        <w:spacing w:lineRule="auto" w:line="240" w:before="240" w:after="0"/>
        <w:ind w:left="0"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fill="FFFFFF"/>
        <w:suppressAutoHyphens w:val="true"/>
        <w:spacing w:lineRule="auto" w:line="240" w:before="240" w:after="0"/>
        <w:ind w:left="0" w:right="45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2023 г.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по предмету МБКС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дискреционную модель, составив таблицу связей между объектами локальной сети;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составить дискреционную модель используя декартовое произведение;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расставить порты на объектах локальной сети;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расставить ip -адреса из пула для объектов персональных компьютеров в соответствии с № по списку;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выбрать в соответствии с № по списку тип протокола в приложениях;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построить модель соединений с использованием портов.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04460" cy="5326380"/>
            <wp:effectExtent l="0" t="0" r="0" b="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пронумерую объекты для дальнейшего построения дискретной модели.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51149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Составлю матрицу доступа(без учета портов):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14"/>
        <w:gridCol w:w="714"/>
        <w:gridCol w:w="715"/>
        <w:gridCol w:w="714"/>
        <w:gridCol w:w="714"/>
        <w:gridCol w:w="714"/>
        <w:gridCol w:w="714"/>
        <w:gridCol w:w="715"/>
        <w:gridCol w:w="715"/>
        <w:gridCol w:w="640"/>
        <w:gridCol w:w="640"/>
        <w:gridCol w:w="642"/>
        <w:gridCol w:w="600"/>
      </w:tblGrid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+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исходя из декартового произведения: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Int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 …+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+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 +…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  <w:lang w:val="en-US"/>
        </w:rPr>
        <w:t>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+ …O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sz w:val="28"/>
          <w:szCs w:val="28"/>
          <w:lang w:val="en-US"/>
        </w:rPr>
        <w:t>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sz w:val="28"/>
          <w:szCs w:val="28"/>
          <w:lang w:val="en-US"/>
        </w:rPr>
        <w:t>+  … + 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+ … +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=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Int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 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i/>
          <w:sz w:val="28"/>
          <w:szCs w:val="28"/>
          <w:lang w:val="en-US"/>
        </w:rPr>
        <w:t>+ 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12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Расставлю порты на объектах ЛВС: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90845" cy="52197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Расставлю ip -адреса из пула для объектов персональных компьютеров в соответствии с № по списку(2):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53865" cy="419989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в соответствии с № по списку типа протокола в приложениях(2):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73575" cy="461708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Составлю матрицу доступа с учетом портов:</w:t>
      </w:r>
      <w:bookmarkStart w:id="0" w:name="_GoBack"/>
      <w:bookmarkEnd w:id="0"/>
    </w:p>
    <w:tbl>
      <w:tblPr>
        <w:tblW w:w="11341" w:type="dxa"/>
        <w:jc w:val="left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709"/>
        <w:gridCol w:w="711"/>
        <w:gridCol w:w="567"/>
        <w:gridCol w:w="567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70"/>
        <w:gridCol w:w="567"/>
        <w:gridCol w:w="567"/>
        <w:gridCol w:w="567"/>
        <w:gridCol w:w="707"/>
      </w:tblGrid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1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7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</w:tr>
      <w:tr>
        <w:trPr>
          <w:trHeight w:val="191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6096" w:type="dxa"/>
        <w:jc w:val="left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9"/>
        <w:gridCol w:w="568"/>
        <w:gridCol w:w="709"/>
        <w:gridCol w:w="709"/>
        <w:gridCol w:w="567"/>
        <w:gridCol w:w="710"/>
        <w:gridCol w:w="708"/>
        <w:gridCol w:w="708"/>
      </w:tblGrid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7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86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</w:tr>
      <w:tr>
        <w:trPr>
          <w:trHeight w:val="19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91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O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/>
                <w:kern w:val="0"/>
                <w:sz w:val="22"/>
                <w:szCs w:val="22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0404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Декартово произведение с учетом портов: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 xml:space="preserve">Протокол </w:t>
      </w:r>
      <w:r>
        <w:rPr>
          <w:rFonts w:eastAsia="" w:cs="Times New Roman" w:eastAsiaTheme="minorEastAsia"/>
          <w:szCs w:val="28"/>
          <w:lang w:val="en-US"/>
        </w:rPr>
        <w:t>HTTP</w:t>
      </w:r>
      <w:r>
        <w:rPr>
          <w:rFonts w:eastAsia="" w:cs="Times New Roman" w:eastAsiaTheme="minorEastAsia"/>
          <w:szCs w:val="28"/>
        </w:rPr>
        <w:t xml:space="preserve"> использует порт 80, протокол </w:t>
      </w:r>
      <w:r>
        <w:rPr>
          <w:rFonts w:eastAsia="" w:cs="Times New Roman" w:eastAsiaTheme="minorEastAsia"/>
          <w:szCs w:val="28"/>
          <w:lang w:val="en-US"/>
        </w:rPr>
        <w:t>HTTPS</w:t>
      </w:r>
      <w:r>
        <w:rPr>
          <w:rFonts w:eastAsia="" w:cs="Times New Roman" w:eastAsiaTheme="minorEastAsia"/>
          <w:szCs w:val="28"/>
        </w:rPr>
        <w:t xml:space="preserve"> использует порт 443 =&gt; </w:t>
      </w:r>
      <w:r>
        <w:rPr>
          <w:rFonts w:eastAsia="" w:cs="Times New Roman" w:eastAsiaTheme="minorEastAsia"/>
          <w:szCs w:val="28"/>
          <w:lang w:val="en-US"/>
        </w:rPr>
        <w:t>e3</w:t>
      </w:r>
      <w:r>
        <w:rPr>
          <w:rFonts w:eastAsia="" w:cs="Times New Roman" w:eastAsiaTheme="minorEastAsia"/>
          <w:szCs w:val="28"/>
        </w:rPr>
        <w:t>(</w:t>
      </w:r>
      <w:r>
        <w:rPr>
          <w:rFonts w:eastAsia="" w:cs="Times New Roman" w:eastAsiaTheme="minorEastAsia"/>
          <w:szCs w:val="28"/>
          <w:lang w:val="en-US"/>
        </w:rPr>
        <w:t>O4</w:t>
      </w:r>
      <w:r>
        <w:rPr>
          <w:rFonts w:eastAsia="" w:cs="Times New Roman" w:eastAsiaTheme="minorEastAsia"/>
          <w:szCs w:val="28"/>
        </w:rPr>
        <w:t xml:space="preserve">)=80, </w:t>
      </w:r>
      <w:r>
        <w:rPr>
          <w:rFonts w:eastAsia="" w:cs="Times New Roman" w:eastAsiaTheme="minorEastAsia"/>
          <w:szCs w:val="28"/>
          <w:lang w:val="en-US"/>
        </w:rPr>
        <w:t>e4</w:t>
      </w:r>
      <w:r>
        <w:rPr>
          <w:rFonts w:eastAsia="" w:cs="Times New Roman" w:eastAsiaTheme="minorEastAsia"/>
          <w:szCs w:val="28"/>
        </w:rPr>
        <w:t>(</w:t>
      </w:r>
      <w:r>
        <w:rPr>
          <w:rFonts w:eastAsia="" w:cs="Times New Roman" w:eastAsiaTheme="minorEastAsia"/>
          <w:szCs w:val="28"/>
          <w:lang w:val="en-US"/>
        </w:rPr>
        <w:t>O3</w:t>
      </w:r>
      <w:r>
        <w:rPr>
          <w:rFonts w:eastAsia="" w:cs="Times New Roman" w:eastAsiaTheme="minorEastAsia"/>
          <w:szCs w:val="28"/>
        </w:rPr>
        <w:t xml:space="preserve">)=80 и </w:t>
      </w:r>
      <w:r>
        <w:rPr>
          <w:rFonts w:eastAsia="" w:cs="Times New Roman" w:eastAsiaTheme="minorEastAsia"/>
          <w:szCs w:val="28"/>
          <w:lang w:val="en-US"/>
        </w:rPr>
        <w:t>e</w:t>
      </w:r>
      <w:r>
        <w:rPr>
          <w:rFonts w:eastAsia="" w:cs="Times New Roman" w:eastAsiaTheme="minorEastAsia"/>
          <w:szCs w:val="28"/>
        </w:rPr>
        <w:t>3(</w:t>
      </w:r>
      <w:r>
        <w:rPr>
          <w:rFonts w:eastAsia="" w:cs="Times New Roman" w:eastAsiaTheme="minorEastAsia"/>
          <w:szCs w:val="28"/>
          <w:lang w:val="en-US"/>
        </w:rPr>
        <w:t>O5</w:t>
      </w:r>
      <w:r>
        <w:rPr>
          <w:rFonts w:eastAsia="" w:cs="Times New Roman" w:eastAsiaTheme="minorEastAsia"/>
          <w:szCs w:val="28"/>
        </w:rPr>
        <w:t xml:space="preserve">)=443, </w:t>
      </w:r>
      <w:r>
        <w:rPr>
          <w:rFonts w:eastAsia="" w:cs="Times New Roman" w:eastAsiaTheme="minorEastAsia"/>
          <w:szCs w:val="28"/>
          <w:lang w:val="en-US"/>
        </w:rPr>
        <w:t>e5</w:t>
      </w:r>
      <w:r>
        <w:rPr>
          <w:rFonts w:eastAsia="" w:cs="Times New Roman" w:eastAsiaTheme="minorEastAsia"/>
          <w:szCs w:val="28"/>
        </w:rPr>
        <w:t>(</w:t>
      </w:r>
      <w:r>
        <w:rPr>
          <w:rFonts w:eastAsia="" w:cs="Times New Roman" w:eastAsiaTheme="minorEastAsia"/>
          <w:szCs w:val="28"/>
          <w:lang w:val="en-US"/>
        </w:rPr>
        <w:t>O3</w:t>
      </w:r>
      <w:r>
        <w:rPr>
          <w:rFonts w:eastAsia="" w:cs="Times New Roman" w:eastAsiaTheme="minorEastAsia"/>
          <w:szCs w:val="28"/>
        </w:rPr>
        <w:t>)=443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>Запись с идентификаторами:</w:t>
      </w:r>
    </w:p>
    <w:p>
      <w:pPr>
        <w:pStyle w:val="Normal"/>
        <w:spacing w:lineRule="auto" w:line="240"/>
        <w:jc w:val="left"/>
        <w:rPr>
          <w:rFonts w:eastAsia="" w:cs="Times New Roman" w:eastAsiaTheme="minorEastAsia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internet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internet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fw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fw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internet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443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fw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80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ser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443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ser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443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ser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80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80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ser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443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443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eintrernet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e>
          </m:d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10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12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>
          <w:rFonts w:eastAsia="" w:cs="Times New Roman" w:eastAsiaTheme="minorEastAsia"/>
          <w:i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client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>
          <w:rFonts w:eastAsia="" w:cs="Times New Roman" w:eastAsiaTheme="minorEastAsia"/>
          <w:i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240"/>
        <w:jc w:val="left"/>
        <w:rPr>
          <w:rFonts w:eastAsia="" w:cs="Times New Roman" w:eastAsiaTheme="minorEastAsia"/>
          <w:i/>
          <w:i/>
          <w:szCs w:val="28"/>
          <w:lang w:val="en-US"/>
        </w:rPr>
      </w:pPr>
      <w:r>
        <w:rPr/>
      </w:r>
    </w:p>
    <w:p>
      <w:pPr>
        <w:pStyle w:val="Normal"/>
        <w:spacing w:lineRule="auto" w:line="276" w:before="0" w:after="200"/>
        <w:ind w:hanging="0"/>
        <w:jc w:val="left"/>
        <w:rPr>
          <w:rFonts w:eastAsia="" w:cs="Times New Roman" w:eastAsiaTheme="minorEastAsia"/>
          <w:i/>
          <w:i/>
          <w:szCs w:val="28"/>
        </w:rPr>
      </w:pPr>
      <w:r>
        <w:rPr>
          <w:rFonts w:eastAsia="" w:cs="Times New Roman" w:eastAsiaTheme="minorEastAsia"/>
          <w:i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sw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11</m:t>
              </m:r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client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</m:t>
          </m:r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O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→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12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d>
            </m:e>
          </m:d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qFormat/>
    <w:pPr>
      <w:spacing w:lineRule="auto" w:line="240" w:before="280" w:after="280"/>
      <w:outlineLvl w:val="1"/>
    </w:pPr>
    <w:rPr>
      <w:rFonts w:ascii="Times" w:hAnsi="Times" w:eastAsia="Times New Roman"/>
      <w:b/>
      <w:bCs/>
      <w:sz w:val="36"/>
      <w:szCs w:val="36"/>
      <w:lang w:val="x-none" w:eastAsia="ru-RU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spacing w:before="200" w:after="0"/>
      <w:outlineLvl w:val="3"/>
    </w:pPr>
    <w:rPr>
      <w:rFonts w:ascii="Cambria" w:hAnsi="Cambria" w:eastAsia="宋体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link w:val="Heading2"/>
    <w:qFormat/>
    <w:rPr>
      <w:rFonts w:ascii="Times" w:hAnsi="Times" w:eastAsia="Times New Roman" w:cs="Times New Roman"/>
      <w:b/>
      <w:bCs/>
      <w:sz w:val="36"/>
      <w:szCs w:val="36"/>
      <w:lang w:val="x-none" w:eastAsia="ru-RU"/>
    </w:rPr>
  </w:style>
  <w:style w:type="character" w:styleId="4">
    <w:name w:val="Заголовок 4 Знак"/>
    <w:basedOn w:val="DefaultParagraphFont"/>
    <w:link w:val="Heading4"/>
    <w:qFormat/>
    <w:rPr>
      <w:rFonts w:ascii="Cambria" w:hAnsi="Cambria" w:eastAsia="宋体" w:cs="DejaVu Sans"/>
      <w:b/>
      <w:bCs/>
      <w:i/>
      <w:iCs/>
      <w:color w:val="4F81BD"/>
    </w:rPr>
  </w:style>
  <w:style w:type="character" w:styleId="Eop">
    <w:name w:val="eop"/>
    <w:basedOn w:val="DefaultParagraphFont"/>
    <w:qFormat/>
    <w:rPr/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LibreOffice/7.3.7.2$Linux_X86_64 LibreOffice_project/30$Build-2</Application>
  <AppVersion>15.0000</AppVersion>
  <Pages>8</Pages>
  <Words>595</Words>
  <Characters>2164</Characters>
  <CharactersWithSpaces>2600</CharactersWithSpaces>
  <Paragraphs>227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2023-02-21T14:52:00Z</dcterms:created>
  <dc:creator>Windows User</dc:creator>
  <dc:description/>
  <dc:language>en-US</dc:language>
  <cp:lastModifiedBy/>
  <dcterms:modified xsi:type="dcterms:W3CDTF">2023-03-08T08:58:36Z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