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8AB82" w14:textId="417CD2DD" w:rsidR="00CF1FBC" w:rsidRDefault="005571C9" w:rsidP="005571C9">
      <w:pPr>
        <w:pStyle w:val="Heading1"/>
        <w:jc w:val="center"/>
        <w:rPr>
          <w:noProof/>
        </w:rPr>
      </w:pPr>
      <w:r>
        <w:rPr>
          <w:noProof/>
        </w:rPr>
        <w:t xml:space="preserve">Problem </w:t>
      </w:r>
      <w:r w:rsidR="00C41313">
        <w:rPr>
          <w:noProof/>
        </w:rPr>
        <w:t>3</w:t>
      </w:r>
      <w:r>
        <w:rPr>
          <w:noProof/>
        </w:rPr>
        <w:t xml:space="preserve"> – </w:t>
      </w:r>
      <w:r w:rsidR="00186094">
        <w:rPr>
          <w:noProof/>
        </w:rPr>
        <w:t>Ticket Trouble</w:t>
      </w:r>
    </w:p>
    <w:p w14:paraId="3B04F44F" w14:textId="2827EE15" w:rsidR="0038487E" w:rsidRPr="00F376DF" w:rsidRDefault="00F376DF" w:rsidP="00BF0A49">
      <w:r>
        <w:t>Our hero finally managed to park successfully and now realized that he has forgotten to clear out his suitcase and has a bunch of documents and old plane tickets in there. He doesn’t have enough time to go through it all and needs your help to find the tickets for the trip. Sam can tell you the location they’re headed and give you all the contents of his suitcase. Your job is to filter through them all and find the correct pair of tickets.</w:t>
      </w:r>
    </w:p>
    <w:p w14:paraId="48BAEA3A" w14:textId="523DCBB1" w:rsidR="001100B5" w:rsidRPr="001B7195" w:rsidRDefault="00F376DF" w:rsidP="00BF0A49">
      <w:r>
        <w:t xml:space="preserve">First, you need to find all valid tickets in his suitcase. </w:t>
      </w:r>
      <w:r w:rsidR="001100B5" w:rsidRPr="001B7195">
        <w:t>Each</w:t>
      </w:r>
      <w:r w:rsidR="00BC1BA6">
        <w:t xml:space="preserve"> valid</w:t>
      </w:r>
      <w:r>
        <w:t xml:space="preserve"> </w:t>
      </w:r>
      <w:r w:rsidRPr="00F376DF">
        <w:rPr>
          <w:b/>
        </w:rPr>
        <w:t>ticket</w:t>
      </w:r>
      <w:r w:rsidR="001100B5" w:rsidRPr="001B7195">
        <w:t xml:space="preserve"> </w:t>
      </w:r>
      <w:r w:rsidR="00BB3BA7">
        <w:t xml:space="preserve">has the following </w:t>
      </w:r>
      <w:r w:rsidR="001100B5" w:rsidRPr="001B7195">
        <w:t>characteristics:</w:t>
      </w:r>
    </w:p>
    <w:p w14:paraId="37D88481" w14:textId="77777777" w:rsidR="00C96C9C" w:rsidRPr="001B7195" w:rsidRDefault="001100B5" w:rsidP="001100B5">
      <w:pPr>
        <w:pStyle w:val="ListParagraph"/>
        <w:numPr>
          <w:ilvl w:val="0"/>
          <w:numId w:val="22"/>
        </w:numPr>
      </w:pPr>
      <w:r w:rsidRPr="001B7195">
        <w:t xml:space="preserve">It’s </w:t>
      </w:r>
      <w:r w:rsidRPr="001B7195">
        <w:rPr>
          <w:b/>
        </w:rPr>
        <w:t>enclosed</w:t>
      </w:r>
      <w:r w:rsidRPr="001B7195">
        <w:t xml:space="preserve"> in either </w:t>
      </w:r>
      <w:r w:rsidRPr="001B7195">
        <w:rPr>
          <w:b/>
        </w:rPr>
        <w:t>brackets</w:t>
      </w:r>
      <w:r w:rsidRPr="001B7195">
        <w:t xml:space="preserve"> </w:t>
      </w:r>
      <w:r w:rsidRPr="001B7195">
        <w:rPr>
          <w:rStyle w:val="CodeChar"/>
        </w:rPr>
        <w:t>{}</w:t>
      </w:r>
      <w:r w:rsidRPr="001B7195">
        <w:t xml:space="preserve"> or </w:t>
      </w:r>
      <w:r w:rsidRPr="001B7195">
        <w:rPr>
          <w:b/>
        </w:rPr>
        <w:t xml:space="preserve">square brackets </w:t>
      </w:r>
      <w:r w:rsidRPr="001B7195">
        <w:rPr>
          <w:rStyle w:val="CodeChar"/>
        </w:rPr>
        <w:t>[]</w:t>
      </w:r>
      <w:r w:rsidRPr="001B7195">
        <w:t>.</w:t>
      </w:r>
    </w:p>
    <w:p w14:paraId="3510CCC7" w14:textId="4D558BBC" w:rsidR="001100B5" w:rsidRPr="001B7195" w:rsidRDefault="00C96C9C" w:rsidP="00C96C9C">
      <w:pPr>
        <w:pStyle w:val="ListParagraph"/>
        <w:numPr>
          <w:ilvl w:val="1"/>
          <w:numId w:val="22"/>
        </w:numPr>
      </w:pPr>
      <w:r w:rsidRPr="001B7195">
        <w:t xml:space="preserve">If it contains </w:t>
      </w:r>
      <w:r w:rsidRPr="001B7195">
        <w:rPr>
          <w:b/>
        </w:rPr>
        <w:t>mixed opening/closing brackets</w:t>
      </w:r>
      <w:r w:rsidRPr="001B7195">
        <w:t xml:space="preserve"> (such as </w:t>
      </w:r>
      <w:r w:rsidRPr="001B7195">
        <w:rPr>
          <w:rStyle w:val="CodeChar"/>
        </w:rPr>
        <w:t>{]</w:t>
      </w:r>
      <w:r w:rsidRPr="001B7195">
        <w:t xml:space="preserve"> or </w:t>
      </w:r>
      <w:r w:rsidRPr="001B7195">
        <w:rPr>
          <w:rStyle w:val="CodeChar"/>
        </w:rPr>
        <w:t>[}</w:t>
      </w:r>
      <w:r w:rsidR="00F53F2A" w:rsidRPr="00F53F2A">
        <w:rPr>
          <w:rStyle w:val="CodeChar"/>
          <w:rFonts w:asciiTheme="minorHAnsi" w:hAnsiTheme="minorHAnsi" w:cstheme="minorHAnsi"/>
          <w:b w:val="0"/>
        </w:rPr>
        <w:t>)</w:t>
      </w:r>
      <w:r w:rsidRPr="001B7195">
        <w:t xml:space="preserve">, </w:t>
      </w:r>
      <w:r w:rsidRPr="001B7195">
        <w:rPr>
          <w:b/>
        </w:rPr>
        <w:t xml:space="preserve">ignore that </w:t>
      </w:r>
      <w:r w:rsidR="00F376DF">
        <w:rPr>
          <w:b/>
        </w:rPr>
        <w:t>ticket</w:t>
      </w:r>
      <w:r w:rsidRPr="001B7195">
        <w:rPr>
          <w:b/>
        </w:rPr>
        <w:t xml:space="preserve"> entirely</w:t>
      </w:r>
    </w:p>
    <w:p w14:paraId="56116DF6" w14:textId="3E405F32" w:rsidR="0089799F" w:rsidRDefault="0089799F" w:rsidP="001100B5">
      <w:pPr>
        <w:pStyle w:val="ListParagraph"/>
        <w:numPr>
          <w:ilvl w:val="0"/>
          <w:numId w:val="22"/>
        </w:numPr>
      </w:pPr>
      <w:r w:rsidRPr="001B7195">
        <w:t xml:space="preserve">It contains </w:t>
      </w:r>
      <w:r w:rsidRPr="001B7195">
        <w:rPr>
          <w:b/>
        </w:rPr>
        <w:t>any printable ASCII character</w:t>
      </w:r>
      <w:r w:rsidR="00C96C9C" w:rsidRPr="001B7195">
        <w:t xml:space="preserve"> inside it</w:t>
      </w:r>
    </w:p>
    <w:p w14:paraId="4690CC04" w14:textId="5BD8F291" w:rsidR="00F376DF" w:rsidRDefault="00F376DF" w:rsidP="001100B5">
      <w:pPr>
        <w:pStyle w:val="ListParagraph"/>
        <w:numPr>
          <w:ilvl w:val="0"/>
          <w:numId w:val="22"/>
        </w:numPr>
      </w:pPr>
      <w:r>
        <w:t xml:space="preserve">It contains 2 blocks, enclosed in </w:t>
      </w:r>
      <w:r w:rsidRPr="001B7195">
        <w:t xml:space="preserve">either </w:t>
      </w:r>
      <w:r w:rsidRPr="001B7195">
        <w:rPr>
          <w:b/>
        </w:rPr>
        <w:t>brackets</w:t>
      </w:r>
      <w:r w:rsidRPr="001B7195">
        <w:t xml:space="preserve"> </w:t>
      </w:r>
      <w:r w:rsidRPr="001B7195">
        <w:rPr>
          <w:rStyle w:val="CodeChar"/>
        </w:rPr>
        <w:t>{}</w:t>
      </w:r>
      <w:r w:rsidRPr="001B7195">
        <w:t xml:space="preserve"> or </w:t>
      </w:r>
      <w:r w:rsidRPr="001B7195">
        <w:rPr>
          <w:b/>
        </w:rPr>
        <w:t xml:space="preserve">square brackets </w:t>
      </w:r>
      <w:r w:rsidRPr="001B7195">
        <w:rPr>
          <w:rStyle w:val="CodeChar"/>
        </w:rPr>
        <w:t>[]</w:t>
      </w:r>
      <w:r w:rsidRPr="00F376DF">
        <w:rPr>
          <w:rStyle w:val="CodeChar"/>
          <w:rFonts w:asciiTheme="minorHAnsi" w:hAnsiTheme="minorHAnsi" w:cstheme="minorHAnsi"/>
          <w:b w:val="0"/>
        </w:rPr>
        <w:t xml:space="preserve">, </w:t>
      </w:r>
      <w:r w:rsidR="00CA21A3">
        <w:rPr>
          <w:rStyle w:val="CodeChar"/>
          <w:rFonts w:asciiTheme="minorHAnsi" w:hAnsiTheme="minorHAnsi" w:cstheme="minorHAnsi"/>
          <w:b w:val="0"/>
        </w:rPr>
        <w:t xml:space="preserve">different from the </w:t>
      </w:r>
      <w:r w:rsidR="00CA21A3" w:rsidRPr="001B7195">
        <w:rPr>
          <w:b/>
        </w:rPr>
        <w:t>opening/closing brackets</w:t>
      </w:r>
      <w:r w:rsidR="00CA21A3">
        <w:rPr>
          <w:b/>
        </w:rPr>
        <w:t xml:space="preserve"> </w:t>
      </w:r>
      <w:r w:rsidR="00CA21A3" w:rsidRPr="00CA21A3">
        <w:t>(</w:t>
      </w:r>
      <w:r w:rsidR="00CA21A3">
        <w:t>examples below</w:t>
      </w:r>
      <w:r w:rsidR="00CA21A3" w:rsidRPr="00CA21A3">
        <w:t>)</w:t>
      </w:r>
      <w:r w:rsidR="00CA21A3">
        <w:t>:</w:t>
      </w:r>
    </w:p>
    <w:p w14:paraId="2CDE8483" w14:textId="05117AA4" w:rsidR="00CA21A3" w:rsidRPr="00CA21A3" w:rsidRDefault="00CA21A3" w:rsidP="00CA21A3">
      <w:pPr>
        <w:pStyle w:val="ListParagraph"/>
        <w:numPr>
          <w:ilvl w:val="1"/>
          <w:numId w:val="22"/>
        </w:numPr>
      </w:pPr>
      <w:r>
        <w:t xml:space="preserve">The first will contain the location of their trip, in the format </w:t>
      </w:r>
      <w:r w:rsidRPr="00CA21A3">
        <w:rPr>
          <w:rFonts w:cs="Calibri"/>
          <w:b/>
          <w:noProof/>
        </w:rPr>
        <w:t>"CountryCode CityCode"</w:t>
      </w:r>
      <w:r>
        <w:rPr>
          <w:rFonts w:cs="Calibri"/>
          <w:noProof/>
        </w:rPr>
        <w:t xml:space="preserve">, with CountryCode being </w:t>
      </w:r>
      <w:r w:rsidRPr="00CA21A3">
        <w:rPr>
          <w:rFonts w:cs="Calibri"/>
          <w:b/>
          <w:noProof/>
        </w:rPr>
        <w:t>always</w:t>
      </w:r>
      <w:r>
        <w:rPr>
          <w:rFonts w:cs="Calibri"/>
          <w:noProof/>
        </w:rPr>
        <w:t xml:space="preserve"> </w:t>
      </w:r>
      <w:r w:rsidRPr="00CA21A3">
        <w:rPr>
          <w:rFonts w:cs="Calibri"/>
          <w:b/>
          <w:noProof/>
        </w:rPr>
        <w:t>3 capital</w:t>
      </w:r>
      <w:r>
        <w:rPr>
          <w:rFonts w:cs="Calibri"/>
          <w:b/>
          <w:noProof/>
        </w:rPr>
        <w:t xml:space="preserve"> latin</w:t>
      </w:r>
      <w:r w:rsidRPr="00CA21A3">
        <w:rPr>
          <w:rFonts w:cs="Calibri"/>
          <w:b/>
          <w:noProof/>
        </w:rPr>
        <w:t xml:space="preserve"> letters</w:t>
      </w:r>
      <w:r>
        <w:rPr>
          <w:rFonts w:cs="Calibri"/>
          <w:b/>
          <w:noProof/>
        </w:rPr>
        <w:t xml:space="preserve"> </w:t>
      </w:r>
      <w:r>
        <w:rPr>
          <w:rFonts w:cs="Calibri"/>
          <w:noProof/>
        </w:rPr>
        <w:t xml:space="preserve">and CityCode – always </w:t>
      </w:r>
      <w:r w:rsidRPr="00CA21A3">
        <w:rPr>
          <w:rFonts w:cs="Calibri"/>
          <w:b/>
          <w:noProof/>
        </w:rPr>
        <w:t xml:space="preserve">2 capital </w:t>
      </w:r>
      <w:r>
        <w:rPr>
          <w:rFonts w:cs="Calibri"/>
          <w:b/>
          <w:noProof/>
        </w:rPr>
        <w:t xml:space="preserve">latin </w:t>
      </w:r>
      <w:r w:rsidRPr="00CA21A3">
        <w:rPr>
          <w:rFonts w:cs="Calibri"/>
          <w:b/>
          <w:noProof/>
        </w:rPr>
        <w:t>letters</w:t>
      </w:r>
    </w:p>
    <w:p w14:paraId="30053C19" w14:textId="6D933B5F" w:rsidR="00CA21A3" w:rsidRPr="00CA21A3" w:rsidRDefault="00CA21A3" w:rsidP="00CA21A3">
      <w:pPr>
        <w:pStyle w:val="ListParagraph"/>
        <w:numPr>
          <w:ilvl w:val="1"/>
          <w:numId w:val="22"/>
        </w:numPr>
      </w:pPr>
      <w:r>
        <w:rPr>
          <w:rFonts w:cs="Calibri"/>
          <w:noProof/>
        </w:rPr>
        <w:t xml:space="preserve">The second will contain the seat number, which consists of </w:t>
      </w:r>
      <w:r w:rsidRPr="00CA21A3">
        <w:rPr>
          <w:rFonts w:cs="Calibri"/>
          <w:b/>
          <w:noProof/>
        </w:rPr>
        <w:t>1 capital latin letter</w:t>
      </w:r>
      <w:r>
        <w:rPr>
          <w:rFonts w:cs="Calibri"/>
          <w:b/>
          <w:noProof/>
        </w:rPr>
        <w:t xml:space="preserve"> </w:t>
      </w:r>
      <w:r>
        <w:rPr>
          <w:rFonts w:cs="Calibri"/>
          <w:noProof/>
        </w:rPr>
        <w:t xml:space="preserve">and </w:t>
      </w:r>
      <w:r w:rsidRPr="00CA21A3">
        <w:rPr>
          <w:rFonts w:cs="Calibri"/>
          <w:b/>
          <w:noProof/>
        </w:rPr>
        <w:t>1 or 2 digits</w:t>
      </w:r>
    </w:p>
    <w:p w14:paraId="44598E0B" w14:textId="6890EEDF" w:rsidR="00CA21A3" w:rsidRDefault="00CA21A3" w:rsidP="00CA21A3">
      <w:r>
        <w:t>An example valid ticket to Sofia, Bulgaria (BUL SF) looks like this:</w:t>
      </w:r>
    </w:p>
    <w:tbl>
      <w:tblPr>
        <w:tblStyle w:val="TableGrid"/>
        <w:tblW w:w="8079" w:type="dxa"/>
        <w:tblLook w:val="04A0" w:firstRow="1" w:lastRow="0" w:firstColumn="1" w:lastColumn="0" w:noHBand="0" w:noVBand="1"/>
      </w:tblPr>
      <w:tblGrid>
        <w:gridCol w:w="8079"/>
      </w:tblGrid>
      <w:tr w:rsidR="00C96C9C" w:rsidRPr="001B7195" w14:paraId="144A30A9" w14:textId="77777777" w:rsidTr="00F20E67">
        <w:tc>
          <w:tcPr>
            <w:tcW w:w="8079" w:type="dxa"/>
          </w:tcPr>
          <w:p w14:paraId="1D3EFBAF" w14:textId="18CBEC6F" w:rsidR="00C96C9C" w:rsidRPr="001B7195" w:rsidRDefault="00CA21A3" w:rsidP="000407CF">
            <w:pPr>
              <w:pStyle w:val="Code"/>
              <w:spacing w:before="0" w:after="0"/>
              <w:rPr>
                <w:b w:val="0"/>
              </w:rPr>
            </w:pPr>
            <w:r w:rsidRPr="00FF2D84">
              <w:t>18dhskf5e</w:t>
            </w:r>
            <w:r w:rsidR="00C96C9C" w:rsidRPr="001B7195">
              <w:rPr>
                <w:shd w:val="clear" w:color="auto" w:fill="92D050"/>
              </w:rPr>
              <w:t>{FT*n*uk_</w:t>
            </w:r>
            <w:r>
              <w:rPr>
                <w:shd w:val="clear" w:color="auto" w:fill="FFFF00"/>
              </w:rPr>
              <w:t>[BUL SF]</w:t>
            </w:r>
            <w:r w:rsidR="00C96C9C" w:rsidRPr="001B7195">
              <w:rPr>
                <w:shd w:val="clear" w:color="auto" w:fill="92D050"/>
              </w:rPr>
              <w:t>v</w:t>
            </w:r>
            <w:r>
              <w:rPr>
                <w:shd w:val="clear" w:color="auto" w:fill="92D050"/>
              </w:rPr>
              <w:t>qre31r/asd</w:t>
            </w:r>
            <w:r w:rsidRPr="00CA21A3">
              <w:rPr>
                <w:highlight w:val="yellow"/>
                <w:shd w:val="clear" w:color="auto" w:fill="92D050"/>
              </w:rPr>
              <w:t>[</w:t>
            </w:r>
            <w:r>
              <w:rPr>
                <w:highlight w:val="yellow"/>
                <w:shd w:val="clear" w:color="auto" w:fill="92D050"/>
              </w:rPr>
              <w:t>A10</w:t>
            </w:r>
            <w:r w:rsidRPr="00CA21A3">
              <w:rPr>
                <w:highlight w:val="yellow"/>
                <w:shd w:val="clear" w:color="auto" w:fill="92D050"/>
              </w:rPr>
              <w:t>]</w:t>
            </w:r>
            <w:r>
              <w:rPr>
                <w:shd w:val="clear" w:color="auto" w:fill="92D050"/>
              </w:rPr>
              <w:t>123asd</w:t>
            </w:r>
            <w:r w:rsidR="00C96C9C" w:rsidRPr="001B7195">
              <w:rPr>
                <w:shd w:val="clear" w:color="auto" w:fill="92D050"/>
              </w:rPr>
              <w:t>}</w:t>
            </w:r>
            <w:r w:rsidRPr="00FF2D84">
              <w:t>ad1rsfez</w:t>
            </w:r>
          </w:p>
        </w:tc>
      </w:tr>
    </w:tbl>
    <w:p w14:paraId="5CC6C78A" w14:textId="1C720725" w:rsidR="00FF2D84" w:rsidRDefault="00FF2D84" w:rsidP="00C96C9C">
      <w:r>
        <w:t xml:space="preserve">In </w:t>
      </w:r>
      <w:r w:rsidRPr="00FF2D84">
        <w:rPr>
          <w:rFonts w:cstheme="minorHAnsi"/>
          <w:b/>
          <w:noProof/>
          <w:shd w:val="clear" w:color="auto" w:fill="92D050"/>
        </w:rPr>
        <w:t>green</w:t>
      </w:r>
      <w:r>
        <w:t xml:space="preserve">, you have the </w:t>
      </w:r>
      <w:r w:rsidRPr="00FF2D84">
        <w:rPr>
          <w:b/>
        </w:rPr>
        <w:t>whole</w:t>
      </w:r>
      <w:r>
        <w:t xml:space="preserve"> </w:t>
      </w:r>
      <w:r w:rsidRPr="00FF2D84">
        <w:rPr>
          <w:b/>
        </w:rPr>
        <w:t>ticket</w:t>
      </w:r>
      <w:r>
        <w:t xml:space="preserve"> and in </w:t>
      </w:r>
      <w:r w:rsidRPr="00FF2D84">
        <w:rPr>
          <w:rFonts w:cstheme="minorHAnsi"/>
          <w:b/>
          <w:noProof/>
          <w:shd w:val="clear" w:color="auto" w:fill="FFFF00"/>
        </w:rPr>
        <w:t>yellow</w:t>
      </w:r>
      <w:r>
        <w:t xml:space="preserve">, the inner blocks with the </w:t>
      </w:r>
      <w:r w:rsidRPr="00FF2D84">
        <w:rPr>
          <w:b/>
        </w:rPr>
        <w:t>location</w:t>
      </w:r>
      <w:r>
        <w:t xml:space="preserve"> and </w:t>
      </w:r>
      <w:r w:rsidRPr="00FF2D84">
        <w:rPr>
          <w:b/>
        </w:rPr>
        <w:t>seat</w:t>
      </w:r>
      <w:r>
        <w:t xml:space="preserve"> </w:t>
      </w:r>
      <w:r w:rsidRPr="00FF2D84">
        <w:rPr>
          <w:b/>
        </w:rPr>
        <w:t>number</w:t>
      </w:r>
      <w:r>
        <w:t xml:space="preserve"> of the </w:t>
      </w:r>
      <w:r w:rsidRPr="00FF2D84">
        <w:rPr>
          <w:b/>
        </w:rPr>
        <w:t>ticket</w:t>
      </w:r>
      <w:r>
        <w:t>.</w:t>
      </w:r>
    </w:p>
    <w:p w14:paraId="5D88E6FD" w14:textId="66664258" w:rsidR="00FF2D84" w:rsidRDefault="00FF2D84" w:rsidP="00C96C9C">
      <w:r>
        <w:t xml:space="preserve">You need to </w:t>
      </w:r>
      <w:r w:rsidRPr="00FF2D84">
        <w:rPr>
          <w:b/>
        </w:rPr>
        <w:t>filter</w:t>
      </w:r>
      <w:r>
        <w:t xml:space="preserve"> </w:t>
      </w:r>
      <w:r w:rsidRPr="00FF2D84">
        <w:rPr>
          <w:b/>
        </w:rPr>
        <w:t>only</w:t>
      </w:r>
      <w:r>
        <w:t xml:space="preserve"> the </w:t>
      </w:r>
      <w:r w:rsidRPr="00FF2D84">
        <w:rPr>
          <w:b/>
        </w:rPr>
        <w:t>tickets</w:t>
      </w:r>
      <w:r>
        <w:t xml:space="preserve"> to the </w:t>
      </w:r>
      <w:r w:rsidRPr="00FF2D84">
        <w:rPr>
          <w:b/>
        </w:rPr>
        <w:t>same</w:t>
      </w:r>
      <w:r>
        <w:t xml:space="preserve"> </w:t>
      </w:r>
      <w:r w:rsidRPr="00FF2D84">
        <w:rPr>
          <w:b/>
        </w:rPr>
        <w:t>location</w:t>
      </w:r>
      <w:r>
        <w:t xml:space="preserve"> that </w:t>
      </w:r>
      <w:r w:rsidRPr="00FF2D84">
        <w:rPr>
          <w:b/>
        </w:rPr>
        <w:t>Sam</w:t>
      </w:r>
      <w:r>
        <w:t xml:space="preserve"> has </w:t>
      </w:r>
      <w:r w:rsidRPr="00FF2D84">
        <w:rPr>
          <w:b/>
        </w:rPr>
        <w:t>told</w:t>
      </w:r>
      <w:r>
        <w:t xml:space="preserve"> </w:t>
      </w:r>
      <w:r w:rsidRPr="00FF2D84">
        <w:rPr>
          <w:b/>
        </w:rPr>
        <w:t>you</w:t>
      </w:r>
      <w:r>
        <w:t xml:space="preserve"> (see </w:t>
      </w:r>
      <w:r w:rsidRPr="00FF2D84">
        <w:rPr>
          <w:b/>
        </w:rPr>
        <w:t>input</w:t>
      </w:r>
      <w:r>
        <w:t xml:space="preserve">) and </w:t>
      </w:r>
      <w:r w:rsidRPr="00FF2D84">
        <w:rPr>
          <w:b/>
        </w:rPr>
        <w:t>if there are more than 2 valid tickets</w:t>
      </w:r>
      <w:r>
        <w:t xml:space="preserve"> for that </w:t>
      </w:r>
      <w:r w:rsidRPr="00FF2D84">
        <w:rPr>
          <w:b/>
        </w:rPr>
        <w:t>location</w:t>
      </w:r>
      <w:r>
        <w:t xml:space="preserve">, take the </w:t>
      </w:r>
      <w:r w:rsidRPr="00FF2D84">
        <w:rPr>
          <w:b/>
        </w:rPr>
        <w:t>2 with the same row number</w:t>
      </w:r>
      <w:r>
        <w:t xml:space="preserve"> – the </w:t>
      </w:r>
      <w:r w:rsidRPr="00FF2D84">
        <w:rPr>
          <w:b/>
        </w:rPr>
        <w:t>numeric</w:t>
      </w:r>
      <w:r>
        <w:t xml:space="preserve"> </w:t>
      </w:r>
      <w:r w:rsidRPr="00FF2D84">
        <w:rPr>
          <w:b/>
        </w:rPr>
        <w:t>part</w:t>
      </w:r>
      <w:r>
        <w:t xml:space="preserve"> of the </w:t>
      </w:r>
      <w:r w:rsidRPr="00FF2D84">
        <w:rPr>
          <w:b/>
        </w:rPr>
        <w:t>seat</w:t>
      </w:r>
      <w:r>
        <w:t xml:space="preserve"> </w:t>
      </w:r>
      <w:r w:rsidRPr="00FF2D84">
        <w:rPr>
          <w:b/>
        </w:rPr>
        <w:t>number</w:t>
      </w:r>
      <w:r>
        <w:t>.</w:t>
      </w:r>
    </w:p>
    <w:p w14:paraId="6741CF13" w14:textId="7CDD9589" w:rsidR="00634B90" w:rsidRDefault="00634B90" w:rsidP="00634B90">
      <w:pPr>
        <w:pStyle w:val="Heading2"/>
        <w:rPr>
          <w:noProof/>
        </w:rPr>
      </w:pPr>
      <w:r>
        <w:rPr>
          <w:noProof/>
        </w:rPr>
        <w:t>Input</w:t>
      </w:r>
    </w:p>
    <w:p w14:paraId="3D7B0448" w14:textId="0EBE858A" w:rsidR="00A036E5" w:rsidRDefault="00A036E5" w:rsidP="00A036E5">
      <w:pPr>
        <w:pStyle w:val="ListParagraph"/>
        <w:numPr>
          <w:ilvl w:val="0"/>
          <w:numId w:val="19"/>
        </w:numPr>
        <w:rPr>
          <w:noProof/>
        </w:rPr>
      </w:pPr>
      <w:r>
        <w:rPr>
          <w:noProof/>
        </w:rPr>
        <w:t xml:space="preserve">On the </w:t>
      </w:r>
      <w:r w:rsidRPr="00A036E5">
        <w:rPr>
          <w:b/>
          <w:noProof/>
        </w:rPr>
        <w:t>first line</w:t>
      </w:r>
      <w:r>
        <w:rPr>
          <w:noProof/>
        </w:rPr>
        <w:t xml:space="preserve"> of input, you will </w:t>
      </w:r>
      <w:r w:rsidR="006A5C8F">
        <w:rPr>
          <w:noProof/>
        </w:rPr>
        <w:t xml:space="preserve">receive the </w:t>
      </w:r>
      <w:r w:rsidR="006A5C8F" w:rsidRPr="006A5C8F">
        <w:rPr>
          <w:b/>
          <w:noProof/>
        </w:rPr>
        <w:t>location</w:t>
      </w:r>
      <w:r w:rsidR="006A5C8F">
        <w:rPr>
          <w:noProof/>
        </w:rPr>
        <w:t xml:space="preserve">, in </w:t>
      </w:r>
      <w:r w:rsidR="00F53F2A">
        <w:rPr>
          <w:b/>
          <w:noProof/>
        </w:rPr>
        <w:t>the same exact format as</w:t>
      </w:r>
      <w:r w:rsidR="006A5C8F" w:rsidRPr="006A5C8F">
        <w:rPr>
          <w:b/>
          <w:noProof/>
        </w:rPr>
        <w:t xml:space="preserve"> in the tickets</w:t>
      </w:r>
    </w:p>
    <w:p w14:paraId="60D8CCB5" w14:textId="680C5BB5" w:rsidR="00B832D6" w:rsidRDefault="006A5C8F" w:rsidP="00A036E5">
      <w:pPr>
        <w:pStyle w:val="ListParagraph"/>
        <w:numPr>
          <w:ilvl w:val="0"/>
          <w:numId w:val="19"/>
        </w:numPr>
        <w:rPr>
          <w:noProof/>
        </w:rPr>
      </w:pPr>
      <w:r>
        <w:rPr>
          <w:noProof/>
        </w:rPr>
        <w:t xml:space="preserve">On the </w:t>
      </w:r>
      <w:r>
        <w:rPr>
          <w:b/>
          <w:noProof/>
        </w:rPr>
        <w:t>second line</w:t>
      </w:r>
      <w:r>
        <w:rPr>
          <w:noProof/>
        </w:rPr>
        <w:t>, you will receive the whole suitcase contents in a single string</w:t>
      </w:r>
    </w:p>
    <w:p w14:paraId="1B16B02B" w14:textId="187B37DD" w:rsidR="00634B90" w:rsidRDefault="00634B90" w:rsidP="00235CA8">
      <w:pPr>
        <w:pStyle w:val="Heading2"/>
        <w:rPr>
          <w:noProof/>
        </w:rPr>
      </w:pPr>
      <w:r>
        <w:rPr>
          <w:noProof/>
        </w:rPr>
        <w:t>Output</w:t>
      </w:r>
    </w:p>
    <w:p w14:paraId="4A1AD561" w14:textId="3CA1CE78" w:rsidR="0038487E" w:rsidRPr="002C0474" w:rsidRDefault="006A5C8F" w:rsidP="002C0474">
      <w:pPr>
        <w:pStyle w:val="ListParagraph"/>
        <w:numPr>
          <w:ilvl w:val="0"/>
          <w:numId w:val="19"/>
        </w:numPr>
        <w:rPr>
          <w:rStyle w:val="CodeChar"/>
          <w:rFonts w:asciiTheme="minorHAnsi" w:hAnsiTheme="minorHAnsi"/>
          <w:b w:val="0"/>
          <w:noProof w:val="0"/>
        </w:rPr>
      </w:pPr>
      <w:r>
        <w:t xml:space="preserve">After </w:t>
      </w:r>
      <w:r w:rsidRPr="006A5C8F">
        <w:rPr>
          <w:b/>
        </w:rPr>
        <w:t>finding</w:t>
      </w:r>
      <w:r>
        <w:t xml:space="preserve"> the </w:t>
      </w:r>
      <w:r w:rsidRPr="006A5C8F">
        <w:rPr>
          <w:b/>
        </w:rPr>
        <w:t>correct</w:t>
      </w:r>
      <w:r>
        <w:t xml:space="preserve"> </w:t>
      </w:r>
      <w:r w:rsidRPr="006A5C8F">
        <w:rPr>
          <w:b/>
        </w:rPr>
        <w:t>tickets</w:t>
      </w:r>
      <w:r>
        <w:t>, p</w:t>
      </w:r>
      <w:r w:rsidR="00B74D88">
        <w:t xml:space="preserve">rint </w:t>
      </w:r>
      <w:r>
        <w:t xml:space="preserve">them in the </w:t>
      </w:r>
      <w:r w:rsidRPr="006A5C8F">
        <w:rPr>
          <w:b/>
        </w:rPr>
        <w:t>following</w:t>
      </w:r>
      <w:r>
        <w:t xml:space="preserve"> </w:t>
      </w:r>
      <w:r w:rsidRPr="006A5C8F">
        <w:rPr>
          <w:b/>
        </w:rPr>
        <w:t>format</w:t>
      </w:r>
      <w:r>
        <w:t>:</w:t>
      </w:r>
      <w:r>
        <w:br/>
      </w:r>
      <w:r w:rsidR="002C0474" w:rsidRPr="002C0474">
        <w:rPr>
          <w:rStyle w:val="CodeChar"/>
        </w:rPr>
        <w:t>"You are traveling to {location} on seats {firstSeat} and {secondSeat}."</w:t>
      </w:r>
    </w:p>
    <w:p w14:paraId="267AA73D" w14:textId="62D5256B" w:rsidR="002C0474" w:rsidRPr="0038487E" w:rsidRDefault="002C0474" w:rsidP="002C0474">
      <w:pPr>
        <w:pStyle w:val="ListParagraph"/>
        <w:numPr>
          <w:ilvl w:val="0"/>
          <w:numId w:val="19"/>
        </w:numPr>
      </w:pPr>
      <w:r>
        <w:t xml:space="preserve">The </w:t>
      </w:r>
      <w:r w:rsidRPr="00915AB2">
        <w:rPr>
          <w:b/>
        </w:rPr>
        <w:t>two</w:t>
      </w:r>
      <w:r>
        <w:t xml:space="preserve"> </w:t>
      </w:r>
      <w:r w:rsidRPr="00915AB2">
        <w:rPr>
          <w:b/>
        </w:rPr>
        <w:t>seats</w:t>
      </w:r>
      <w:r>
        <w:t xml:space="preserve"> should be printed in </w:t>
      </w:r>
      <w:r w:rsidR="00915AB2">
        <w:t xml:space="preserve">the </w:t>
      </w:r>
      <w:r w:rsidR="00915AB2" w:rsidRPr="00915AB2">
        <w:rPr>
          <w:b/>
        </w:rPr>
        <w:t>same</w:t>
      </w:r>
      <w:r w:rsidR="00915AB2">
        <w:t xml:space="preserve"> </w:t>
      </w:r>
      <w:r w:rsidR="00915AB2" w:rsidRPr="00915AB2">
        <w:rPr>
          <w:b/>
        </w:rPr>
        <w:t>row</w:t>
      </w:r>
      <w:r w:rsidR="00915AB2">
        <w:t xml:space="preserve"> </w:t>
      </w:r>
      <w:r w:rsidR="00915AB2" w:rsidRPr="00915AB2">
        <w:rPr>
          <w:b/>
        </w:rPr>
        <w:t>they</w:t>
      </w:r>
      <w:r w:rsidR="00915AB2">
        <w:t xml:space="preserve"> </w:t>
      </w:r>
      <w:r w:rsidR="00915AB2" w:rsidRPr="00915AB2">
        <w:rPr>
          <w:b/>
        </w:rPr>
        <w:t>were</w:t>
      </w:r>
      <w:r w:rsidR="00915AB2">
        <w:t xml:space="preserve"> </w:t>
      </w:r>
      <w:r w:rsidR="00915AB2" w:rsidRPr="00915AB2">
        <w:rPr>
          <w:b/>
        </w:rPr>
        <w:t>found</w:t>
      </w:r>
      <w:r w:rsidR="00915AB2">
        <w:t xml:space="preserve"> in the suitcase string</w:t>
      </w:r>
    </w:p>
    <w:p w14:paraId="76084C48" w14:textId="01025935" w:rsidR="00634B90" w:rsidRDefault="00634B90" w:rsidP="00235CA8">
      <w:pPr>
        <w:pStyle w:val="Heading2"/>
        <w:rPr>
          <w:noProof/>
        </w:rPr>
      </w:pPr>
      <w:r>
        <w:rPr>
          <w:noProof/>
        </w:rPr>
        <w:t>Constraints</w:t>
      </w:r>
    </w:p>
    <w:p w14:paraId="1065C82C" w14:textId="2F305494" w:rsidR="002B50CA" w:rsidRDefault="00915AB2" w:rsidP="003121CF">
      <w:pPr>
        <w:pStyle w:val="ListParagraph"/>
        <w:numPr>
          <w:ilvl w:val="0"/>
          <w:numId w:val="16"/>
        </w:numPr>
        <w:rPr>
          <w:noProof/>
        </w:rPr>
      </w:pPr>
      <w:r>
        <w:rPr>
          <w:noProof/>
        </w:rPr>
        <w:t xml:space="preserve">There will </w:t>
      </w:r>
      <w:r w:rsidRPr="00915AB2">
        <w:rPr>
          <w:b/>
          <w:noProof/>
        </w:rPr>
        <w:t>always</w:t>
      </w:r>
      <w:r>
        <w:rPr>
          <w:noProof/>
        </w:rPr>
        <w:t xml:space="preserve"> be at least </w:t>
      </w:r>
      <w:r w:rsidRPr="00915AB2">
        <w:rPr>
          <w:b/>
          <w:noProof/>
        </w:rPr>
        <w:t>2 valid tickets</w:t>
      </w:r>
    </w:p>
    <w:p w14:paraId="17226D46" w14:textId="5885701E" w:rsidR="00457A96" w:rsidRDefault="00457A96" w:rsidP="003121CF">
      <w:pPr>
        <w:pStyle w:val="ListParagraph"/>
        <w:numPr>
          <w:ilvl w:val="0"/>
          <w:numId w:val="16"/>
        </w:numPr>
        <w:rPr>
          <w:noProof/>
        </w:rPr>
      </w:pPr>
      <w:r>
        <w:rPr>
          <w:noProof/>
        </w:rPr>
        <w:t xml:space="preserve">There will </w:t>
      </w:r>
      <w:r w:rsidR="00915AB2">
        <w:rPr>
          <w:b/>
          <w:noProof/>
        </w:rPr>
        <w:t xml:space="preserve">never </w:t>
      </w:r>
      <w:r w:rsidR="00915AB2">
        <w:rPr>
          <w:noProof/>
        </w:rPr>
        <w:t xml:space="preserve">be more than </w:t>
      </w:r>
      <w:r w:rsidR="00915AB2" w:rsidRPr="00915AB2">
        <w:rPr>
          <w:b/>
          <w:noProof/>
        </w:rPr>
        <w:t>2 valid tickets</w:t>
      </w:r>
      <w:r w:rsidR="00915AB2">
        <w:rPr>
          <w:noProof/>
        </w:rPr>
        <w:t xml:space="preserve"> with the same </w:t>
      </w:r>
      <w:r w:rsidR="00915AB2" w:rsidRPr="004E27EA">
        <w:rPr>
          <w:b/>
          <w:noProof/>
        </w:rPr>
        <w:t>row</w:t>
      </w:r>
      <w:r w:rsidR="00915AB2">
        <w:rPr>
          <w:noProof/>
        </w:rPr>
        <w:t xml:space="preserve"> </w:t>
      </w:r>
      <w:r w:rsidR="00915AB2" w:rsidRPr="004E27EA">
        <w:rPr>
          <w:b/>
          <w:noProof/>
        </w:rPr>
        <w:t>number</w:t>
      </w:r>
    </w:p>
    <w:p w14:paraId="122B0DFC" w14:textId="289B35C5" w:rsidR="00E31DDD" w:rsidRDefault="00E31DDD" w:rsidP="003121CF">
      <w:pPr>
        <w:pStyle w:val="ListParagraph"/>
        <w:numPr>
          <w:ilvl w:val="0"/>
          <w:numId w:val="16"/>
        </w:numPr>
        <w:rPr>
          <w:noProof/>
        </w:rPr>
      </w:pPr>
      <w:r>
        <w:rPr>
          <w:noProof/>
        </w:rPr>
        <w:t xml:space="preserve">There will </w:t>
      </w:r>
      <w:r>
        <w:rPr>
          <w:b/>
          <w:noProof/>
        </w:rPr>
        <w:t>never</w:t>
      </w:r>
      <w:r>
        <w:rPr>
          <w:noProof/>
        </w:rPr>
        <w:t xml:space="preserve"> be more than </w:t>
      </w:r>
      <w:r>
        <w:rPr>
          <w:b/>
          <w:noProof/>
        </w:rPr>
        <w:t>1 valid pair of tickets</w:t>
      </w:r>
    </w:p>
    <w:p w14:paraId="1B6A0F42" w14:textId="792A8163" w:rsidR="00634B90" w:rsidRDefault="00634B90" w:rsidP="00634B90">
      <w:pPr>
        <w:pStyle w:val="Heading2"/>
        <w:rPr>
          <w:noProof/>
        </w:rPr>
      </w:pPr>
      <w:r>
        <w:rPr>
          <w:noProof/>
        </w:rPr>
        <w:t>Examples</w:t>
      </w:r>
    </w:p>
    <w:tbl>
      <w:tblPr>
        <w:tblStyle w:val="TableGrid"/>
        <w:tblW w:w="11160" w:type="dxa"/>
        <w:tblInd w:w="-365" w:type="dxa"/>
        <w:tblLayout w:type="fixed"/>
        <w:tblLook w:val="04A0" w:firstRow="1" w:lastRow="0" w:firstColumn="1" w:lastColumn="0" w:noHBand="0" w:noVBand="1"/>
      </w:tblPr>
      <w:tblGrid>
        <w:gridCol w:w="4770"/>
        <w:gridCol w:w="2070"/>
        <w:gridCol w:w="4320"/>
      </w:tblGrid>
      <w:tr w:rsidR="00F46061" w14:paraId="307164FB" w14:textId="4ADEB3B6" w:rsidTr="00F34464">
        <w:tc>
          <w:tcPr>
            <w:tcW w:w="4770" w:type="dxa"/>
            <w:shd w:val="clear" w:color="auto" w:fill="D9D9D9" w:themeFill="background1" w:themeFillShade="D9"/>
          </w:tcPr>
          <w:p w14:paraId="6E99D4BD" w14:textId="48E5B024" w:rsidR="007504B5" w:rsidRPr="00634B90" w:rsidRDefault="007504B5" w:rsidP="00634B90">
            <w:pPr>
              <w:jc w:val="center"/>
              <w:rPr>
                <w:b/>
                <w:noProof/>
                <w:sz w:val="24"/>
                <w:szCs w:val="24"/>
              </w:rPr>
            </w:pPr>
            <w:r w:rsidRPr="00634B90">
              <w:rPr>
                <w:b/>
                <w:noProof/>
                <w:sz w:val="24"/>
                <w:szCs w:val="24"/>
              </w:rPr>
              <w:t>Input</w:t>
            </w:r>
          </w:p>
        </w:tc>
        <w:tc>
          <w:tcPr>
            <w:tcW w:w="2070" w:type="dxa"/>
            <w:shd w:val="clear" w:color="auto" w:fill="D9D9D9" w:themeFill="background1" w:themeFillShade="D9"/>
          </w:tcPr>
          <w:p w14:paraId="1E835C1C" w14:textId="72F49FF9" w:rsidR="007504B5" w:rsidRPr="00634B90" w:rsidRDefault="007504B5" w:rsidP="00634B90">
            <w:pPr>
              <w:jc w:val="center"/>
              <w:rPr>
                <w:b/>
                <w:noProof/>
                <w:sz w:val="24"/>
                <w:szCs w:val="24"/>
              </w:rPr>
            </w:pPr>
            <w:r w:rsidRPr="00634B90">
              <w:rPr>
                <w:b/>
                <w:noProof/>
                <w:sz w:val="24"/>
                <w:szCs w:val="24"/>
              </w:rPr>
              <w:t>Output</w:t>
            </w:r>
          </w:p>
        </w:tc>
        <w:tc>
          <w:tcPr>
            <w:tcW w:w="4320" w:type="dxa"/>
            <w:shd w:val="clear" w:color="auto" w:fill="D9D9D9" w:themeFill="background1" w:themeFillShade="D9"/>
          </w:tcPr>
          <w:p w14:paraId="5CA122FC" w14:textId="4A8BA4E7" w:rsidR="007504B5" w:rsidRPr="00634B90" w:rsidRDefault="007504B5" w:rsidP="00634B90">
            <w:pPr>
              <w:jc w:val="center"/>
              <w:rPr>
                <w:b/>
                <w:noProof/>
                <w:sz w:val="24"/>
                <w:szCs w:val="24"/>
              </w:rPr>
            </w:pPr>
            <w:r>
              <w:rPr>
                <w:b/>
                <w:noProof/>
                <w:sz w:val="24"/>
                <w:szCs w:val="24"/>
              </w:rPr>
              <w:t>Comments</w:t>
            </w:r>
          </w:p>
        </w:tc>
      </w:tr>
      <w:tr w:rsidR="00F46061" w14:paraId="36E85828" w14:textId="2CC7FD88" w:rsidTr="00F34464">
        <w:tc>
          <w:tcPr>
            <w:tcW w:w="4770" w:type="dxa"/>
          </w:tcPr>
          <w:p w14:paraId="51EBA639" w14:textId="77777777" w:rsidR="009905D6" w:rsidRPr="00F02D05" w:rsidRDefault="009905D6" w:rsidP="009905D6">
            <w:pPr>
              <w:pStyle w:val="Code"/>
              <w:spacing w:before="0" w:after="0"/>
              <w:rPr>
                <w:b w:val="0"/>
              </w:rPr>
            </w:pPr>
            <w:bookmarkStart w:id="0" w:name="_Hlk505101421"/>
            <w:bookmarkStart w:id="1" w:name="OLE_LINK2"/>
            <w:bookmarkStart w:id="2" w:name="OLE_LINK3"/>
            <w:bookmarkStart w:id="3" w:name="OLE_LINK5"/>
            <w:r w:rsidRPr="00F02D05">
              <w:rPr>
                <w:b w:val="0"/>
              </w:rPr>
              <w:t>BUL SF</w:t>
            </w:r>
          </w:p>
          <w:p w14:paraId="093BBD9D" w14:textId="5854ACC7" w:rsidR="007504B5" w:rsidRPr="00F02D05" w:rsidRDefault="009905D6" w:rsidP="009905D6">
            <w:pPr>
              <w:pStyle w:val="Code"/>
              <w:spacing w:before="0" w:after="0"/>
              <w:rPr>
                <w:b w:val="0"/>
              </w:rPr>
            </w:pPr>
            <w:r w:rsidRPr="00F02D05">
              <w:rPr>
                <w:b w:val="0"/>
              </w:rPr>
              <w:t>1d2ajsd/.</w:t>
            </w:r>
            <w:r w:rsidRPr="00F02D05">
              <w:rPr>
                <w:b w:val="0"/>
                <w:highlight w:val="red"/>
                <w:shd w:val="clear" w:color="auto" w:fill="FFFF00"/>
              </w:rPr>
              <w:t>{1d9823{BUL SF}10eu2{A11}12das}</w:t>
            </w:r>
            <w:r w:rsidRPr="00F02D05">
              <w:rPr>
                <w:b w:val="0"/>
              </w:rPr>
              <w:t>2fsdf</w:t>
            </w:r>
            <w:r w:rsidRPr="00F02D05">
              <w:rPr>
                <w:b w:val="0"/>
                <w:shd w:val="clear" w:color="auto" w:fill="92D050"/>
              </w:rPr>
              <w:t>[a2d</w:t>
            </w:r>
            <w:r w:rsidRPr="00F02D05">
              <w:rPr>
                <w:b w:val="0"/>
                <w:shd w:val="clear" w:color="auto" w:fill="FFFF00"/>
              </w:rPr>
              <w:t>{BUL SF}</w:t>
            </w:r>
            <w:r w:rsidRPr="00F02D05">
              <w:rPr>
                <w:b w:val="0"/>
                <w:shd w:val="clear" w:color="auto" w:fill="92D050"/>
              </w:rPr>
              <w:t>12e0dd1rrwg</w:t>
            </w:r>
            <w:r w:rsidRPr="00F02D05">
              <w:rPr>
                <w:b w:val="0"/>
                <w:shd w:val="clear" w:color="auto" w:fill="FFFF00"/>
              </w:rPr>
              <w:t>{A11}</w:t>
            </w:r>
            <w:r w:rsidRPr="00F02D05">
              <w:rPr>
                <w:b w:val="0"/>
                <w:shd w:val="clear" w:color="auto" w:fill="92D050"/>
              </w:rPr>
              <w:t>af/zc,s]</w:t>
            </w:r>
            <w:r w:rsidRPr="00F02D05">
              <w:rPr>
                <w:b w:val="0"/>
              </w:rPr>
              <w:t>d1d0429</w:t>
            </w:r>
            <w:r w:rsidRPr="00F02D05">
              <w:rPr>
                <w:b w:val="0"/>
                <w:highlight w:val="red"/>
                <w:shd w:val="clear" w:color="auto" w:fill="FFFF00"/>
              </w:rPr>
              <w:t xml:space="preserve">{d12dasd[LUB </w:t>
            </w:r>
            <w:r w:rsidRPr="00F02D05">
              <w:rPr>
                <w:b w:val="0"/>
                <w:highlight w:val="red"/>
                <w:shd w:val="clear" w:color="auto" w:fill="FFFF00"/>
              </w:rPr>
              <w:lastRenderedPageBreak/>
              <w:t>SF]123asdAS[A15]fsdf}</w:t>
            </w:r>
            <w:r w:rsidRPr="00F02D05">
              <w:rPr>
                <w:b w:val="0"/>
              </w:rPr>
              <w:t>21ijp3diasd</w:t>
            </w:r>
            <w:r w:rsidRPr="00F02D05">
              <w:rPr>
                <w:b w:val="0"/>
                <w:shd w:val="clear" w:color="auto" w:fill="92D050"/>
              </w:rPr>
              <w:t>{</w:t>
            </w:r>
            <w:r w:rsidRPr="00F02D05">
              <w:rPr>
                <w:b w:val="0"/>
                <w:shd w:val="clear" w:color="auto" w:fill="FFFF00"/>
              </w:rPr>
              <w:t>[BUL SF][B11]</w:t>
            </w:r>
            <w:r w:rsidRPr="00F02D05">
              <w:rPr>
                <w:b w:val="0"/>
                <w:shd w:val="clear" w:color="auto" w:fill="92D050"/>
              </w:rPr>
              <w:t>}</w:t>
            </w:r>
            <w:r w:rsidRPr="00F02D05">
              <w:rPr>
                <w:b w:val="0"/>
              </w:rPr>
              <w:t>112edasd</w:t>
            </w:r>
            <w:bookmarkEnd w:id="1"/>
            <w:bookmarkEnd w:id="2"/>
            <w:bookmarkEnd w:id="3"/>
          </w:p>
        </w:tc>
        <w:tc>
          <w:tcPr>
            <w:tcW w:w="2070" w:type="dxa"/>
          </w:tcPr>
          <w:p w14:paraId="53E5EE00" w14:textId="594CBB2F" w:rsidR="007504B5" w:rsidRPr="00F02D05" w:rsidRDefault="009905D6" w:rsidP="00570A8F">
            <w:pPr>
              <w:pStyle w:val="Code"/>
              <w:spacing w:before="0" w:after="0"/>
              <w:rPr>
                <w:b w:val="0"/>
              </w:rPr>
            </w:pPr>
            <w:bookmarkStart w:id="4" w:name="OLE_LINK4"/>
            <w:r w:rsidRPr="00F02D05">
              <w:rPr>
                <w:b w:val="0"/>
              </w:rPr>
              <w:lastRenderedPageBreak/>
              <w:t>You are traveling to BUL SF on seats A11 and B11</w:t>
            </w:r>
            <w:bookmarkEnd w:id="4"/>
            <w:r w:rsidRPr="00F02D05">
              <w:rPr>
                <w:b w:val="0"/>
              </w:rPr>
              <w:t>.</w:t>
            </w:r>
          </w:p>
        </w:tc>
        <w:tc>
          <w:tcPr>
            <w:tcW w:w="4320" w:type="dxa"/>
          </w:tcPr>
          <w:p w14:paraId="01713DD7" w14:textId="77777777" w:rsidR="00F46061" w:rsidRDefault="00F46061" w:rsidP="00112346">
            <w:pPr>
              <w:pStyle w:val="Code"/>
              <w:spacing w:before="0" w:after="0"/>
              <w:rPr>
                <w:rFonts w:asciiTheme="minorHAnsi" w:hAnsiTheme="minorHAnsi" w:cstheme="minorHAnsi"/>
                <w:b w:val="0"/>
              </w:rPr>
            </w:pPr>
            <w:r>
              <w:rPr>
                <w:rFonts w:asciiTheme="minorHAnsi" w:hAnsiTheme="minorHAnsi" w:cstheme="minorHAnsi"/>
                <w:b w:val="0"/>
              </w:rPr>
              <w:t xml:space="preserve">We have only </w:t>
            </w:r>
            <w:r w:rsidRPr="00F46061">
              <w:rPr>
                <w:rFonts w:asciiTheme="minorHAnsi" w:hAnsiTheme="minorHAnsi" w:cstheme="minorHAnsi"/>
              </w:rPr>
              <w:t>2 valid tickets</w:t>
            </w:r>
            <w:r>
              <w:rPr>
                <w:rFonts w:asciiTheme="minorHAnsi" w:hAnsiTheme="minorHAnsi" w:cstheme="minorHAnsi"/>
                <w:b w:val="0"/>
              </w:rPr>
              <w:t xml:space="preserve"> here, so we just </w:t>
            </w:r>
            <w:r w:rsidRPr="00F46061">
              <w:rPr>
                <w:rFonts w:asciiTheme="minorHAnsi" w:hAnsiTheme="minorHAnsi" w:cstheme="minorHAnsi"/>
              </w:rPr>
              <w:t>take</w:t>
            </w:r>
            <w:r>
              <w:rPr>
                <w:rFonts w:asciiTheme="minorHAnsi" w:hAnsiTheme="minorHAnsi" w:cstheme="minorHAnsi"/>
                <w:b w:val="0"/>
              </w:rPr>
              <w:t xml:space="preserve"> </w:t>
            </w:r>
            <w:r w:rsidRPr="00F46061">
              <w:rPr>
                <w:rFonts w:asciiTheme="minorHAnsi" w:hAnsiTheme="minorHAnsi" w:cstheme="minorHAnsi"/>
              </w:rPr>
              <w:t>their</w:t>
            </w:r>
            <w:r>
              <w:rPr>
                <w:rFonts w:asciiTheme="minorHAnsi" w:hAnsiTheme="minorHAnsi" w:cstheme="minorHAnsi"/>
                <w:b w:val="0"/>
              </w:rPr>
              <w:t xml:space="preserve"> </w:t>
            </w:r>
            <w:r w:rsidRPr="00F46061">
              <w:rPr>
                <w:rFonts w:asciiTheme="minorHAnsi" w:hAnsiTheme="minorHAnsi" w:cstheme="minorHAnsi"/>
              </w:rPr>
              <w:t>seats</w:t>
            </w:r>
            <w:r>
              <w:rPr>
                <w:rFonts w:asciiTheme="minorHAnsi" w:hAnsiTheme="minorHAnsi" w:cstheme="minorHAnsi"/>
                <w:b w:val="0"/>
              </w:rPr>
              <w:t xml:space="preserve"> and </w:t>
            </w:r>
            <w:r w:rsidRPr="00F46061">
              <w:rPr>
                <w:rFonts w:asciiTheme="minorHAnsi" w:hAnsiTheme="minorHAnsi" w:cstheme="minorHAnsi"/>
              </w:rPr>
              <w:t>print</w:t>
            </w:r>
            <w:r>
              <w:rPr>
                <w:rFonts w:asciiTheme="minorHAnsi" w:hAnsiTheme="minorHAnsi" w:cstheme="minorHAnsi"/>
                <w:b w:val="0"/>
              </w:rPr>
              <w:t xml:space="preserve"> the </w:t>
            </w:r>
            <w:r w:rsidRPr="00F46061">
              <w:rPr>
                <w:rFonts w:asciiTheme="minorHAnsi" w:hAnsiTheme="minorHAnsi" w:cstheme="minorHAnsi"/>
              </w:rPr>
              <w:t>results</w:t>
            </w:r>
            <w:r>
              <w:rPr>
                <w:rFonts w:asciiTheme="minorHAnsi" w:hAnsiTheme="minorHAnsi" w:cstheme="minorHAnsi"/>
                <w:b w:val="0"/>
              </w:rPr>
              <w:t>.</w:t>
            </w:r>
          </w:p>
          <w:p w14:paraId="7767544D" w14:textId="77777777" w:rsidR="00112346" w:rsidRDefault="00F46061" w:rsidP="00112346">
            <w:pPr>
              <w:pStyle w:val="Code"/>
              <w:spacing w:before="0" w:after="0"/>
              <w:rPr>
                <w:rFonts w:asciiTheme="minorHAnsi" w:hAnsiTheme="minorHAnsi" w:cstheme="minorHAnsi"/>
                <w:b w:val="0"/>
              </w:rPr>
            </w:pPr>
            <w:r>
              <w:rPr>
                <w:rFonts w:asciiTheme="minorHAnsi" w:hAnsiTheme="minorHAnsi" w:cstheme="minorHAnsi"/>
                <w:b w:val="0"/>
              </w:rPr>
              <w:t xml:space="preserve">The first </w:t>
            </w:r>
            <w:r w:rsidRPr="00F46061">
              <w:rPr>
                <w:rFonts w:asciiTheme="minorHAnsi" w:hAnsiTheme="minorHAnsi" w:cstheme="minorHAnsi"/>
                <w:b w:val="0"/>
                <w:highlight w:val="red"/>
              </w:rPr>
              <w:t>red</w:t>
            </w:r>
            <w:r>
              <w:rPr>
                <w:rFonts w:asciiTheme="minorHAnsi" w:hAnsiTheme="minorHAnsi" w:cstheme="minorHAnsi"/>
                <w:b w:val="0"/>
              </w:rPr>
              <w:t xml:space="preserve"> ticket is </w:t>
            </w:r>
            <w:r w:rsidRPr="00F46061">
              <w:rPr>
                <w:rFonts w:asciiTheme="minorHAnsi" w:hAnsiTheme="minorHAnsi" w:cstheme="minorHAnsi"/>
              </w:rPr>
              <w:t>invalid</w:t>
            </w:r>
            <w:r>
              <w:rPr>
                <w:rFonts w:asciiTheme="minorHAnsi" w:hAnsiTheme="minorHAnsi" w:cstheme="minorHAnsi"/>
                <w:b w:val="0"/>
              </w:rPr>
              <w:t xml:space="preserve"> because it </w:t>
            </w:r>
            <w:r w:rsidRPr="00F46061">
              <w:rPr>
                <w:rFonts w:asciiTheme="minorHAnsi" w:hAnsiTheme="minorHAnsi" w:cstheme="minorHAnsi"/>
              </w:rPr>
              <w:t>uses</w:t>
            </w:r>
            <w:r>
              <w:rPr>
                <w:rFonts w:asciiTheme="minorHAnsi" w:hAnsiTheme="minorHAnsi" w:cstheme="minorHAnsi"/>
                <w:b w:val="0"/>
              </w:rPr>
              <w:t xml:space="preserve"> </w:t>
            </w:r>
            <w:r w:rsidRPr="00F46061">
              <w:rPr>
                <w:rFonts w:asciiTheme="minorHAnsi" w:hAnsiTheme="minorHAnsi" w:cstheme="minorHAnsi"/>
              </w:rPr>
              <w:t>only</w:t>
            </w:r>
            <w:r>
              <w:rPr>
                <w:rFonts w:asciiTheme="minorHAnsi" w:hAnsiTheme="minorHAnsi" w:cstheme="minorHAnsi"/>
                <w:b w:val="0"/>
              </w:rPr>
              <w:t xml:space="preserve"> </w:t>
            </w:r>
            <w:r w:rsidRPr="00F46061">
              <w:rPr>
                <w:rFonts w:asciiTheme="minorHAnsi" w:hAnsiTheme="minorHAnsi" w:cstheme="minorHAnsi"/>
              </w:rPr>
              <w:t>one</w:t>
            </w:r>
            <w:r>
              <w:rPr>
                <w:rFonts w:asciiTheme="minorHAnsi" w:hAnsiTheme="minorHAnsi" w:cstheme="minorHAnsi"/>
                <w:b w:val="0"/>
              </w:rPr>
              <w:t xml:space="preserve"> </w:t>
            </w:r>
            <w:r w:rsidRPr="00F46061">
              <w:rPr>
                <w:rFonts w:asciiTheme="minorHAnsi" w:hAnsiTheme="minorHAnsi" w:cstheme="minorHAnsi"/>
              </w:rPr>
              <w:t>type</w:t>
            </w:r>
            <w:r>
              <w:rPr>
                <w:rFonts w:asciiTheme="minorHAnsi" w:hAnsiTheme="minorHAnsi" w:cstheme="minorHAnsi"/>
                <w:b w:val="0"/>
              </w:rPr>
              <w:t xml:space="preserve"> of </w:t>
            </w:r>
            <w:r w:rsidRPr="00F46061">
              <w:rPr>
                <w:rFonts w:asciiTheme="minorHAnsi" w:hAnsiTheme="minorHAnsi" w:cstheme="minorHAnsi"/>
              </w:rPr>
              <w:t>brackets</w:t>
            </w:r>
            <w:r>
              <w:rPr>
                <w:rFonts w:asciiTheme="minorHAnsi" w:hAnsiTheme="minorHAnsi" w:cstheme="minorHAnsi"/>
                <w:b w:val="0"/>
              </w:rPr>
              <w:t>.</w:t>
            </w:r>
          </w:p>
          <w:p w14:paraId="0F561809" w14:textId="3C812980" w:rsidR="00F46061" w:rsidRPr="00F46061" w:rsidRDefault="00F46061" w:rsidP="00112346">
            <w:pPr>
              <w:pStyle w:val="Code"/>
              <w:spacing w:before="0" w:after="0"/>
              <w:rPr>
                <w:rFonts w:asciiTheme="minorHAnsi" w:hAnsiTheme="minorHAnsi" w:cstheme="minorHAnsi"/>
                <w:b w:val="0"/>
              </w:rPr>
            </w:pPr>
            <w:r>
              <w:rPr>
                <w:rFonts w:asciiTheme="minorHAnsi" w:hAnsiTheme="minorHAnsi" w:cstheme="minorHAnsi"/>
                <w:b w:val="0"/>
              </w:rPr>
              <w:lastRenderedPageBreak/>
              <w:t xml:space="preserve">The second </w:t>
            </w:r>
            <w:r w:rsidRPr="00F46061">
              <w:rPr>
                <w:rFonts w:asciiTheme="minorHAnsi" w:hAnsiTheme="minorHAnsi" w:cstheme="minorHAnsi"/>
                <w:b w:val="0"/>
                <w:highlight w:val="red"/>
              </w:rPr>
              <w:t>red</w:t>
            </w:r>
            <w:r>
              <w:rPr>
                <w:rFonts w:asciiTheme="minorHAnsi" w:hAnsiTheme="minorHAnsi" w:cstheme="minorHAnsi"/>
                <w:b w:val="0"/>
              </w:rPr>
              <w:t xml:space="preserve"> ticket is </w:t>
            </w:r>
            <w:r w:rsidRPr="00F46061">
              <w:rPr>
                <w:rFonts w:asciiTheme="minorHAnsi" w:hAnsiTheme="minorHAnsi" w:cstheme="minorHAnsi"/>
              </w:rPr>
              <w:t>valid</w:t>
            </w:r>
            <w:r>
              <w:rPr>
                <w:rFonts w:asciiTheme="minorHAnsi" w:hAnsiTheme="minorHAnsi" w:cstheme="minorHAnsi"/>
                <w:b w:val="0"/>
              </w:rPr>
              <w:t xml:space="preserve">, but for a </w:t>
            </w:r>
            <w:r w:rsidRPr="00F46061">
              <w:rPr>
                <w:rFonts w:asciiTheme="minorHAnsi" w:hAnsiTheme="minorHAnsi" w:cstheme="minorHAnsi"/>
              </w:rPr>
              <w:t>different</w:t>
            </w:r>
            <w:r>
              <w:rPr>
                <w:rFonts w:asciiTheme="minorHAnsi" w:hAnsiTheme="minorHAnsi" w:cstheme="minorHAnsi"/>
                <w:b w:val="0"/>
              </w:rPr>
              <w:t xml:space="preserve"> </w:t>
            </w:r>
            <w:r w:rsidRPr="00F46061">
              <w:rPr>
                <w:rFonts w:asciiTheme="minorHAnsi" w:hAnsiTheme="minorHAnsi" w:cstheme="minorHAnsi"/>
              </w:rPr>
              <w:t>location</w:t>
            </w:r>
            <w:r>
              <w:rPr>
                <w:rFonts w:asciiTheme="minorHAnsi" w:hAnsiTheme="minorHAnsi" w:cstheme="minorHAnsi"/>
                <w:b w:val="0"/>
              </w:rPr>
              <w:t>.</w:t>
            </w:r>
          </w:p>
        </w:tc>
      </w:tr>
      <w:tr w:rsidR="00F02D05" w14:paraId="280103C2" w14:textId="74E4CBA3" w:rsidTr="00F34464">
        <w:tc>
          <w:tcPr>
            <w:tcW w:w="4770" w:type="dxa"/>
          </w:tcPr>
          <w:p w14:paraId="561FFCB0" w14:textId="77777777" w:rsidR="00ED3FB1" w:rsidRPr="00F02D05" w:rsidRDefault="00ED3FB1" w:rsidP="00ED3FB1">
            <w:pPr>
              <w:pStyle w:val="Code"/>
              <w:spacing w:before="0" w:after="0"/>
              <w:rPr>
                <w:b w:val="0"/>
              </w:rPr>
            </w:pPr>
            <w:bookmarkStart w:id="5" w:name="_Hlk505101742"/>
            <w:bookmarkStart w:id="6" w:name="OLE_LINK1"/>
            <w:bookmarkStart w:id="7" w:name="OLE_LINK6"/>
            <w:bookmarkEnd w:id="0"/>
            <w:r w:rsidRPr="00F02D05">
              <w:rPr>
                <w:b w:val="0"/>
              </w:rPr>
              <w:lastRenderedPageBreak/>
              <w:t>BHS PN</w:t>
            </w:r>
            <w:bookmarkStart w:id="8" w:name="_GoBack"/>
            <w:bookmarkEnd w:id="8"/>
          </w:p>
          <w:p w14:paraId="68ADCF7F" w14:textId="334FF266" w:rsidR="007504B5" w:rsidRPr="00F02D05" w:rsidRDefault="00ED3FB1" w:rsidP="00ED3FB1">
            <w:pPr>
              <w:pStyle w:val="Code"/>
              <w:spacing w:before="0" w:after="0"/>
              <w:rPr>
                <w:b w:val="0"/>
              </w:rPr>
            </w:pPr>
            <w:r w:rsidRPr="00F02D05">
              <w:rPr>
                <w:b w:val="0"/>
              </w:rPr>
              <w:t>1d2ajsd/.</w:t>
            </w:r>
            <w:r w:rsidRPr="00F02D05">
              <w:rPr>
                <w:b w:val="0"/>
                <w:highlight w:val="red"/>
              </w:rPr>
              <w:t>{1d9823{BUL SF}10eu2{A11}12das}</w:t>
            </w:r>
            <w:r w:rsidRPr="00F02D05">
              <w:rPr>
                <w:b w:val="0"/>
              </w:rPr>
              <w:t>2fsdf</w:t>
            </w:r>
            <w:r w:rsidRPr="00F02D05">
              <w:rPr>
                <w:b w:val="0"/>
                <w:shd w:val="clear" w:color="auto" w:fill="92D050"/>
              </w:rPr>
              <w:t>[a2d</w:t>
            </w:r>
            <w:r w:rsidRPr="00F02D05">
              <w:rPr>
                <w:b w:val="0"/>
                <w:highlight w:val="yellow"/>
                <w:shd w:val="clear" w:color="auto" w:fill="92D050"/>
              </w:rPr>
              <w:t>{BHS PN}</w:t>
            </w:r>
            <w:r w:rsidRPr="00F02D05">
              <w:rPr>
                <w:b w:val="0"/>
                <w:shd w:val="clear" w:color="auto" w:fill="92D050"/>
              </w:rPr>
              <w:t>12e0dd1rrwg</w:t>
            </w:r>
            <w:r w:rsidRPr="00F02D05">
              <w:rPr>
                <w:b w:val="0"/>
                <w:highlight w:val="yellow"/>
                <w:shd w:val="clear" w:color="auto" w:fill="92D050"/>
              </w:rPr>
              <w:t>{S35}</w:t>
            </w:r>
            <w:r w:rsidRPr="00F02D05">
              <w:rPr>
                <w:b w:val="0"/>
                <w:shd w:val="clear" w:color="auto" w:fill="92D050"/>
              </w:rPr>
              <w:t>af/zc,s]</w:t>
            </w:r>
            <w:r w:rsidRPr="00F02D05">
              <w:rPr>
                <w:b w:val="0"/>
              </w:rPr>
              <w:t>d1d0429</w:t>
            </w:r>
            <w:r w:rsidRPr="00F02D05">
              <w:rPr>
                <w:b w:val="0"/>
                <w:shd w:val="clear" w:color="auto" w:fill="92D050"/>
              </w:rPr>
              <w:t>{d12dasd</w:t>
            </w:r>
            <w:r w:rsidRPr="00F02D05">
              <w:rPr>
                <w:b w:val="0"/>
                <w:shd w:val="clear" w:color="auto" w:fill="FFFF00"/>
              </w:rPr>
              <w:t>[BHS PN]</w:t>
            </w:r>
            <w:r w:rsidRPr="00F02D05">
              <w:rPr>
                <w:b w:val="0"/>
                <w:shd w:val="clear" w:color="auto" w:fill="92D050"/>
              </w:rPr>
              <w:t>123asdAS</w:t>
            </w:r>
            <w:r w:rsidRPr="00F02D05">
              <w:rPr>
                <w:b w:val="0"/>
                <w:shd w:val="clear" w:color="auto" w:fill="FFFF00"/>
              </w:rPr>
              <w:t>[A15]</w:t>
            </w:r>
            <w:r w:rsidRPr="00F02D05">
              <w:rPr>
                <w:b w:val="0"/>
                <w:shd w:val="clear" w:color="auto" w:fill="92D050"/>
              </w:rPr>
              <w:t>fsdf}</w:t>
            </w:r>
            <w:r w:rsidRPr="00F02D05">
              <w:rPr>
                <w:b w:val="0"/>
              </w:rPr>
              <w:t>21ijp3diasd</w:t>
            </w:r>
            <w:r w:rsidRPr="00F02D05">
              <w:rPr>
                <w:b w:val="0"/>
                <w:shd w:val="clear" w:color="auto" w:fill="92D050"/>
              </w:rPr>
              <w:t>{asda/gjkl.jlk</w:t>
            </w:r>
            <w:r w:rsidRPr="00F02D05">
              <w:rPr>
                <w:b w:val="0"/>
                <w:shd w:val="clear" w:color="auto" w:fill="FFFF00"/>
              </w:rPr>
              <w:t>[BHS PN]</w:t>
            </w:r>
            <w:r w:rsidRPr="00F02D05">
              <w:rPr>
                <w:b w:val="0"/>
                <w:shd w:val="clear" w:color="auto" w:fill="92D050"/>
              </w:rPr>
              <w:t>112easd</w:t>
            </w:r>
            <w:r w:rsidRPr="00F02D05">
              <w:rPr>
                <w:b w:val="0"/>
                <w:shd w:val="clear" w:color="auto" w:fill="FFFF00"/>
              </w:rPr>
              <w:t>[T35]</w:t>
            </w:r>
            <w:r w:rsidRPr="00F02D05">
              <w:rPr>
                <w:b w:val="0"/>
                <w:shd w:val="clear" w:color="auto" w:fill="92D050"/>
              </w:rPr>
              <w:t>pile1s1kartofi}</w:t>
            </w:r>
            <w:r w:rsidRPr="00F02D05">
              <w:rPr>
                <w:b w:val="0"/>
              </w:rPr>
              <w:t>112edasdtarator120asd</w:t>
            </w:r>
            <w:r w:rsidRPr="00F02D05">
              <w:rPr>
                <w:b w:val="0"/>
                <w:shd w:val="clear" w:color="auto" w:fill="92D050"/>
              </w:rPr>
              <w:t>{asda/gjkl.jlk</w:t>
            </w:r>
            <w:r w:rsidRPr="00F02D05">
              <w:rPr>
                <w:b w:val="0"/>
                <w:shd w:val="clear" w:color="auto" w:fill="FFFF00"/>
              </w:rPr>
              <w:t>[BHS PN]</w:t>
            </w:r>
            <w:r w:rsidRPr="00F02D05">
              <w:rPr>
                <w:b w:val="0"/>
                <w:shd w:val="clear" w:color="auto" w:fill="92D050"/>
              </w:rPr>
              <w:t>112easd</w:t>
            </w:r>
            <w:r w:rsidRPr="00F02D05">
              <w:rPr>
                <w:b w:val="0"/>
                <w:shd w:val="clear" w:color="auto" w:fill="FFFF00"/>
              </w:rPr>
              <w:t>[T45]</w:t>
            </w:r>
            <w:r w:rsidRPr="00F02D05">
              <w:rPr>
                <w:b w:val="0"/>
                <w:shd w:val="clear" w:color="auto" w:fill="92D050"/>
              </w:rPr>
              <w:t>hello??}</w:t>
            </w:r>
            <w:r w:rsidRPr="00F02D05">
              <w:rPr>
                <w:b w:val="0"/>
              </w:rPr>
              <w:t>qr3cf4 67</w:t>
            </w:r>
            <w:bookmarkEnd w:id="6"/>
            <w:bookmarkEnd w:id="7"/>
          </w:p>
        </w:tc>
        <w:tc>
          <w:tcPr>
            <w:tcW w:w="2070" w:type="dxa"/>
          </w:tcPr>
          <w:p w14:paraId="6EFE2C93" w14:textId="7CA3CE91" w:rsidR="007504B5" w:rsidRPr="00F02D05" w:rsidRDefault="00ED3FB1" w:rsidP="0074686E">
            <w:pPr>
              <w:pStyle w:val="Code"/>
              <w:spacing w:before="0" w:after="0"/>
              <w:rPr>
                <w:b w:val="0"/>
              </w:rPr>
            </w:pPr>
            <w:r w:rsidRPr="00F02D05">
              <w:rPr>
                <w:b w:val="0"/>
              </w:rPr>
              <w:t>You are traveling to BHS PN on seats S35 and T35.</w:t>
            </w:r>
          </w:p>
        </w:tc>
        <w:tc>
          <w:tcPr>
            <w:tcW w:w="4320" w:type="dxa"/>
          </w:tcPr>
          <w:p w14:paraId="0865192A" w14:textId="36346F26" w:rsidR="00DD75B3" w:rsidRPr="00F02D05" w:rsidRDefault="00F02D05" w:rsidP="00F45EE0">
            <w:pPr>
              <w:pStyle w:val="Code"/>
              <w:spacing w:before="0"/>
              <w:rPr>
                <w:rFonts w:asciiTheme="minorHAnsi" w:hAnsiTheme="minorHAnsi" w:cstheme="minorHAnsi"/>
                <w:b w:val="0"/>
              </w:rPr>
            </w:pPr>
            <w:r>
              <w:rPr>
                <w:rFonts w:asciiTheme="minorHAnsi" w:hAnsiTheme="minorHAnsi" w:cstheme="minorHAnsi"/>
                <w:b w:val="0"/>
              </w:rPr>
              <w:t xml:space="preserve">This time we have an invalid ticket – </w:t>
            </w:r>
            <w:r w:rsidRPr="00F02D05">
              <w:rPr>
                <w:rFonts w:asciiTheme="minorHAnsi" w:hAnsiTheme="minorHAnsi" w:cstheme="minorHAnsi"/>
              </w:rPr>
              <w:t>different location</w:t>
            </w:r>
            <w:r>
              <w:rPr>
                <w:rFonts w:asciiTheme="minorHAnsi" w:hAnsiTheme="minorHAnsi" w:cstheme="minorHAnsi"/>
              </w:rPr>
              <w:t xml:space="preserve"> </w:t>
            </w:r>
            <w:r>
              <w:rPr>
                <w:rFonts w:asciiTheme="minorHAnsi" w:hAnsiTheme="minorHAnsi" w:cstheme="minorHAnsi"/>
                <w:b w:val="0"/>
              </w:rPr>
              <w:t xml:space="preserve">and 4 valid tickets, so we take the ones with the same </w:t>
            </w:r>
            <w:r w:rsidRPr="00F02D05">
              <w:rPr>
                <w:rFonts w:asciiTheme="minorHAnsi" w:hAnsiTheme="minorHAnsi" w:cstheme="minorHAnsi"/>
              </w:rPr>
              <w:t>row</w:t>
            </w:r>
            <w:r>
              <w:rPr>
                <w:rFonts w:asciiTheme="minorHAnsi" w:hAnsiTheme="minorHAnsi" w:cstheme="minorHAnsi"/>
                <w:b w:val="0"/>
              </w:rPr>
              <w:t xml:space="preserve"> – </w:t>
            </w:r>
            <w:r w:rsidRPr="00F02D05">
              <w:rPr>
                <w:rFonts w:asciiTheme="minorHAnsi" w:hAnsiTheme="minorHAnsi" w:cstheme="minorHAnsi"/>
              </w:rPr>
              <w:t>35</w:t>
            </w:r>
            <w:r>
              <w:rPr>
                <w:rFonts w:asciiTheme="minorHAnsi" w:hAnsiTheme="minorHAnsi" w:cstheme="minorHAnsi"/>
                <w:b w:val="0"/>
              </w:rPr>
              <w:t xml:space="preserve"> (S35 and T35).</w:t>
            </w:r>
          </w:p>
        </w:tc>
      </w:tr>
      <w:tr w:rsidR="00F02D05" w14:paraId="6FF0BB77" w14:textId="298317EE" w:rsidTr="00F34464">
        <w:tc>
          <w:tcPr>
            <w:tcW w:w="4770" w:type="dxa"/>
          </w:tcPr>
          <w:p w14:paraId="6425E2F8" w14:textId="77777777" w:rsidR="00721CB9" w:rsidRDefault="00F158B2" w:rsidP="0038487E">
            <w:pPr>
              <w:pStyle w:val="Code"/>
              <w:spacing w:before="0" w:after="0"/>
              <w:rPr>
                <w:b w:val="0"/>
              </w:rPr>
            </w:pPr>
            <w:bookmarkStart w:id="9" w:name="_Hlk505102988"/>
            <w:bookmarkStart w:id="10" w:name="OLE_LINK7"/>
            <w:bookmarkStart w:id="11" w:name="OLE_LINK8"/>
            <w:bookmarkStart w:id="12" w:name="OLE_LINK9"/>
            <w:bookmarkEnd w:id="5"/>
            <w:r w:rsidRPr="00F02D05">
              <w:rPr>
                <w:b w:val="0"/>
              </w:rPr>
              <w:t>BHS PN</w:t>
            </w:r>
          </w:p>
          <w:p w14:paraId="3BEEFD3C" w14:textId="4A890551" w:rsidR="00F158B2" w:rsidRPr="00F02D05" w:rsidRDefault="00F34464" w:rsidP="0038487E">
            <w:pPr>
              <w:pStyle w:val="Code"/>
              <w:spacing w:before="0" w:after="0"/>
              <w:rPr>
                <w:b w:val="0"/>
              </w:rPr>
            </w:pPr>
            <w:r>
              <w:rPr>
                <w:b w:val="0"/>
              </w:rPr>
              <w:t>dsgbvcmv,</w:t>
            </w:r>
            <w:r w:rsidRPr="00F34464">
              <w:rPr>
                <w:b w:val="0"/>
                <w:highlight w:val="red"/>
              </w:rPr>
              <w:t xml:space="preserve">[123asd{  BHS </w:t>
            </w:r>
            <w:r w:rsidR="00F158B2" w:rsidRPr="00F34464">
              <w:rPr>
                <w:b w:val="0"/>
                <w:highlight w:val="red"/>
              </w:rPr>
              <w:t>PN}asdasd{D48}zxcwqc]</w:t>
            </w:r>
            <w:r w:rsidR="00F158B2" w:rsidRPr="00F158B2">
              <w:rPr>
                <w:b w:val="0"/>
              </w:rPr>
              <w:t>12dzsdaads2</w:t>
            </w:r>
            <w:r w:rsidR="00F158B2" w:rsidRPr="00F34464">
              <w:rPr>
                <w:b w:val="0"/>
                <w:shd w:val="clear" w:color="auto" w:fill="92D050"/>
              </w:rPr>
              <w:t>[asd23rf</w:t>
            </w:r>
            <w:r w:rsidR="00F158B2" w:rsidRPr="00F34464">
              <w:rPr>
                <w:b w:val="0"/>
                <w:shd w:val="clear" w:color="auto" w:fill="FFFF00"/>
              </w:rPr>
              <w:t>{BHS PN}</w:t>
            </w:r>
            <w:r w:rsidR="00F158B2" w:rsidRPr="00F34464">
              <w:rPr>
                <w:b w:val="0"/>
                <w:shd w:val="clear" w:color="auto" w:fill="92D050"/>
              </w:rPr>
              <w:t>ghv,/jkm,.n</w:t>
            </w:r>
            <w:r w:rsidR="00F158B2" w:rsidRPr="00F34464">
              <w:rPr>
                <w:b w:val="0"/>
                <w:shd w:val="clear" w:color="auto" w:fill="FFFF00"/>
              </w:rPr>
              <w:t>{F48}</w:t>
            </w:r>
            <w:r w:rsidR="00F158B2" w:rsidRPr="00F34464">
              <w:rPr>
                <w:b w:val="0"/>
                <w:shd w:val="clear" w:color="auto" w:fill="92D050"/>
              </w:rPr>
              <w:t xml:space="preserve">mbn,buhyj ergd][werg3 54atz </w:t>
            </w:r>
            <w:r w:rsidR="00F158B2" w:rsidRPr="00F34464">
              <w:rPr>
                <w:b w:val="0"/>
                <w:shd w:val="clear" w:color="auto" w:fill="FFFF00"/>
              </w:rPr>
              <w:t>{BHS PN}</w:t>
            </w:r>
            <w:r w:rsidR="00F158B2" w:rsidRPr="00F34464">
              <w:rPr>
                <w:b w:val="0"/>
                <w:shd w:val="clear" w:color="auto" w:fill="92D050"/>
              </w:rPr>
              <w:t>C 3ZSR VG</w:t>
            </w:r>
            <w:r w:rsidR="00F158B2" w:rsidRPr="00F34464">
              <w:rPr>
                <w:b w:val="0"/>
                <w:shd w:val="clear" w:color="auto" w:fill="FFFF00"/>
              </w:rPr>
              <w:t>{A1}</w:t>
            </w:r>
            <w:r w:rsidR="00F158B2" w:rsidRPr="00F34464">
              <w:rPr>
                <w:b w:val="0"/>
                <w:shd w:val="clear" w:color="auto" w:fill="92D050"/>
              </w:rPr>
              <w:t>dg 4a 34 zgdsgf]</w:t>
            </w:r>
            <w:r w:rsidR="00F158B2" w:rsidRPr="00F158B2">
              <w:rPr>
                <w:b w:val="0"/>
              </w:rPr>
              <w:t>g45ag</w:t>
            </w:r>
            <w:bookmarkEnd w:id="10"/>
            <w:bookmarkEnd w:id="11"/>
            <w:bookmarkEnd w:id="12"/>
          </w:p>
        </w:tc>
        <w:tc>
          <w:tcPr>
            <w:tcW w:w="2070" w:type="dxa"/>
          </w:tcPr>
          <w:p w14:paraId="5A75B013" w14:textId="10AE7F2A" w:rsidR="00721CB9" w:rsidRPr="00F02D05" w:rsidRDefault="00F158B2" w:rsidP="0074686E">
            <w:pPr>
              <w:pStyle w:val="Code"/>
              <w:spacing w:before="0" w:after="0"/>
              <w:rPr>
                <w:b w:val="0"/>
              </w:rPr>
            </w:pPr>
            <w:r w:rsidRPr="00F158B2">
              <w:rPr>
                <w:b w:val="0"/>
              </w:rPr>
              <w:t>You are traveling to BHS PN on seats F48 and A1.</w:t>
            </w:r>
          </w:p>
        </w:tc>
        <w:tc>
          <w:tcPr>
            <w:tcW w:w="4320" w:type="dxa"/>
          </w:tcPr>
          <w:p w14:paraId="2539DDBA" w14:textId="03CC5A23" w:rsidR="00950363" w:rsidRPr="00F34464" w:rsidRDefault="00F34464" w:rsidP="00065B1B">
            <w:pPr>
              <w:pStyle w:val="Code"/>
              <w:spacing w:before="0"/>
              <w:rPr>
                <w:b w:val="0"/>
              </w:rPr>
            </w:pPr>
            <w:r w:rsidRPr="00F34464">
              <w:rPr>
                <w:rFonts w:asciiTheme="minorHAnsi" w:hAnsiTheme="minorHAnsi" w:cstheme="minorHAnsi"/>
                <w:b w:val="0"/>
              </w:rPr>
              <w:t xml:space="preserve">Ticket </w:t>
            </w:r>
            <w:r w:rsidRPr="00F34464">
              <w:rPr>
                <w:b w:val="0"/>
                <w:highlight w:val="red"/>
              </w:rPr>
              <w:t>[123asd{</w:t>
            </w:r>
            <w:r w:rsidRPr="00F34464">
              <w:rPr>
                <w:b w:val="0"/>
                <w:highlight w:val="yellow"/>
              </w:rPr>
              <w:t xml:space="preserve">  </w:t>
            </w:r>
            <w:r w:rsidRPr="00F34464">
              <w:rPr>
                <w:b w:val="0"/>
                <w:highlight w:val="red"/>
              </w:rPr>
              <w:t>BHS PN}asdasd{D48}zxcwqc]</w:t>
            </w:r>
            <w:r w:rsidRPr="00F34464">
              <w:rPr>
                <w:rFonts w:asciiTheme="minorHAnsi" w:hAnsiTheme="minorHAnsi" w:cstheme="minorHAnsi"/>
                <w:b w:val="0"/>
              </w:rPr>
              <w:t xml:space="preserve"> is invalid because of the </w:t>
            </w:r>
            <w:r w:rsidRPr="00F34464">
              <w:rPr>
                <w:rFonts w:asciiTheme="minorHAnsi" w:hAnsiTheme="minorHAnsi" w:cstheme="minorHAnsi"/>
                <w:b w:val="0"/>
                <w:highlight w:val="yellow"/>
              </w:rPr>
              <w:t>extra whitespace</w:t>
            </w:r>
            <w:r w:rsidRPr="00F34464">
              <w:rPr>
                <w:rFonts w:asciiTheme="minorHAnsi" w:hAnsiTheme="minorHAnsi" w:cstheme="minorHAnsi"/>
                <w:b w:val="0"/>
              </w:rPr>
              <w:t xml:space="preserve"> in one of the inner blocks, so we take the other 2 valid tickets.</w:t>
            </w:r>
          </w:p>
        </w:tc>
      </w:tr>
      <w:bookmarkEnd w:id="9"/>
    </w:tbl>
    <w:p w14:paraId="7575DEAF" w14:textId="77777777" w:rsidR="00634B90" w:rsidRPr="00634B90" w:rsidRDefault="00634B90" w:rsidP="002B4E6B">
      <w:pPr>
        <w:rPr>
          <w:noProof/>
        </w:rPr>
      </w:pPr>
    </w:p>
    <w:sectPr w:rsidR="00634B90"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CB691" w14:textId="77777777" w:rsidR="00DE634C" w:rsidRDefault="00DE634C" w:rsidP="008068A2">
      <w:pPr>
        <w:spacing w:after="0" w:line="240" w:lineRule="auto"/>
      </w:pPr>
      <w:r>
        <w:separator/>
      </w:r>
    </w:p>
  </w:endnote>
  <w:endnote w:type="continuationSeparator" w:id="0">
    <w:p w14:paraId="50D12CEB" w14:textId="77777777" w:rsidR="00DE634C" w:rsidRDefault="00DE63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4AB1" w14:textId="77777777" w:rsidR="007559B7" w:rsidRDefault="007559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556BC8B8" w:rsidR="007559B7" w:rsidRPr="003E6302" w:rsidRDefault="007559B7"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6D5B1DC6"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373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3732">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6D5B1DC6"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373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3732">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9AA80" w14:textId="77777777" w:rsidR="007559B7" w:rsidRDefault="00755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70FE8" w14:textId="77777777" w:rsidR="00DE634C" w:rsidRDefault="00DE634C" w:rsidP="008068A2">
      <w:pPr>
        <w:spacing w:after="0" w:line="240" w:lineRule="auto"/>
      </w:pPr>
      <w:r>
        <w:separator/>
      </w:r>
    </w:p>
  </w:footnote>
  <w:footnote w:type="continuationSeparator" w:id="0">
    <w:p w14:paraId="1ECA459E" w14:textId="77777777" w:rsidR="00DE634C" w:rsidRDefault="00DE634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A7E5E" w14:textId="77777777" w:rsidR="007559B7" w:rsidRDefault="007559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559B7" w:rsidRDefault="007559B7"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E3726" w14:textId="77777777" w:rsidR="007559B7" w:rsidRDefault="007559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238BF"/>
    <w:multiLevelType w:val="hybridMultilevel"/>
    <w:tmpl w:val="59B6FFBC"/>
    <w:lvl w:ilvl="0" w:tplc="C246AFD0">
      <w:numFmt w:val="bullet"/>
      <w:lvlText w:val=""/>
      <w:lvlJc w:val="left"/>
      <w:pPr>
        <w:ind w:left="720" w:hanging="360"/>
      </w:pPr>
      <w:rPr>
        <w:rFonts w:ascii="Symbol" w:eastAsiaTheme="minorHAnsi" w:hAnsi="Symbol" w:cstheme="minorBid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
  </w:num>
  <w:num w:numId="4">
    <w:abstractNumId w:val="16"/>
  </w:num>
  <w:num w:numId="5">
    <w:abstractNumId w:val="12"/>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4"/>
  </w:num>
  <w:num w:numId="11">
    <w:abstractNumId w:val="6"/>
  </w:num>
  <w:num w:numId="12">
    <w:abstractNumId w:val="17"/>
  </w:num>
  <w:num w:numId="13">
    <w:abstractNumId w:val="13"/>
  </w:num>
  <w:num w:numId="14">
    <w:abstractNumId w:val="10"/>
  </w:num>
  <w:num w:numId="15">
    <w:abstractNumId w:val="18"/>
  </w:num>
  <w:num w:numId="16">
    <w:abstractNumId w:val="3"/>
  </w:num>
  <w:num w:numId="17">
    <w:abstractNumId w:val="15"/>
  </w:num>
  <w:num w:numId="18">
    <w:abstractNumId w:val="20"/>
  </w:num>
  <w:num w:numId="19">
    <w:abstractNumId w:val="5"/>
  </w:num>
  <w:num w:numId="20">
    <w:abstractNumId w:val="4"/>
  </w:num>
  <w:num w:numId="21">
    <w:abstractNumId w:val="11"/>
  </w:num>
  <w:num w:numId="2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7044"/>
    <w:rsid w:val="00014D65"/>
    <w:rsid w:val="00023DC6"/>
    <w:rsid w:val="00025F04"/>
    <w:rsid w:val="0003686F"/>
    <w:rsid w:val="000405DF"/>
    <w:rsid w:val="00042BEB"/>
    <w:rsid w:val="00044502"/>
    <w:rsid w:val="00045C16"/>
    <w:rsid w:val="00060FE5"/>
    <w:rsid w:val="00064D15"/>
    <w:rsid w:val="00065B1B"/>
    <w:rsid w:val="0006754B"/>
    <w:rsid w:val="00074967"/>
    <w:rsid w:val="00075C89"/>
    <w:rsid w:val="00083696"/>
    <w:rsid w:val="00086727"/>
    <w:rsid w:val="00086FE5"/>
    <w:rsid w:val="00090956"/>
    <w:rsid w:val="000950EE"/>
    <w:rsid w:val="00096C47"/>
    <w:rsid w:val="000A0DF7"/>
    <w:rsid w:val="000A1F4A"/>
    <w:rsid w:val="000A224B"/>
    <w:rsid w:val="000A3A08"/>
    <w:rsid w:val="000A6794"/>
    <w:rsid w:val="000B251A"/>
    <w:rsid w:val="000B39E6"/>
    <w:rsid w:val="000B56F0"/>
    <w:rsid w:val="000D3C50"/>
    <w:rsid w:val="000D3E0B"/>
    <w:rsid w:val="000D529B"/>
    <w:rsid w:val="000D5714"/>
    <w:rsid w:val="000D6B3E"/>
    <w:rsid w:val="000D7A40"/>
    <w:rsid w:val="000E43CC"/>
    <w:rsid w:val="000F2539"/>
    <w:rsid w:val="00100354"/>
    <w:rsid w:val="00103906"/>
    <w:rsid w:val="001100B5"/>
    <w:rsid w:val="00110958"/>
    <w:rsid w:val="00112346"/>
    <w:rsid w:val="00113336"/>
    <w:rsid w:val="0012238A"/>
    <w:rsid w:val="00126139"/>
    <w:rsid w:val="001275B9"/>
    <w:rsid w:val="00131A54"/>
    <w:rsid w:val="00134B97"/>
    <w:rsid w:val="00141989"/>
    <w:rsid w:val="00142C75"/>
    <w:rsid w:val="00142EFA"/>
    <w:rsid w:val="00143D81"/>
    <w:rsid w:val="00151061"/>
    <w:rsid w:val="0015685C"/>
    <w:rsid w:val="001619DF"/>
    <w:rsid w:val="00164878"/>
    <w:rsid w:val="00164CDC"/>
    <w:rsid w:val="00165238"/>
    <w:rsid w:val="00166089"/>
    <w:rsid w:val="00167CF1"/>
    <w:rsid w:val="00171021"/>
    <w:rsid w:val="001837BD"/>
    <w:rsid w:val="00183A2C"/>
    <w:rsid w:val="00186094"/>
    <w:rsid w:val="001879C7"/>
    <w:rsid w:val="001971DB"/>
    <w:rsid w:val="001A1068"/>
    <w:rsid w:val="001A5B4C"/>
    <w:rsid w:val="001A6392"/>
    <w:rsid w:val="001A6728"/>
    <w:rsid w:val="001A7AA2"/>
    <w:rsid w:val="001B7060"/>
    <w:rsid w:val="001B7195"/>
    <w:rsid w:val="001B770A"/>
    <w:rsid w:val="001C1FCD"/>
    <w:rsid w:val="001C21FB"/>
    <w:rsid w:val="001C220F"/>
    <w:rsid w:val="001C7BCA"/>
    <w:rsid w:val="001D0D6C"/>
    <w:rsid w:val="001D23F0"/>
    <w:rsid w:val="001D2464"/>
    <w:rsid w:val="001E1161"/>
    <w:rsid w:val="001E279C"/>
    <w:rsid w:val="001E3FEF"/>
    <w:rsid w:val="001E6298"/>
    <w:rsid w:val="001E6412"/>
    <w:rsid w:val="001F4909"/>
    <w:rsid w:val="001F60E1"/>
    <w:rsid w:val="00200B3B"/>
    <w:rsid w:val="00202683"/>
    <w:rsid w:val="00204F3D"/>
    <w:rsid w:val="002060AD"/>
    <w:rsid w:val="002125FD"/>
    <w:rsid w:val="00215FCE"/>
    <w:rsid w:val="00216E35"/>
    <w:rsid w:val="00224AA4"/>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91FE1"/>
    <w:rsid w:val="002A13BF"/>
    <w:rsid w:val="002A2D2D"/>
    <w:rsid w:val="002A57AB"/>
    <w:rsid w:val="002A74A3"/>
    <w:rsid w:val="002B4E6B"/>
    <w:rsid w:val="002B50CA"/>
    <w:rsid w:val="002B7E08"/>
    <w:rsid w:val="002C0474"/>
    <w:rsid w:val="002C71C6"/>
    <w:rsid w:val="002D4701"/>
    <w:rsid w:val="002D74E4"/>
    <w:rsid w:val="002E449C"/>
    <w:rsid w:val="002E4FD6"/>
    <w:rsid w:val="002E61F0"/>
    <w:rsid w:val="00300A25"/>
    <w:rsid w:val="00305122"/>
    <w:rsid w:val="003068BA"/>
    <w:rsid w:val="003121CF"/>
    <w:rsid w:val="00312395"/>
    <w:rsid w:val="00312A8B"/>
    <w:rsid w:val="00315195"/>
    <w:rsid w:val="0031614E"/>
    <w:rsid w:val="00317448"/>
    <w:rsid w:val="003230CF"/>
    <w:rsid w:val="003267EE"/>
    <w:rsid w:val="0033212E"/>
    <w:rsid w:val="0033490F"/>
    <w:rsid w:val="00335615"/>
    <w:rsid w:val="00346AFD"/>
    <w:rsid w:val="003614D5"/>
    <w:rsid w:val="003638D3"/>
    <w:rsid w:val="0036624B"/>
    <w:rsid w:val="003713FE"/>
    <w:rsid w:val="003735EF"/>
    <w:rsid w:val="00373CBF"/>
    <w:rsid w:val="00380A57"/>
    <w:rsid w:val="003817EF"/>
    <w:rsid w:val="00382869"/>
    <w:rsid w:val="00382A45"/>
    <w:rsid w:val="0038487E"/>
    <w:rsid w:val="00394068"/>
    <w:rsid w:val="003A1601"/>
    <w:rsid w:val="003A41F4"/>
    <w:rsid w:val="003A5602"/>
    <w:rsid w:val="003B0278"/>
    <w:rsid w:val="003B0609"/>
    <w:rsid w:val="003B1846"/>
    <w:rsid w:val="003B6A53"/>
    <w:rsid w:val="003C4864"/>
    <w:rsid w:val="003C67A8"/>
    <w:rsid w:val="003D5C1D"/>
    <w:rsid w:val="003E1013"/>
    <w:rsid w:val="003E167F"/>
    <w:rsid w:val="003E16EE"/>
    <w:rsid w:val="003E1E2A"/>
    <w:rsid w:val="003E2A3C"/>
    <w:rsid w:val="003E2F33"/>
    <w:rsid w:val="003E42A9"/>
    <w:rsid w:val="003E6302"/>
    <w:rsid w:val="003E6BFB"/>
    <w:rsid w:val="003F1864"/>
    <w:rsid w:val="003F2964"/>
    <w:rsid w:val="003F5C27"/>
    <w:rsid w:val="0041081C"/>
    <w:rsid w:val="00411259"/>
    <w:rsid w:val="00413536"/>
    <w:rsid w:val="00414DDE"/>
    <w:rsid w:val="0041515F"/>
    <w:rsid w:val="00420917"/>
    <w:rsid w:val="004226E0"/>
    <w:rsid w:val="00424DB0"/>
    <w:rsid w:val="004311CA"/>
    <w:rsid w:val="00441A21"/>
    <w:rsid w:val="00444280"/>
    <w:rsid w:val="00450E35"/>
    <w:rsid w:val="00453346"/>
    <w:rsid w:val="00454BB4"/>
    <w:rsid w:val="0045692A"/>
    <w:rsid w:val="00457A96"/>
    <w:rsid w:val="0047331A"/>
    <w:rsid w:val="0047640B"/>
    <w:rsid w:val="0047644B"/>
    <w:rsid w:val="00476D4B"/>
    <w:rsid w:val="00491748"/>
    <w:rsid w:val="004956EA"/>
    <w:rsid w:val="00497F59"/>
    <w:rsid w:val="004A273B"/>
    <w:rsid w:val="004A38C8"/>
    <w:rsid w:val="004A48DB"/>
    <w:rsid w:val="004A4CEF"/>
    <w:rsid w:val="004A7D5D"/>
    <w:rsid w:val="004A7E77"/>
    <w:rsid w:val="004B230A"/>
    <w:rsid w:val="004C0A80"/>
    <w:rsid w:val="004C111A"/>
    <w:rsid w:val="004D03E1"/>
    <w:rsid w:val="004D29A9"/>
    <w:rsid w:val="004D50AD"/>
    <w:rsid w:val="004E0D4F"/>
    <w:rsid w:val="004E1482"/>
    <w:rsid w:val="004E27EA"/>
    <w:rsid w:val="004E73A3"/>
    <w:rsid w:val="004F3732"/>
    <w:rsid w:val="004F4F92"/>
    <w:rsid w:val="0050017E"/>
    <w:rsid w:val="00503820"/>
    <w:rsid w:val="00505153"/>
    <w:rsid w:val="005054C7"/>
    <w:rsid w:val="00507F81"/>
    <w:rsid w:val="00510F59"/>
    <w:rsid w:val="00512410"/>
    <w:rsid w:val="005172E9"/>
    <w:rsid w:val="00517B12"/>
    <w:rsid w:val="0052174A"/>
    <w:rsid w:val="005233BF"/>
    <w:rsid w:val="00524789"/>
    <w:rsid w:val="0053481F"/>
    <w:rsid w:val="0053640E"/>
    <w:rsid w:val="00536DB5"/>
    <w:rsid w:val="00541E77"/>
    <w:rsid w:val="005439C9"/>
    <w:rsid w:val="0054544F"/>
    <w:rsid w:val="00547B9F"/>
    <w:rsid w:val="005504A4"/>
    <w:rsid w:val="00553CCB"/>
    <w:rsid w:val="00554E8C"/>
    <w:rsid w:val="005571BB"/>
    <w:rsid w:val="005571C9"/>
    <w:rsid w:val="00563DC7"/>
    <w:rsid w:val="00564029"/>
    <w:rsid w:val="00564D7B"/>
    <w:rsid w:val="0056527D"/>
    <w:rsid w:val="00566E04"/>
    <w:rsid w:val="0056786B"/>
    <w:rsid w:val="00570A8F"/>
    <w:rsid w:val="0057138C"/>
    <w:rsid w:val="005803E5"/>
    <w:rsid w:val="00582CEE"/>
    <w:rsid w:val="005838C6"/>
    <w:rsid w:val="00584EDB"/>
    <w:rsid w:val="0058723E"/>
    <w:rsid w:val="00592167"/>
    <w:rsid w:val="00594821"/>
    <w:rsid w:val="005957E1"/>
    <w:rsid w:val="00596357"/>
    <w:rsid w:val="005B0164"/>
    <w:rsid w:val="005B328C"/>
    <w:rsid w:val="005B338B"/>
    <w:rsid w:val="005B4EDC"/>
    <w:rsid w:val="005C131C"/>
    <w:rsid w:val="005C6A24"/>
    <w:rsid w:val="005C7D85"/>
    <w:rsid w:val="005D38E6"/>
    <w:rsid w:val="005D56DC"/>
    <w:rsid w:val="005E04CE"/>
    <w:rsid w:val="005E06EF"/>
    <w:rsid w:val="005E6CC9"/>
    <w:rsid w:val="005F7E0D"/>
    <w:rsid w:val="00600083"/>
    <w:rsid w:val="00600475"/>
    <w:rsid w:val="00604363"/>
    <w:rsid w:val="00611AD0"/>
    <w:rsid w:val="006146F7"/>
    <w:rsid w:val="00614EE3"/>
    <w:rsid w:val="00624212"/>
    <w:rsid w:val="006242A9"/>
    <w:rsid w:val="00624DCF"/>
    <w:rsid w:val="006326EC"/>
    <w:rsid w:val="0063342B"/>
    <w:rsid w:val="00634B90"/>
    <w:rsid w:val="0064434D"/>
    <w:rsid w:val="00644D27"/>
    <w:rsid w:val="0065016F"/>
    <w:rsid w:val="00657D8F"/>
    <w:rsid w:val="006640AE"/>
    <w:rsid w:val="006648E4"/>
    <w:rsid w:val="0066542E"/>
    <w:rsid w:val="00667FB8"/>
    <w:rsid w:val="00670041"/>
    <w:rsid w:val="00670A49"/>
    <w:rsid w:val="00671FE2"/>
    <w:rsid w:val="00682DF5"/>
    <w:rsid w:val="00695634"/>
    <w:rsid w:val="006A2903"/>
    <w:rsid w:val="006A5C8F"/>
    <w:rsid w:val="006B155F"/>
    <w:rsid w:val="006B5EE9"/>
    <w:rsid w:val="006B6A4F"/>
    <w:rsid w:val="006C4893"/>
    <w:rsid w:val="006D239A"/>
    <w:rsid w:val="006D2466"/>
    <w:rsid w:val="006D27EB"/>
    <w:rsid w:val="006E2245"/>
    <w:rsid w:val="006E55B4"/>
    <w:rsid w:val="006E7E50"/>
    <w:rsid w:val="006F0FFF"/>
    <w:rsid w:val="00704432"/>
    <w:rsid w:val="007051DF"/>
    <w:rsid w:val="007076A5"/>
    <w:rsid w:val="00711422"/>
    <w:rsid w:val="00711E6E"/>
    <w:rsid w:val="0071788A"/>
    <w:rsid w:val="00721CB9"/>
    <w:rsid w:val="00724DA4"/>
    <w:rsid w:val="007359E1"/>
    <w:rsid w:val="00737121"/>
    <w:rsid w:val="00744D95"/>
    <w:rsid w:val="0074686E"/>
    <w:rsid w:val="00746879"/>
    <w:rsid w:val="007504B5"/>
    <w:rsid w:val="007559B7"/>
    <w:rsid w:val="00763912"/>
    <w:rsid w:val="00770537"/>
    <w:rsid w:val="007745B5"/>
    <w:rsid w:val="00774940"/>
    <w:rsid w:val="00774E44"/>
    <w:rsid w:val="00782A0F"/>
    <w:rsid w:val="00785258"/>
    <w:rsid w:val="00791F02"/>
    <w:rsid w:val="0079324A"/>
    <w:rsid w:val="00794EEE"/>
    <w:rsid w:val="00795A3D"/>
    <w:rsid w:val="007A1353"/>
    <w:rsid w:val="007A635E"/>
    <w:rsid w:val="007B526F"/>
    <w:rsid w:val="007C0C59"/>
    <w:rsid w:val="007C2C37"/>
    <w:rsid w:val="007C3E81"/>
    <w:rsid w:val="007C3EC1"/>
    <w:rsid w:val="007C4156"/>
    <w:rsid w:val="007C42AC"/>
    <w:rsid w:val="007C535B"/>
    <w:rsid w:val="007D141C"/>
    <w:rsid w:val="007D47C5"/>
    <w:rsid w:val="007D742F"/>
    <w:rsid w:val="007D7DDA"/>
    <w:rsid w:val="007E0960"/>
    <w:rsid w:val="007E4E4F"/>
    <w:rsid w:val="007F04BF"/>
    <w:rsid w:val="007F177C"/>
    <w:rsid w:val="007F5A2B"/>
    <w:rsid w:val="007F5F65"/>
    <w:rsid w:val="00801502"/>
    <w:rsid w:val="008063E1"/>
    <w:rsid w:val="00806759"/>
    <w:rsid w:val="008068A2"/>
    <w:rsid w:val="008105A0"/>
    <w:rsid w:val="00820281"/>
    <w:rsid w:val="00836CA4"/>
    <w:rsid w:val="0085184F"/>
    <w:rsid w:val="00852608"/>
    <w:rsid w:val="00861625"/>
    <w:rsid w:val="008617B5"/>
    <w:rsid w:val="008638A1"/>
    <w:rsid w:val="00870828"/>
    <w:rsid w:val="00874754"/>
    <w:rsid w:val="0088080B"/>
    <w:rsid w:val="00884A75"/>
    <w:rsid w:val="008917EE"/>
    <w:rsid w:val="00894173"/>
    <w:rsid w:val="0089799F"/>
    <w:rsid w:val="008A050B"/>
    <w:rsid w:val="008A2577"/>
    <w:rsid w:val="008B07D7"/>
    <w:rsid w:val="008B3E86"/>
    <w:rsid w:val="008B50D0"/>
    <w:rsid w:val="008B557F"/>
    <w:rsid w:val="008C0118"/>
    <w:rsid w:val="008C1C96"/>
    <w:rsid w:val="008C2344"/>
    <w:rsid w:val="008C27B4"/>
    <w:rsid w:val="008C2B83"/>
    <w:rsid w:val="008C521F"/>
    <w:rsid w:val="008C5930"/>
    <w:rsid w:val="008E43B1"/>
    <w:rsid w:val="008E6CF3"/>
    <w:rsid w:val="008E7707"/>
    <w:rsid w:val="008F202C"/>
    <w:rsid w:val="008F5B43"/>
    <w:rsid w:val="008F5FDB"/>
    <w:rsid w:val="009013C6"/>
    <w:rsid w:val="009015E4"/>
    <w:rsid w:val="00902E68"/>
    <w:rsid w:val="00903F3E"/>
    <w:rsid w:val="009041F3"/>
    <w:rsid w:val="009053F5"/>
    <w:rsid w:val="00912BC6"/>
    <w:rsid w:val="00914F83"/>
    <w:rsid w:val="009151CE"/>
    <w:rsid w:val="00915AB2"/>
    <w:rsid w:val="00916AA3"/>
    <w:rsid w:val="00922A2D"/>
    <w:rsid w:val="009240A8"/>
    <w:rsid w:val="00924BFD"/>
    <w:rsid w:val="009254B7"/>
    <w:rsid w:val="00930CEE"/>
    <w:rsid w:val="009337A4"/>
    <w:rsid w:val="00937204"/>
    <w:rsid w:val="009376DE"/>
    <w:rsid w:val="009416A0"/>
    <w:rsid w:val="00941FFF"/>
    <w:rsid w:val="00950363"/>
    <w:rsid w:val="009540BD"/>
    <w:rsid w:val="00955691"/>
    <w:rsid w:val="009563FB"/>
    <w:rsid w:val="00961157"/>
    <w:rsid w:val="00961E94"/>
    <w:rsid w:val="00964CDA"/>
    <w:rsid w:val="00965C5B"/>
    <w:rsid w:val="0096684B"/>
    <w:rsid w:val="0096789F"/>
    <w:rsid w:val="00970A23"/>
    <w:rsid w:val="00973B2B"/>
    <w:rsid w:val="00974B68"/>
    <w:rsid w:val="00975E53"/>
    <w:rsid w:val="009767F4"/>
    <w:rsid w:val="00976E40"/>
    <w:rsid w:val="00976E46"/>
    <w:rsid w:val="00982E07"/>
    <w:rsid w:val="009845BF"/>
    <w:rsid w:val="009905D6"/>
    <w:rsid w:val="00994A98"/>
    <w:rsid w:val="009A4933"/>
    <w:rsid w:val="009B1524"/>
    <w:rsid w:val="009B38C9"/>
    <w:rsid w:val="009B4243"/>
    <w:rsid w:val="009B4FB4"/>
    <w:rsid w:val="009B5539"/>
    <w:rsid w:val="009B62D1"/>
    <w:rsid w:val="009C0C39"/>
    <w:rsid w:val="009D1805"/>
    <w:rsid w:val="009D22B6"/>
    <w:rsid w:val="009D45AC"/>
    <w:rsid w:val="009E1A09"/>
    <w:rsid w:val="009E3F6F"/>
    <w:rsid w:val="00A00E61"/>
    <w:rsid w:val="00A0243B"/>
    <w:rsid w:val="00A02545"/>
    <w:rsid w:val="00A025E6"/>
    <w:rsid w:val="00A036E5"/>
    <w:rsid w:val="00A043E3"/>
    <w:rsid w:val="00A05555"/>
    <w:rsid w:val="00A06D89"/>
    <w:rsid w:val="00A10905"/>
    <w:rsid w:val="00A119A3"/>
    <w:rsid w:val="00A11F52"/>
    <w:rsid w:val="00A14541"/>
    <w:rsid w:val="00A22BD7"/>
    <w:rsid w:val="00A35790"/>
    <w:rsid w:val="00A408C2"/>
    <w:rsid w:val="00A45A89"/>
    <w:rsid w:val="00A4654E"/>
    <w:rsid w:val="00A47F12"/>
    <w:rsid w:val="00A5106B"/>
    <w:rsid w:val="00A6393F"/>
    <w:rsid w:val="00A65BAB"/>
    <w:rsid w:val="00A66DE2"/>
    <w:rsid w:val="00A70227"/>
    <w:rsid w:val="00A71244"/>
    <w:rsid w:val="00A73C44"/>
    <w:rsid w:val="00A74F7D"/>
    <w:rsid w:val="00A80D90"/>
    <w:rsid w:val="00A90899"/>
    <w:rsid w:val="00AA3772"/>
    <w:rsid w:val="00AA735B"/>
    <w:rsid w:val="00AB106E"/>
    <w:rsid w:val="00AB1B65"/>
    <w:rsid w:val="00AB2224"/>
    <w:rsid w:val="00AB2986"/>
    <w:rsid w:val="00AC1439"/>
    <w:rsid w:val="00AC36D6"/>
    <w:rsid w:val="00AC60FE"/>
    <w:rsid w:val="00AC7705"/>
    <w:rsid w:val="00AC77AD"/>
    <w:rsid w:val="00AD02EC"/>
    <w:rsid w:val="00AD0972"/>
    <w:rsid w:val="00AD22DE"/>
    <w:rsid w:val="00AD3214"/>
    <w:rsid w:val="00AD5172"/>
    <w:rsid w:val="00AD61EF"/>
    <w:rsid w:val="00AE05D3"/>
    <w:rsid w:val="00AE31A5"/>
    <w:rsid w:val="00AE355A"/>
    <w:rsid w:val="00AE35EF"/>
    <w:rsid w:val="00AE7FD6"/>
    <w:rsid w:val="00AF2236"/>
    <w:rsid w:val="00AF4B2C"/>
    <w:rsid w:val="00B148DD"/>
    <w:rsid w:val="00B22ED9"/>
    <w:rsid w:val="00B23302"/>
    <w:rsid w:val="00B2472A"/>
    <w:rsid w:val="00B376F8"/>
    <w:rsid w:val="00B37EF0"/>
    <w:rsid w:val="00B42A83"/>
    <w:rsid w:val="00B4670E"/>
    <w:rsid w:val="00B53A50"/>
    <w:rsid w:val="00B5512E"/>
    <w:rsid w:val="00B567F6"/>
    <w:rsid w:val="00B56DF3"/>
    <w:rsid w:val="00B57A5C"/>
    <w:rsid w:val="00B6185B"/>
    <w:rsid w:val="00B638EB"/>
    <w:rsid w:val="00B63DED"/>
    <w:rsid w:val="00B70B47"/>
    <w:rsid w:val="00B74080"/>
    <w:rsid w:val="00B74D88"/>
    <w:rsid w:val="00B753E7"/>
    <w:rsid w:val="00B832D6"/>
    <w:rsid w:val="00B86AF3"/>
    <w:rsid w:val="00B909F4"/>
    <w:rsid w:val="00B9309B"/>
    <w:rsid w:val="00BA1961"/>
    <w:rsid w:val="00BA1F40"/>
    <w:rsid w:val="00BA3D36"/>
    <w:rsid w:val="00BA4820"/>
    <w:rsid w:val="00BA66BC"/>
    <w:rsid w:val="00BB05FA"/>
    <w:rsid w:val="00BB0D1D"/>
    <w:rsid w:val="00BB3BA7"/>
    <w:rsid w:val="00BB5B10"/>
    <w:rsid w:val="00BC1BA6"/>
    <w:rsid w:val="00BC2BB7"/>
    <w:rsid w:val="00BC56D6"/>
    <w:rsid w:val="00BD42F2"/>
    <w:rsid w:val="00BD5C39"/>
    <w:rsid w:val="00BE047D"/>
    <w:rsid w:val="00BE412A"/>
    <w:rsid w:val="00BF04FC"/>
    <w:rsid w:val="00BF0A49"/>
    <w:rsid w:val="00BF1775"/>
    <w:rsid w:val="00BF201D"/>
    <w:rsid w:val="00BF3B9F"/>
    <w:rsid w:val="00BF61DD"/>
    <w:rsid w:val="00BF635B"/>
    <w:rsid w:val="00C02002"/>
    <w:rsid w:val="00C0490B"/>
    <w:rsid w:val="00C07904"/>
    <w:rsid w:val="00C121AF"/>
    <w:rsid w:val="00C14C80"/>
    <w:rsid w:val="00C14F50"/>
    <w:rsid w:val="00C15129"/>
    <w:rsid w:val="00C1600F"/>
    <w:rsid w:val="00C16E11"/>
    <w:rsid w:val="00C21851"/>
    <w:rsid w:val="00C2358D"/>
    <w:rsid w:val="00C236EE"/>
    <w:rsid w:val="00C301DD"/>
    <w:rsid w:val="00C355A5"/>
    <w:rsid w:val="00C41313"/>
    <w:rsid w:val="00C43B64"/>
    <w:rsid w:val="00C44145"/>
    <w:rsid w:val="00C4724F"/>
    <w:rsid w:val="00C529A5"/>
    <w:rsid w:val="00C53F37"/>
    <w:rsid w:val="00C5499A"/>
    <w:rsid w:val="00C62A0F"/>
    <w:rsid w:val="00C72CF8"/>
    <w:rsid w:val="00C76328"/>
    <w:rsid w:val="00C82862"/>
    <w:rsid w:val="00C84E4D"/>
    <w:rsid w:val="00C8547C"/>
    <w:rsid w:val="00C87408"/>
    <w:rsid w:val="00C96C9C"/>
    <w:rsid w:val="00CA21A3"/>
    <w:rsid w:val="00CA2FD0"/>
    <w:rsid w:val="00CB1DF2"/>
    <w:rsid w:val="00CB32ED"/>
    <w:rsid w:val="00CB4FAA"/>
    <w:rsid w:val="00CB626D"/>
    <w:rsid w:val="00CC09DD"/>
    <w:rsid w:val="00CD2F70"/>
    <w:rsid w:val="00CD5181"/>
    <w:rsid w:val="00CD7485"/>
    <w:rsid w:val="00CE05F8"/>
    <w:rsid w:val="00CE2360"/>
    <w:rsid w:val="00CE236C"/>
    <w:rsid w:val="00CE3CEE"/>
    <w:rsid w:val="00CE5527"/>
    <w:rsid w:val="00CE5B7D"/>
    <w:rsid w:val="00CE700E"/>
    <w:rsid w:val="00CE78D9"/>
    <w:rsid w:val="00CF0047"/>
    <w:rsid w:val="00CF1FBC"/>
    <w:rsid w:val="00CF4546"/>
    <w:rsid w:val="00CF61B1"/>
    <w:rsid w:val="00D00B2A"/>
    <w:rsid w:val="00D010CB"/>
    <w:rsid w:val="00D0463B"/>
    <w:rsid w:val="00D05F7A"/>
    <w:rsid w:val="00D166C9"/>
    <w:rsid w:val="00D16FDD"/>
    <w:rsid w:val="00D200A6"/>
    <w:rsid w:val="00D22895"/>
    <w:rsid w:val="00D22EC8"/>
    <w:rsid w:val="00D26147"/>
    <w:rsid w:val="00D3019D"/>
    <w:rsid w:val="00D321A5"/>
    <w:rsid w:val="00D3404A"/>
    <w:rsid w:val="00D34275"/>
    <w:rsid w:val="00D34474"/>
    <w:rsid w:val="00D34872"/>
    <w:rsid w:val="00D36CF0"/>
    <w:rsid w:val="00D3722A"/>
    <w:rsid w:val="00D425C2"/>
    <w:rsid w:val="00D4354E"/>
    <w:rsid w:val="00D43F69"/>
    <w:rsid w:val="00D509C4"/>
    <w:rsid w:val="00D50F79"/>
    <w:rsid w:val="00D5287C"/>
    <w:rsid w:val="00D55C10"/>
    <w:rsid w:val="00D66722"/>
    <w:rsid w:val="00D73957"/>
    <w:rsid w:val="00D7451F"/>
    <w:rsid w:val="00D75F7F"/>
    <w:rsid w:val="00D765D2"/>
    <w:rsid w:val="00D81C11"/>
    <w:rsid w:val="00D8395C"/>
    <w:rsid w:val="00D85C9C"/>
    <w:rsid w:val="00D87DF1"/>
    <w:rsid w:val="00D910AA"/>
    <w:rsid w:val="00D92B1C"/>
    <w:rsid w:val="00D948D9"/>
    <w:rsid w:val="00D95230"/>
    <w:rsid w:val="00D97D1A"/>
    <w:rsid w:val="00DA1CDE"/>
    <w:rsid w:val="00DA404F"/>
    <w:rsid w:val="00DB4CE9"/>
    <w:rsid w:val="00DC28E6"/>
    <w:rsid w:val="00DC4D89"/>
    <w:rsid w:val="00DC79E8"/>
    <w:rsid w:val="00DD0EA1"/>
    <w:rsid w:val="00DD2AF0"/>
    <w:rsid w:val="00DD55F0"/>
    <w:rsid w:val="00DD75B3"/>
    <w:rsid w:val="00DD7BB2"/>
    <w:rsid w:val="00DE1B8E"/>
    <w:rsid w:val="00DE5D9F"/>
    <w:rsid w:val="00DE634C"/>
    <w:rsid w:val="00DF00FA"/>
    <w:rsid w:val="00DF57D8"/>
    <w:rsid w:val="00DF6DF7"/>
    <w:rsid w:val="00DF6F6D"/>
    <w:rsid w:val="00E00C69"/>
    <w:rsid w:val="00E032C5"/>
    <w:rsid w:val="00E07B40"/>
    <w:rsid w:val="00E154F2"/>
    <w:rsid w:val="00E1791B"/>
    <w:rsid w:val="00E209F2"/>
    <w:rsid w:val="00E23E0C"/>
    <w:rsid w:val="00E24C6A"/>
    <w:rsid w:val="00E25811"/>
    <w:rsid w:val="00E31DDD"/>
    <w:rsid w:val="00E32D97"/>
    <w:rsid w:val="00E32F85"/>
    <w:rsid w:val="00E36FD8"/>
    <w:rsid w:val="00E37380"/>
    <w:rsid w:val="00E40AEF"/>
    <w:rsid w:val="00E412D5"/>
    <w:rsid w:val="00E42A31"/>
    <w:rsid w:val="00E42A58"/>
    <w:rsid w:val="00E4582A"/>
    <w:rsid w:val="00E465C4"/>
    <w:rsid w:val="00E4751B"/>
    <w:rsid w:val="00E538B4"/>
    <w:rsid w:val="00E6313E"/>
    <w:rsid w:val="00E63F64"/>
    <w:rsid w:val="00E659D5"/>
    <w:rsid w:val="00E66507"/>
    <w:rsid w:val="00E71B6C"/>
    <w:rsid w:val="00E74623"/>
    <w:rsid w:val="00E80BD5"/>
    <w:rsid w:val="00E80E3D"/>
    <w:rsid w:val="00E86D42"/>
    <w:rsid w:val="00E870B8"/>
    <w:rsid w:val="00E87EBA"/>
    <w:rsid w:val="00E9076A"/>
    <w:rsid w:val="00E9539A"/>
    <w:rsid w:val="00E96D5F"/>
    <w:rsid w:val="00EA1019"/>
    <w:rsid w:val="00EA1587"/>
    <w:rsid w:val="00EA28BD"/>
    <w:rsid w:val="00EA2B5F"/>
    <w:rsid w:val="00EA2C1C"/>
    <w:rsid w:val="00EA3B29"/>
    <w:rsid w:val="00EA6FC3"/>
    <w:rsid w:val="00EB55CA"/>
    <w:rsid w:val="00EB7421"/>
    <w:rsid w:val="00EC36F5"/>
    <w:rsid w:val="00EC5A4D"/>
    <w:rsid w:val="00EC643C"/>
    <w:rsid w:val="00ED0DEA"/>
    <w:rsid w:val="00ED3FB1"/>
    <w:rsid w:val="00ED4661"/>
    <w:rsid w:val="00ED61FC"/>
    <w:rsid w:val="00ED73C4"/>
    <w:rsid w:val="00EE0F84"/>
    <w:rsid w:val="00EE62D5"/>
    <w:rsid w:val="00EF0074"/>
    <w:rsid w:val="00F00AD7"/>
    <w:rsid w:val="00F02D05"/>
    <w:rsid w:val="00F06CE9"/>
    <w:rsid w:val="00F1359E"/>
    <w:rsid w:val="00F158B2"/>
    <w:rsid w:val="00F16A11"/>
    <w:rsid w:val="00F20B48"/>
    <w:rsid w:val="00F20E67"/>
    <w:rsid w:val="00F218D6"/>
    <w:rsid w:val="00F21E94"/>
    <w:rsid w:val="00F23129"/>
    <w:rsid w:val="00F258BA"/>
    <w:rsid w:val="00F25CF1"/>
    <w:rsid w:val="00F27E9C"/>
    <w:rsid w:val="00F34464"/>
    <w:rsid w:val="00F3654B"/>
    <w:rsid w:val="00F376DF"/>
    <w:rsid w:val="00F41F41"/>
    <w:rsid w:val="00F45EE0"/>
    <w:rsid w:val="00F46061"/>
    <w:rsid w:val="00F46918"/>
    <w:rsid w:val="00F46DDE"/>
    <w:rsid w:val="00F51556"/>
    <w:rsid w:val="00F53134"/>
    <w:rsid w:val="00F53F2A"/>
    <w:rsid w:val="00F54C9C"/>
    <w:rsid w:val="00F655ED"/>
    <w:rsid w:val="00F65617"/>
    <w:rsid w:val="00F66BAC"/>
    <w:rsid w:val="00F7033C"/>
    <w:rsid w:val="00F716D4"/>
    <w:rsid w:val="00F7173F"/>
    <w:rsid w:val="00F748C1"/>
    <w:rsid w:val="00F81A5D"/>
    <w:rsid w:val="00F86423"/>
    <w:rsid w:val="00F928E0"/>
    <w:rsid w:val="00F96D0D"/>
    <w:rsid w:val="00F976AD"/>
    <w:rsid w:val="00FA5F34"/>
    <w:rsid w:val="00FA6110"/>
    <w:rsid w:val="00FA6461"/>
    <w:rsid w:val="00FA7626"/>
    <w:rsid w:val="00FA7A52"/>
    <w:rsid w:val="00FB2A88"/>
    <w:rsid w:val="00FB3C8E"/>
    <w:rsid w:val="00FB453C"/>
    <w:rsid w:val="00FB4E03"/>
    <w:rsid w:val="00FB67DE"/>
    <w:rsid w:val="00FD1E5F"/>
    <w:rsid w:val="00FD2324"/>
    <w:rsid w:val="00FD42E6"/>
    <w:rsid w:val="00FD6779"/>
    <w:rsid w:val="00FE038F"/>
    <w:rsid w:val="00FE1B8F"/>
    <w:rsid w:val="00FE564E"/>
    <w:rsid w:val="00FF2D84"/>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87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semiHidden/>
    <w:unhideWhenUsed/>
    <w:rsid w:val="00C0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0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61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20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1010262">
      <w:bodyDiv w:val="1"/>
      <w:marLeft w:val="0"/>
      <w:marRight w:val="0"/>
      <w:marTop w:val="0"/>
      <w:marBottom w:val="0"/>
      <w:divBdr>
        <w:top w:val="none" w:sz="0" w:space="0" w:color="auto"/>
        <w:left w:val="none" w:sz="0" w:space="0" w:color="auto"/>
        <w:bottom w:val="none" w:sz="0" w:space="0" w:color="auto"/>
        <w:right w:val="none" w:sz="0" w:space="0" w:color="auto"/>
      </w:divBdr>
    </w:div>
    <w:div w:id="635912887">
      <w:bodyDiv w:val="1"/>
      <w:marLeft w:val="0"/>
      <w:marRight w:val="0"/>
      <w:marTop w:val="0"/>
      <w:marBottom w:val="0"/>
      <w:divBdr>
        <w:top w:val="none" w:sz="0" w:space="0" w:color="auto"/>
        <w:left w:val="none" w:sz="0" w:space="0" w:color="auto"/>
        <w:bottom w:val="none" w:sz="0" w:space="0" w:color="auto"/>
        <w:right w:val="none" w:sz="0" w:space="0" w:color="auto"/>
      </w:divBdr>
    </w:div>
    <w:div w:id="688483952">
      <w:bodyDiv w:val="1"/>
      <w:marLeft w:val="0"/>
      <w:marRight w:val="0"/>
      <w:marTop w:val="0"/>
      <w:marBottom w:val="0"/>
      <w:divBdr>
        <w:top w:val="none" w:sz="0" w:space="0" w:color="auto"/>
        <w:left w:val="none" w:sz="0" w:space="0" w:color="auto"/>
        <w:bottom w:val="none" w:sz="0" w:space="0" w:color="auto"/>
        <w:right w:val="none" w:sz="0" w:space="0" w:color="auto"/>
      </w:divBdr>
    </w:div>
    <w:div w:id="781653760">
      <w:bodyDiv w:val="1"/>
      <w:marLeft w:val="0"/>
      <w:marRight w:val="0"/>
      <w:marTop w:val="0"/>
      <w:marBottom w:val="0"/>
      <w:divBdr>
        <w:top w:val="none" w:sz="0" w:space="0" w:color="auto"/>
        <w:left w:val="none" w:sz="0" w:space="0" w:color="auto"/>
        <w:bottom w:val="none" w:sz="0" w:space="0" w:color="auto"/>
        <w:right w:val="none" w:sz="0" w:space="0" w:color="auto"/>
      </w:divBdr>
    </w:div>
    <w:div w:id="85249561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5284">
      <w:bodyDiv w:val="1"/>
      <w:marLeft w:val="0"/>
      <w:marRight w:val="0"/>
      <w:marTop w:val="0"/>
      <w:marBottom w:val="0"/>
      <w:divBdr>
        <w:top w:val="none" w:sz="0" w:space="0" w:color="auto"/>
        <w:left w:val="none" w:sz="0" w:space="0" w:color="auto"/>
        <w:bottom w:val="none" w:sz="0" w:space="0" w:color="auto"/>
        <w:right w:val="none" w:sz="0" w:space="0" w:color="auto"/>
      </w:divBdr>
    </w:div>
    <w:div w:id="1011107863">
      <w:bodyDiv w:val="1"/>
      <w:marLeft w:val="0"/>
      <w:marRight w:val="0"/>
      <w:marTop w:val="0"/>
      <w:marBottom w:val="0"/>
      <w:divBdr>
        <w:top w:val="none" w:sz="0" w:space="0" w:color="auto"/>
        <w:left w:val="none" w:sz="0" w:space="0" w:color="auto"/>
        <w:bottom w:val="none" w:sz="0" w:space="0" w:color="auto"/>
        <w:right w:val="none" w:sz="0" w:space="0" w:color="auto"/>
      </w:divBdr>
    </w:div>
    <w:div w:id="1048341088">
      <w:bodyDiv w:val="1"/>
      <w:marLeft w:val="0"/>
      <w:marRight w:val="0"/>
      <w:marTop w:val="0"/>
      <w:marBottom w:val="0"/>
      <w:divBdr>
        <w:top w:val="none" w:sz="0" w:space="0" w:color="auto"/>
        <w:left w:val="none" w:sz="0" w:space="0" w:color="auto"/>
        <w:bottom w:val="none" w:sz="0" w:space="0" w:color="auto"/>
        <w:right w:val="none" w:sz="0" w:space="0" w:color="auto"/>
      </w:divBdr>
    </w:div>
    <w:div w:id="110612298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699">
      <w:bodyDiv w:val="1"/>
      <w:marLeft w:val="0"/>
      <w:marRight w:val="0"/>
      <w:marTop w:val="0"/>
      <w:marBottom w:val="0"/>
      <w:divBdr>
        <w:top w:val="none" w:sz="0" w:space="0" w:color="auto"/>
        <w:left w:val="none" w:sz="0" w:space="0" w:color="auto"/>
        <w:bottom w:val="none" w:sz="0" w:space="0" w:color="auto"/>
        <w:right w:val="none" w:sz="0" w:space="0" w:color="auto"/>
      </w:divBdr>
    </w:div>
    <w:div w:id="1201430160">
      <w:bodyDiv w:val="1"/>
      <w:marLeft w:val="0"/>
      <w:marRight w:val="0"/>
      <w:marTop w:val="0"/>
      <w:marBottom w:val="0"/>
      <w:divBdr>
        <w:top w:val="none" w:sz="0" w:space="0" w:color="auto"/>
        <w:left w:val="none" w:sz="0" w:space="0" w:color="auto"/>
        <w:bottom w:val="none" w:sz="0" w:space="0" w:color="auto"/>
        <w:right w:val="none" w:sz="0" w:space="0" w:color="auto"/>
      </w:divBdr>
    </w:div>
    <w:div w:id="1226379062">
      <w:bodyDiv w:val="1"/>
      <w:marLeft w:val="0"/>
      <w:marRight w:val="0"/>
      <w:marTop w:val="0"/>
      <w:marBottom w:val="0"/>
      <w:divBdr>
        <w:top w:val="none" w:sz="0" w:space="0" w:color="auto"/>
        <w:left w:val="none" w:sz="0" w:space="0" w:color="auto"/>
        <w:bottom w:val="none" w:sz="0" w:space="0" w:color="auto"/>
        <w:right w:val="none" w:sz="0" w:space="0" w:color="auto"/>
      </w:divBdr>
    </w:div>
    <w:div w:id="12431062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5307111">
      <w:bodyDiv w:val="1"/>
      <w:marLeft w:val="0"/>
      <w:marRight w:val="0"/>
      <w:marTop w:val="0"/>
      <w:marBottom w:val="0"/>
      <w:divBdr>
        <w:top w:val="none" w:sz="0" w:space="0" w:color="auto"/>
        <w:left w:val="none" w:sz="0" w:space="0" w:color="auto"/>
        <w:bottom w:val="none" w:sz="0" w:space="0" w:color="auto"/>
        <w:right w:val="none" w:sz="0" w:space="0" w:color="auto"/>
      </w:divBdr>
    </w:div>
    <w:div w:id="137627452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17216039">
      <w:bodyDiv w:val="1"/>
      <w:marLeft w:val="0"/>
      <w:marRight w:val="0"/>
      <w:marTop w:val="0"/>
      <w:marBottom w:val="0"/>
      <w:divBdr>
        <w:top w:val="none" w:sz="0" w:space="0" w:color="auto"/>
        <w:left w:val="none" w:sz="0" w:space="0" w:color="auto"/>
        <w:bottom w:val="none" w:sz="0" w:space="0" w:color="auto"/>
        <w:right w:val="none" w:sz="0" w:space="0" w:color="auto"/>
      </w:divBdr>
    </w:div>
    <w:div w:id="1510290480">
      <w:bodyDiv w:val="1"/>
      <w:marLeft w:val="0"/>
      <w:marRight w:val="0"/>
      <w:marTop w:val="0"/>
      <w:marBottom w:val="0"/>
      <w:divBdr>
        <w:top w:val="none" w:sz="0" w:space="0" w:color="auto"/>
        <w:left w:val="none" w:sz="0" w:space="0" w:color="auto"/>
        <w:bottom w:val="none" w:sz="0" w:space="0" w:color="auto"/>
        <w:right w:val="none" w:sz="0" w:space="0" w:color="auto"/>
      </w:divBdr>
    </w:div>
    <w:div w:id="1555043770">
      <w:bodyDiv w:val="1"/>
      <w:marLeft w:val="0"/>
      <w:marRight w:val="0"/>
      <w:marTop w:val="0"/>
      <w:marBottom w:val="0"/>
      <w:divBdr>
        <w:top w:val="none" w:sz="0" w:space="0" w:color="auto"/>
        <w:left w:val="none" w:sz="0" w:space="0" w:color="auto"/>
        <w:bottom w:val="none" w:sz="0" w:space="0" w:color="auto"/>
        <w:right w:val="none" w:sz="0" w:space="0" w:color="auto"/>
      </w:divBdr>
    </w:div>
    <w:div w:id="1726105056">
      <w:bodyDiv w:val="1"/>
      <w:marLeft w:val="0"/>
      <w:marRight w:val="0"/>
      <w:marTop w:val="0"/>
      <w:marBottom w:val="0"/>
      <w:divBdr>
        <w:top w:val="none" w:sz="0" w:space="0" w:color="auto"/>
        <w:left w:val="none" w:sz="0" w:space="0" w:color="auto"/>
        <w:bottom w:val="none" w:sz="0" w:space="0" w:color="auto"/>
        <w:right w:val="none" w:sz="0" w:space="0" w:color="auto"/>
      </w:divBdr>
    </w:div>
    <w:div w:id="1755318791">
      <w:bodyDiv w:val="1"/>
      <w:marLeft w:val="0"/>
      <w:marRight w:val="0"/>
      <w:marTop w:val="0"/>
      <w:marBottom w:val="0"/>
      <w:divBdr>
        <w:top w:val="none" w:sz="0" w:space="0" w:color="auto"/>
        <w:left w:val="none" w:sz="0" w:space="0" w:color="auto"/>
        <w:bottom w:val="none" w:sz="0" w:space="0" w:color="auto"/>
        <w:right w:val="none" w:sz="0" w:space="0" w:color="auto"/>
      </w:divBdr>
    </w:div>
    <w:div w:id="1799570658">
      <w:bodyDiv w:val="1"/>
      <w:marLeft w:val="0"/>
      <w:marRight w:val="0"/>
      <w:marTop w:val="0"/>
      <w:marBottom w:val="0"/>
      <w:divBdr>
        <w:top w:val="none" w:sz="0" w:space="0" w:color="auto"/>
        <w:left w:val="none" w:sz="0" w:space="0" w:color="auto"/>
        <w:bottom w:val="none" w:sz="0" w:space="0" w:color="auto"/>
        <w:right w:val="none" w:sz="0" w:space="0" w:color="auto"/>
      </w:divBdr>
    </w:div>
    <w:div w:id="1867597444">
      <w:bodyDiv w:val="1"/>
      <w:marLeft w:val="0"/>
      <w:marRight w:val="0"/>
      <w:marTop w:val="0"/>
      <w:marBottom w:val="0"/>
      <w:divBdr>
        <w:top w:val="none" w:sz="0" w:space="0" w:color="auto"/>
        <w:left w:val="none" w:sz="0" w:space="0" w:color="auto"/>
        <w:bottom w:val="none" w:sz="0" w:space="0" w:color="auto"/>
        <w:right w:val="none" w:sz="0" w:space="0" w:color="auto"/>
      </w:divBdr>
    </w:div>
    <w:div w:id="2053185819">
      <w:bodyDiv w:val="1"/>
      <w:marLeft w:val="0"/>
      <w:marRight w:val="0"/>
      <w:marTop w:val="0"/>
      <w:marBottom w:val="0"/>
      <w:divBdr>
        <w:top w:val="none" w:sz="0" w:space="0" w:color="auto"/>
        <w:left w:val="none" w:sz="0" w:space="0" w:color="auto"/>
        <w:bottom w:val="none" w:sz="0" w:space="0" w:color="auto"/>
        <w:right w:val="none" w:sz="0" w:space="0" w:color="auto"/>
      </w:divBdr>
    </w:div>
    <w:div w:id="21455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B0B8-139D-4D32-8F80-14D3325C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 Advanced Exam</vt:lpstr>
    </vt:vector>
  </TitlesOfParts>
  <Company>Software University</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dc:title>
  <dc:subject>Programming Fundamentals</dc:subject>
  <dc:creator>Software University Foundation</dc:creator>
  <cp:keywords>softuni, csharp, advanced, exam</cp:keywords>
  <dc:description>C# Advanced Course @ SoftUni - https://softuni.bg/courses/csharp-advanced</dc:description>
  <cp:lastModifiedBy>Eric Draven</cp:lastModifiedBy>
  <cp:revision>703</cp:revision>
  <cp:lastPrinted>2015-10-26T22:35:00Z</cp:lastPrinted>
  <dcterms:created xsi:type="dcterms:W3CDTF">2017-01-11T16:41:00Z</dcterms:created>
  <dcterms:modified xsi:type="dcterms:W3CDTF">2018-09-27T13:34:00Z</dcterms:modified>
  <cp:category>programming, education, software engineering, software development</cp:category>
</cp:coreProperties>
</file>