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525tds / БМВ 5-серия в кузове (E39) 4 дв. седан с двигателем 143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  <w:tab/>
        <w:tab/>
        <w:tab/>
        <w:tab/>
        <w:t xml:space="preserve">март 1996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  <w:tab/>
        <w:tab/>
        <w:tab/>
        <w:tab/>
        <w:t xml:space="preserve">май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  <w:tab/>
        <w:tab/>
        <w:tab/>
        <w:tab/>
        <w:tab/>
        <w:tab/>
        <w:tab/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  <w:tab/>
        <w:tab/>
        <w:tab/>
        <w:tab/>
        <w:tab/>
        <w:tab/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  <w:tab/>
        <w:tab/>
        <w:tab/>
        <w:tab/>
        <w:tab/>
        <w:t xml:space="preserve">дизельное топливо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  <w:tab/>
        <w:tab/>
        <w:tab/>
        <w:tab/>
        <w:t xml:space="preserve">2498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  <w:tab/>
        <w:tab/>
        <w:tab/>
        <w:tab/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  <w:tab/>
        <w:tab/>
        <w:tab/>
        <w:tab/>
        <w:tab/>
        <w:tab/>
        <w:t xml:space="preserve">c интеркулером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  <w:tab/>
        <w:tab/>
        <w:tab/>
        <w:tab/>
        <w:tab/>
        <w:t xml:space="preserve">143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  <w:tab/>
        <w:tab/>
        <w:tab/>
        <w:tab/>
        <w:t xml:space="preserve">4600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  <w:tab/>
        <w:tab/>
        <w:tab/>
        <w:t xml:space="preserve">280 / 2200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  <w:tab/>
        <w:tab/>
        <w:tab/>
        <w:t xml:space="preserve">211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  <w:tab/>
        <w:tab/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  <w:tab/>
        <w:t xml:space="preserve">8.3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  <w:tab/>
        <w:tab/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  <w:tab/>
        <w:tab/>
        <w:t xml:space="preserve">6.3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  <w:tab/>
        <w:tab/>
        <w:tab/>
        <w:tab/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  <w:tab/>
        <w:tab/>
        <w:tab/>
        <w:tab/>
        <w:tab/>
        <w:t xml:space="preserve">непрямой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  <w:tab/>
        <w:tab/>
        <w:tab/>
        <w:tab/>
        <w:t xml:space="preserve">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  <w:tab/>
        <w:tab/>
        <w:tab/>
        <w:tab/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  <w:tab/>
        <w:tab/>
        <w:tab/>
        <w:tab/>
        <w:tab/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  <w:tab/>
        <w:tab/>
        <w:tab/>
        <w:tab/>
        <w:tab/>
        <w:t xml:space="preserve">220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  <w:tab/>
        <w:tab/>
        <w:tab/>
        <w:tab/>
        <w:tab/>
        <w:t xml:space="preserve">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  <w:tab/>
        <w:tab/>
        <w:tab/>
        <w:tab/>
        <w:tab/>
        <w:tab/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  <w:tab/>
        <w:tab/>
        <w:tab/>
        <w:tab/>
        <w:tab/>
        <w:t xml:space="preserve">МКПП/АКПП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5/4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  <w:tab/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  <w:tab/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  <w:tab/>
        <w:tab/>
        <w:tab/>
        <w:tab/>
        <w:tab/>
        <w:tab/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  <w:tab/>
        <w:tab/>
        <w:tab/>
        <w:tab/>
        <w:tab/>
        <w:tab/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  <w:tab/>
        <w:tab/>
        <w:tab/>
        <w:tab/>
        <w:tab/>
        <w:tab/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  <w:tab/>
        <w:tab/>
        <w:tab/>
        <w:tab/>
        <w:tab/>
        <w:tab/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  <w:tab/>
        <w:tab/>
        <w:tab/>
        <w:tab/>
        <w:tab/>
        <w:tab/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  <w:tab/>
        <w:tab/>
        <w:tab/>
        <w:tab/>
        <w:tab/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  <w:tab/>
        <w:tab/>
        <w:tab/>
        <w:tab/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  <w:tab/>
        <w:tab/>
        <w:tab/>
        <w:tab/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  <w:tab/>
        <w:tab/>
        <w:tab/>
        <w:tab/>
        <w:tab/>
        <w:tab/>
        <w:t xml:space="preserve">205/65VR15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  <w:tab/>
        <w:tab/>
        <w:tab/>
        <w:tab/>
        <w:t xml:space="preserve">1485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  <w:tab/>
        <w:tab/>
        <w:tab/>
        <w:tab/>
        <w:tab/>
        <w:t xml:space="preserve">2020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  <w:tab/>
        <w:tab/>
        <w:tab/>
        <w:tab/>
        <w:tab/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  <w:tab/>
        <w:tab/>
        <w:tab/>
        <w:tab/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  <w:tab/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  <w:tab/>
        <w:tab/>
        <w:tab/>
        <w:tab/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