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528i / БМВ 5-серия в кузове (E39) 4 дв. седан с двигателем 193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  <w:tab/>
        <w:tab/>
        <w:tab/>
        <w:tab/>
        <w:t xml:space="preserve">декабрь 1995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  <w:tab/>
        <w:tab/>
        <w:tab/>
        <w:tab/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  <w:tab/>
        <w:tab/>
        <w:tab/>
        <w:tab/>
        <w:tab/>
        <w:tab/>
        <w:tab/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  <w:tab/>
        <w:tab/>
        <w:tab/>
        <w:tab/>
        <w:tab/>
        <w:tab/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  <w:tab/>
        <w:tab/>
        <w:tab/>
        <w:tab/>
        <w:tab/>
        <w:t xml:space="preserve">АИ-95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  <w:tab/>
        <w:tab/>
        <w:tab/>
        <w:tab/>
        <w:t xml:space="preserve">2793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  <w:tab/>
        <w:tab/>
        <w:tab/>
        <w:tab/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  <w:tab/>
        <w:tab/>
        <w:tab/>
        <w:tab/>
        <w:tab/>
        <w:tab/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  <w:tab/>
        <w:tab/>
        <w:tab/>
        <w:tab/>
        <w:tab/>
        <w:t xml:space="preserve">193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  <w:tab/>
        <w:tab/>
        <w:tab/>
        <w:tab/>
        <w:t xml:space="preserve">5500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  <w:tab/>
        <w:tab/>
        <w:tab/>
        <w:t xml:space="preserve">280 / 3500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  <w:tab/>
        <w:tab/>
        <w:tab/>
        <w:t xml:space="preserve">236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  <w:tab/>
        <w:tab/>
        <w:tab/>
        <w:t xml:space="preserve">7.5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  <w:tab/>
        <w:t xml:space="preserve">9.9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  <w:tab/>
        <w:tab/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  <w:tab/>
        <w:tab/>
        <w:t xml:space="preserve">7.4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  <w:tab/>
        <w:tab/>
        <w:tab/>
        <w:tab/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  <w:tab/>
        <w:tab/>
        <w:tab/>
        <w:tab/>
        <w:tab/>
        <w:t xml:space="preserve">Распределенный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  <w:tab/>
        <w:tab/>
        <w:tab/>
        <w:tab/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  <w:tab/>
        <w:tab/>
        <w:tab/>
        <w:tab/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  <w:tab/>
        <w:tab/>
        <w:tab/>
        <w:tab/>
        <w:tab/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  <w:tab/>
        <w:tab/>
        <w:tab/>
        <w:tab/>
        <w:tab/>
        <w:t xml:space="preserve">228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  <w:tab/>
        <w:tab/>
        <w:tab/>
        <w:tab/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  <w:tab/>
        <w:tab/>
        <w:tab/>
        <w:tab/>
        <w:tab/>
        <w:tab/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  <w:tab/>
        <w:tab/>
        <w:tab/>
        <w:tab/>
        <w:tab/>
        <w:t xml:space="preserve">МКПП/АКПП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  <w:tab/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  <w:tab/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  <w:tab/>
        <w:tab/>
        <w:tab/>
        <w:tab/>
        <w:tab/>
        <w:tab/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  <w:tab/>
        <w:tab/>
        <w:tab/>
        <w:tab/>
        <w:tab/>
        <w:tab/>
        <w:t xml:space="preserve">Дисковые вентилируемые,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  <w:tab/>
        <w:tab/>
        <w:tab/>
        <w:tab/>
        <w:tab/>
        <w:tab/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  <w:tab/>
        <w:tab/>
        <w:tab/>
        <w:tab/>
        <w:tab/>
        <w:tab/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  <w:tab/>
        <w:tab/>
        <w:tab/>
        <w:tab/>
        <w:tab/>
        <w:tab/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  <w:tab/>
        <w:tab/>
        <w:tab/>
        <w:tab/>
        <w:tab/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  <w:tab/>
        <w:tab/>
        <w:tab/>
        <w:tab/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  <w:tab/>
        <w:tab/>
        <w:tab/>
        <w:tab/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  <w:tab/>
        <w:tab/>
        <w:tab/>
        <w:tab/>
        <w:tab/>
        <w:tab/>
        <w:t xml:space="preserve">225/60WR15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  <w:tab/>
        <w:tab/>
        <w:tab/>
        <w:tab/>
        <w:t xml:space="preserve">1475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  <w:tab/>
        <w:tab/>
        <w:tab/>
        <w:tab/>
        <w:tab/>
        <w:t xml:space="preserve">2040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  <w:tab/>
        <w:tab/>
        <w:tab/>
        <w:tab/>
        <w:tab/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  <w:tab/>
        <w:tab/>
        <w:tab/>
        <w:tab/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  <w:tab/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  <w:tab/>
        <w:tab/>
        <w:tab/>
        <w:tab/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