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Helvetica" w:hAnsi="Helvetica" w:hint="default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вариант запроса 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Helvetica" w:hAnsi="Helvetica" w:hint="default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 xml:space="preserve">вариант предметной области </w:t>
      </w: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>11</w:t>
      </w: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808080"/>
            </w14:solidFill>
          </w14:textFill>
        </w:rPr>
        <w:t xml:space="preserve"> : </w:t>
      </w:r>
      <w:r>
        <w:rPr>
          <w:rFonts w:ascii="Helvetica" w:hAnsi="Helvetica" w:hint="default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программа</w:t>
      </w: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 xml:space="preserve"> - </w:t>
      </w:r>
      <w:r>
        <w:rPr>
          <w:rFonts w:ascii="Helvetica" w:hAnsi="Helvetica" w:hint="default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компьютер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operator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itemgetter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Helvetica" w:hAnsi="Helvetica"/>
          <w:outline w:val="0"/>
          <w:color w:val="b129b2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id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user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orchestra_id):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.id = 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.name = name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.user = user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.orchestra_id = orchestra_id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omputer: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Helvetica" w:hAnsi="Helvetica"/>
          <w:outline w:val="0"/>
          <w:color w:val="b129b2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id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name):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.id = 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.name = name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CompProg: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Helvetica" w:hAnsi="Helvetica"/>
          <w:outline w:val="0"/>
          <w:color w:val="b129b2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comp_id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prog_id):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.comp_id = comp_id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.prog_id = prog_id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 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omputer(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"PC1"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omputer(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"PC2"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omputer(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"PC3"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omputer(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"PC4"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omputer(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"PC5"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С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omputer(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"PC6"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prog 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"Visual Studion"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10000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"CLion"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22000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6A8759"/>
            </w14:solidFill>
          </w14:textFill>
        </w:rPr>
        <w:t>"PyCharm CE"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45500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6A8759"/>
            </w14:solidFill>
          </w14:textFill>
        </w:rPr>
        <w:t>"Xcode"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52000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"WebSton"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15000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6A8759"/>
            </w14:solidFill>
          </w14:textFill>
        </w:rPr>
        <w:t>"Atom"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100000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Program(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6A8759"/>
            </w14:solidFill>
          </w14:textFill>
        </w:rPr>
        <w:t>"VirtualBon"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10400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comp_prog 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CompProg(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Helvetica" w:hAnsi="Helvetica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one_to_many = [(c.name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c.user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o.name)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o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comp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c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prog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c.orchestra_id == o.id]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many_to_many_temp = [(o.name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co.comp_id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co.prog_id)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o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comp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co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comp_prog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o.id == co.comp_id]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many_to_many = [(c.name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c.user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orch_name)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orch_name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comp_id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prog_id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many_to_many_temp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c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prog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c.id == prog_id]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print(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Helvetica" w:hAnsi="Helvetica" w:hint="default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Задание Д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1'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res1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one_to_many: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i[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][-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:] ==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6A8759"/>
            </w14:solidFill>
          </w14:textFill>
        </w:rPr>
        <w:t>"on"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res1.append(i[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print(res1)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print(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\n</w:t>
      </w:r>
      <w:r>
        <w:rPr>
          <w:rFonts w:ascii="Helvetica" w:hAnsi="Helvetica" w:hint="default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Задание Д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2'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res2_unsorted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o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o_comps = list(filter(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lambda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i: i[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 == o.name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one_to_many))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len(o_comps) &gt; 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o_user = [listeners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listeners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o_comps]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o_user_sum = sum(o_user)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o_user_count = len(o_user)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o_user_average = o_user_sum / o_user_count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res2_unsorted.append((o.name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int(o_user_average)))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res2 = sorted(res2_unsorted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a4825"/>
          <w:sz w:val="26"/>
          <w:szCs w:val="26"/>
          <w:shd w:val="clear" w:color="auto" w:fill="2a2a2a"/>
          <w:rtl w:val="0"/>
          <w14:textFill>
            <w14:solidFill>
              <w14:srgbClr w14:val="AA4926"/>
            </w14:solidFill>
          </w14:textFill>
        </w:rPr>
        <w:t>key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=itemgetter(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a4825"/>
          <w:sz w:val="26"/>
          <w:szCs w:val="26"/>
          <w:shd w:val="clear" w:color="auto" w:fill="2a2a2a"/>
          <w:rtl w:val="0"/>
          <w14:textFill>
            <w14:solidFill>
              <w14:srgbClr w14:val="AA4926"/>
            </w14:solidFill>
          </w14:textFill>
        </w:rPr>
        <w:t>reverse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print(res2)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print(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\n</w:t>
      </w:r>
      <w:r>
        <w:rPr>
          <w:rFonts w:ascii="Helvetica" w:hAnsi="Helvetica" w:hint="default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Задание Д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3'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res3 = {}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o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comp: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o.name[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] ==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"P"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o_comps = list(filter(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lambda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i: i[</w:t>
      </w:r>
      <w:r>
        <w:rPr>
          <w:rFonts w:ascii="Helvetica" w:hAnsi="Helvetica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 == o.name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many_to_many))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o_comps_user = [x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x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 </w:t>
      </w: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o_comps]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res3[o.name] = o_comps_user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print(res3)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Helvetica" w:hAnsi="Helvetica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'__main__'</w:t>
      </w: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Helvetica" w:hAnsi="Helvetica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a9b7c6"/>
          <w:sz w:val="20"/>
          <w:szCs w:val="20"/>
          <w:u w:color="a9b7c6"/>
          <w14:textFill>
            <w14:solidFill>
              <w14:srgbClr w14:val="A9B7C6"/>
            </w14:solidFill>
          </w14:textFill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 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[('Visual Studion', 'PC1'), ('CLion', 'PC2'), ('WebSton', 'PC3'), ('VirtualBon', 'PC3')]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 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[('PC3', 44350), ('PC2', 33750), ('PC1', 10000)]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 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{'PC1': ['Visual Studion'], 'PC2': ['CLion', 'PyCharm CE'], 'PC3': ['Xcode', 'WebSton', 'Atom', 'VirtualBon'], 'PC4': ['Visual Studion'], 'PC5': ['CLion', 'PyCharm CE'], 'PC6': ['Xcode', 'WebSton', 'Atom', 'VirtualBon']}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-401287</wp:posOffset>
            </wp:positionH>
            <wp:positionV relativeFrom="line">
              <wp:posOffset>320288</wp:posOffset>
            </wp:positionV>
            <wp:extent cx="6726490" cy="7212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490" cy="721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