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300f24f61b240cd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dwqd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wqd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dwq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dwq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dwq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dqw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>qdw</w:t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34075</vt:lpwstr>
  </op:property>
</op:Properties>
</file>