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791a20b93ab9401f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1086</vt:lpwstr>
  </op:property>
</op:Properties>
</file>