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0C" w:rsidRPr="00D4283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highlight w:val="green"/>
        </w:rPr>
      </w:pPr>
      <w:r w:rsidRPr="00D4283C">
        <w:rPr>
          <w:rFonts w:eastAsiaTheme="majorEastAsia" w:cstheme="majorBidi"/>
          <w:b/>
          <w:color w:val="642D08"/>
          <w:sz w:val="40"/>
          <w:szCs w:val="32"/>
          <w:highlight w:val="green"/>
        </w:rPr>
        <w:t>React.js Project Assignment</w:t>
      </w:r>
    </w:p>
    <w:p w:rsidR="006F7B02" w:rsidRPr="00D4283C" w:rsidRDefault="0062720C" w:rsidP="0062720C">
      <w:pPr>
        <w:rPr>
          <w:highlight w:val="green"/>
        </w:rPr>
      </w:pPr>
      <w:r w:rsidRPr="00D4283C">
        <w:rPr>
          <w:highlight w:val="green"/>
        </w:rPr>
        <w:t xml:space="preserve">Your task is to </w:t>
      </w:r>
      <w:r w:rsidRPr="00D4283C">
        <w:rPr>
          <w:b/>
          <w:bCs/>
          <w:highlight w:val="green"/>
        </w:rPr>
        <w:t>design</w:t>
      </w:r>
      <w:r w:rsidRPr="00D4283C">
        <w:rPr>
          <w:highlight w:val="green"/>
        </w:rPr>
        <w:t xml:space="preserve"> and </w:t>
      </w:r>
      <w:r w:rsidRPr="00D4283C">
        <w:rPr>
          <w:b/>
          <w:bCs/>
          <w:highlight w:val="green"/>
        </w:rPr>
        <w:t>implement</w:t>
      </w:r>
      <w:r w:rsidRPr="00D4283C">
        <w:rPr>
          <w:highlight w:val="green"/>
        </w:rPr>
        <w:t xml:space="preserve"> a web application</w:t>
      </w:r>
      <w:r w:rsidR="006D4363" w:rsidRPr="00D4283C">
        <w:rPr>
          <w:highlight w:val="green"/>
        </w:rPr>
        <w:t xml:space="preserve"> (Single Page Application)</w:t>
      </w:r>
      <w:r w:rsidRPr="00D4283C">
        <w:rPr>
          <w:highlight w:val="green"/>
        </w:rPr>
        <w:t xml:space="preserve"> using React.js. Use a service like </w:t>
      </w:r>
      <w:proofErr w:type="spellStart"/>
      <w:r w:rsidRPr="00D4283C">
        <w:rPr>
          <w:highlight w:val="green"/>
        </w:rPr>
        <w:t>Kinvey</w:t>
      </w:r>
      <w:proofErr w:type="spellEnd"/>
      <w:r w:rsidRPr="00D4283C">
        <w:rPr>
          <w:highlight w:val="green"/>
        </w:rPr>
        <w:t xml:space="preserve"> or Firebase for your </w:t>
      </w:r>
      <w:r w:rsidRPr="00D4283C">
        <w:rPr>
          <w:b/>
          <w:bCs/>
          <w:highlight w:val="green"/>
        </w:rPr>
        <w:t>back-end</w:t>
      </w:r>
      <w:r w:rsidRPr="00D4283C">
        <w:rPr>
          <w:highlight w:val="green"/>
        </w:rPr>
        <w:t xml:space="preserve"> or create your own with Node.js and MongoDB or a framework in another language (ASP.NET, Spring, </w:t>
      </w:r>
      <w:proofErr w:type="spellStart"/>
      <w:r w:rsidRPr="00D4283C">
        <w:rPr>
          <w:highlight w:val="green"/>
        </w:rPr>
        <w:t>Symfony</w:t>
      </w:r>
      <w:proofErr w:type="spellEnd"/>
      <w:r w:rsidRPr="00D4283C">
        <w:rPr>
          <w:highlight w:val="green"/>
        </w:rPr>
        <w:t xml:space="preserve">). It can be a </w:t>
      </w:r>
      <w:r w:rsidRPr="00D4283C">
        <w:rPr>
          <w:b/>
          <w:bCs/>
          <w:highlight w:val="green"/>
        </w:rPr>
        <w:t>discussion forum, blog system, e-commerce site, online gaming site, social network,</w:t>
      </w:r>
      <w:r w:rsidRPr="00D4283C">
        <w:rPr>
          <w:highlight w:val="green"/>
        </w:rPr>
        <w:t xml:space="preserve"> or any other web application </w:t>
      </w:r>
      <w:r w:rsidR="00A0141C" w:rsidRPr="00D4283C">
        <w:rPr>
          <w:highlight w:val="green"/>
        </w:rPr>
        <w:t>of</w:t>
      </w:r>
      <w:r w:rsidRPr="00D4283C">
        <w:rPr>
          <w:highlight w:val="green"/>
        </w:rPr>
        <w:t xml:space="preserve"> your choice.</w:t>
      </w:r>
      <w:r w:rsidR="006F7B02" w:rsidRPr="00D4283C">
        <w:rPr>
          <w:highlight w:val="green"/>
        </w:rPr>
        <w:t xml:space="preserve"> </w:t>
      </w:r>
    </w:p>
    <w:p w:rsidR="0062720C" w:rsidRPr="00D4283C" w:rsidRDefault="0062720C" w:rsidP="00FD1194">
      <w:pPr>
        <w:pStyle w:val="berschrift2"/>
        <w:rPr>
          <w:highlight w:val="green"/>
        </w:rPr>
      </w:pPr>
      <w:r w:rsidRPr="00D4283C">
        <w:rPr>
          <w:highlight w:val="green"/>
        </w:rPr>
        <w:t>Application Structure</w:t>
      </w:r>
    </w:p>
    <w:p w:rsidR="0062720C" w:rsidRPr="00D4283C" w:rsidRDefault="0062720C" w:rsidP="0062720C">
      <w:pPr>
        <w:rPr>
          <w:highlight w:val="green"/>
        </w:rPr>
      </w:pPr>
      <w:r w:rsidRPr="00D4283C">
        <w:rPr>
          <w:highlight w:val="green"/>
        </w:rPr>
        <w:t>The application should have:</w:t>
      </w:r>
    </w:p>
    <w:p w:rsidR="0062720C" w:rsidRPr="00D4283C" w:rsidRDefault="0062720C" w:rsidP="0062720C">
      <w:pPr>
        <w:rPr>
          <w:highlight w:val="green"/>
        </w:rPr>
      </w:pPr>
      <w:r w:rsidRPr="00D4283C">
        <w:rPr>
          <w:highlight w:val="green"/>
        </w:rPr>
        <w:t>•</w:t>
      </w:r>
      <w:r w:rsidRPr="00D4283C">
        <w:rPr>
          <w:highlight w:val="green"/>
        </w:rPr>
        <w:tab/>
      </w:r>
      <w:r w:rsidR="00382225" w:rsidRPr="00D4283C">
        <w:rPr>
          <w:highlight w:val="green"/>
        </w:rPr>
        <w:t>Public</w:t>
      </w:r>
      <w:r w:rsidRPr="00D4283C">
        <w:rPr>
          <w:highlight w:val="green"/>
        </w:rPr>
        <w:t xml:space="preserve"> </w:t>
      </w:r>
      <w:r w:rsidR="00382225" w:rsidRPr="00D4283C">
        <w:rPr>
          <w:highlight w:val="green"/>
        </w:rPr>
        <w:t>Part</w:t>
      </w:r>
      <w:r w:rsidRPr="00D4283C">
        <w:rPr>
          <w:highlight w:val="green"/>
        </w:rPr>
        <w:t xml:space="preserve"> (</w:t>
      </w:r>
      <w:r w:rsidR="00382225" w:rsidRPr="00D4283C">
        <w:rPr>
          <w:highlight w:val="green"/>
        </w:rPr>
        <w:t>Accessible</w:t>
      </w:r>
      <w:r w:rsidRPr="00D4283C">
        <w:rPr>
          <w:highlight w:val="green"/>
        </w:rPr>
        <w:t xml:space="preserve"> </w:t>
      </w:r>
      <w:r w:rsidR="00382225" w:rsidRPr="00D4283C">
        <w:rPr>
          <w:highlight w:val="green"/>
        </w:rPr>
        <w:t>without</w:t>
      </w:r>
      <w:r w:rsidRPr="00D4283C">
        <w:rPr>
          <w:highlight w:val="green"/>
        </w:rPr>
        <w:t xml:space="preserve"> </w:t>
      </w:r>
      <w:r w:rsidR="00382225" w:rsidRPr="00D4283C">
        <w:rPr>
          <w:highlight w:val="green"/>
        </w:rPr>
        <w:t>authentication</w:t>
      </w:r>
      <w:r w:rsidRPr="00D4283C">
        <w:rPr>
          <w:highlight w:val="green"/>
        </w:rPr>
        <w:t>)</w:t>
      </w:r>
    </w:p>
    <w:p w:rsidR="0062720C" w:rsidRPr="00D4283C" w:rsidRDefault="0062720C" w:rsidP="0062720C">
      <w:pPr>
        <w:rPr>
          <w:highlight w:val="green"/>
        </w:rPr>
      </w:pPr>
      <w:r w:rsidRPr="00D4283C">
        <w:rPr>
          <w:highlight w:val="green"/>
        </w:rPr>
        <w:t>•</w:t>
      </w:r>
      <w:r w:rsidRPr="00D4283C">
        <w:rPr>
          <w:highlight w:val="green"/>
        </w:rPr>
        <w:tab/>
      </w:r>
      <w:r w:rsidR="00382225" w:rsidRPr="00D4283C">
        <w:rPr>
          <w:highlight w:val="green"/>
        </w:rPr>
        <w:t>Priv</w:t>
      </w:r>
      <w:r w:rsidR="00780F44" w:rsidRPr="00D4283C">
        <w:rPr>
          <w:highlight w:val="green"/>
        </w:rPr>
        <w:t>a</w:t>
      </w:r>
      <w:r w:rsidR="00382225" w:rsidRPr="00D4283C">
        <w:rPr>
          <w:highlight w:val="green"/>
        </w:rPr>
        <w:t>t</w:t>
      </w:r>
      <w:r w:rsidR="00780F44" w:rsidRPr="00D4283C">
        <w:rPr>
          <w:highlight w:val="green"/>
        </w:rPr>
        <w:t>e</w:t>
      </w:r>
      <w:r w:rsidRPr="00D4283C">
        <w:rPr>
          <w:highlight w:val="green"/>
        </w:rPr>
        <w:t xml:space="preserve"> </w:t>
      </w:r>
      <w:r w:rsidR="00382225" w:rsidRPr="00D4283C">
        <w:rPr>
          <w:highlight w:val="green"/>
        </w:rPr>
        <w:t>Part</w:t>
      </w:r>
      <w:r w:rsidRPr="00D4283C">
        <w:rPr>
          <w:highlight w:val="green"/>
        </w:rPr>
        <w:t xml:space="preserve"> (</w:t>
      </w:r>
      <w:r w:rsidR="00382225" w:rsidRPr="00D4283C">
        <w:rPr>
          <w:highlight w:val="green"/>
        </w:rPr>
        <w:t>Available</w:t>
      </w:r>
      <w:r w:rsidRPr="00D4283C">
        <w:rPr>
          <w:highlight w:val="green"/>
        </w:rPr>
        <w:t xml:space="preserve"> </w:t>
      </w:r>
      <w:r w:rsidR="00382225" w:rsidRPr="00D4283C">
        <w:rPr>
          <w:highlight w:val="green"/>
        </w:rPr>
        <w:t>for</w:t>
      </w:r>
      <w:r w:rsidRPr="00D4283C">
        <w:rPr>
          <w:highlight w:val="green"/>
        </w:rPr>
        <w:t xml:space="preserve"> </w:t>
      </w:r>
      <w:r w:rsidR="00382225" w:rsidRPr="00D4283C">
        <w:rPr>
          <w:highlight w:val="green"/>
        </w:rPr>
        <w:t>Registered</w:t>
      </w:r>
      <w:r w:rsidRPr="00D4283C">
        <w:rPr>
          <w:highlight w:val="green"/>
        </w:rPr>
        <w:t xml:space="preserve"> </w:t>
      </w:r>
      <w:r w:rsidR="00382225" w:rsidRPr="00D4283C">
        <w:rPr>
          <w:highlight w:val="green"/>
        </w:rPr>
        <w:t>Users</w:t>
      </w:r>
      <w:r w:rsidRPr="00D4283C">
        <w:rPr>
          <w:highlight w:val="green"/>
        </w:rPr>
        <w:t>)</w:t>
      </w:r>
    </w:p>
    <w:p w:rsidR="0062720C" w:rsidRPr="00D4283C" w:rsidRDefault="00E109BC" w:rsidP="00E109BC">
      <w:pPr>
        <w:pStyle w:val="berschrift3"/>
        <w:rPr>
          <w:highlight w:val="green"/>
        </w:rPr>
      </w:pPr>
      <w:r w:rsidRPr="00D4283C">
        <w:rPr>
          <w:highlight w:val="green"/>
        </w:rPr>
        <w:t xml:space="preserve">1.1 </w:t>
      </w:r>
      <w:r w:rsidR="0062720C" w:rsidRPr="00D4283C">
        <w:rPr>
          <w:highlight w:val="green"/>
        </w:rPr>
        <w:t>Public Part</w:t>
      </w:r>
    </w:p>
    <w:p w:rsidR="0062720C" w:rsidRPr="00D4283C" w:rsidRDefault="0062720C" w:rsidP="0062720C">
      <w:pPr>
        <w:rPr>
          <w:highlight w:val="green"/>
        </w:rPr>
      </w:pPr>
      <w:r w:rsidRPr="00D4283C">
        <w:rPr>
          <w:highlight w:val="green"/>
        </w:rPr>
        <w:t xml:space="preserve">The public part of your projects should be visible </w:t>
      </w:r>
      <w:r w:rsidRPr="00D4283C">
        <w:rPr>
          <w:b/>
          <w:bCs/>
          <w:highlight w:val="green"/>
        </w:rPr>
        <w:t>without authentication</w:t>
      </w:r>
      <w:r w:rsidRPr="00D4283C">
        <w:rPr>
          <w:highlight w:val="green"/>
        </w:rPr>
        <w:t>. This public part could be the application start page, the user login</w:t>
      </w:r>
      <w:r w:rsidR="00A0141C" w:rsidRPr="00D4283C">
        <w:rPr>
          <w:highlight w:val="green"/>
        </w:rPr>
        <w:t>,</w:t>
      </w:r>
      <w:r w:rsidRPr="00D4283C">
        <w:rPr>
          <w:highlight w:val="green"/>
        </w:rPr>
        <w:t xml:space="preserve"> and user registration forms, as well as the public data of the users, </w:t>
      </w:r>
      <w:r w:rsidR="003E7AFE" w:rsidRPr="00D4283C">
        <w:rPr>
          <w:highlight w:val="green"/>
        </w:rPr>
        <w:t>e.g.,</w:t>
      </w:r>
      <w:r w:rsidRPr="00D4283C">
        <w:rPr>
          <w:highlight w:val="green"/>
        </w:rPr>
        <w:t xml:space="preserve"> the blog posts in a blog system, the public offers in a bid system, the products in an e-commerce system, etc.</w:t>
      </w:r>
    </w:p>
    <w:p w:rsidR="0062720C" w:rsidRPr="00D4283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highlight w:val="green"/>
        </w:rPr>
      </w:pPr>
      <w:r w:rsidRPr="00D4283C">
        <w:rPr>
          <w:rFonts w:eastAsiaTheme="majorEastAsia" w:cstheme="majorBidi"/>
          <w:b/>
          <w:color w:val="8F400B"/>
          <w:sz w:val="32"/>
          <w:szCs w:val="32"/>
          <w:highlight w:val="green"/>
        </w:rPr>
        <w:t>1.2 Private Part (User Area)</w:t>
      </w:r>
    </w:p>
    <w:p w:rsidR="0062720C" w:rsidRPr="00D4283C" w:rsidRDefault="0062720C" w:rsidP="0062720C">
      <w:pPr>
        <w:rPr>
          <w:highlight w:val="green"/>
        </w:rPr>
      </w:pPr>
      <w:r w:rsidRPr="00D4283C">
        <w:rPr>
          <w:highlight w:val="green"/>
        </w:rPr>
        <w:t xml:space="preserve">Registered users should have </w:t>
      </w:r>
      <w:r w:rsidR="00A0141C" w:rsidRPr="00D4283C">
        <w:rPr>
          <w:highlight w:val="green"/>
        </w:rPr>
        <w:t xml:space="preserve">a </w:t>
      </w:r>
      <w:r w:rsidRPr="00D4283C">
        <w:rPr>
          <w:highlight w:val="green"/>
        </w:rPr>
        <w:t xml:space="preserve">personal area in the web application </w:t>
      </w:r>
      <w:r w:rsidRPr="00D4283C">
        <w:rPr>
          <w:b/>
          <w:bCs/>
          <w:highlight w:val="green"/>
        </w:rPr>
        <w:t>accessible after</w:t>
      </w:r>
      <w:r w:rsidRPr="00D4283C">
        <w:rPr>
          <w:highlight w:val="green"/>
        </w:rPr>
        <w:t xml:space="preserve"> </w:t>
      </w:r>
      <w:r w:rsidRPr="00D4283C">
        <w:rPr>
          <w:b/>
          <w:bCs/>
          <w:highlight w:val="green"/>
        </w:rPr>
        <w:t>successful login</w:t>
      </w:r>
      <w:r w:rsidRPr="00D4283C">
        <w:rPr>
          <w:highlight w:val="green"/>
        </w:rPr>
        <w:t>. This area could hold for example the user's profiles management functionality, the user's offers in a bid system, the user's posts in a blog system, the user's photos in a photo</w:t>
      </w:r>
      <w:r w:rsidR="00A0141C" w:rsidRPr="00D4283C">
        <w:rPr>
          <w:highlight w:val="green"/>
        </w:rPr>
        <w:t>-</w:t>
      </w:r>
      <w:r w:rsidRPr="00D4283C">
        <w:rPr>
          <w:highlight w:val="green"/>
        </w:rPr>
        <w:t>sharing system, the user's contacts in a social network, etc.</w:t>
      </w:r>
    </w:p>
    <w:p w:rsidR="0062720C" w:rsidRPr="00D4283C" w:rsidRDefault="0062720C" w:rsidP="00FD1194">
      <w:pPr>
        <w:pStyle w:val="berschrift2"/>
        <w:rPr>
          <w:highlight w:val="green"/>
        </w:rPr>
      </w:pPr>
      <w:r w:rsidRPr="00D4283C">
        <w:rPr>
          <w:highlight w:val="green"/>
        </w:rPr>
        <w:t>General Requirements</w:t>
      </w:r>
    </w:p>
    <w:p w:rsidR="0062720C" w:rsidRPr="00D4283C" w:rsidRDefault="0062720C" w:rsidP="0062720C">
      <w:pPr>
        <w:rPr>
          <w:highlight w:val="green"/>
        </w:rPr>
      </w:pPr>
      <w:bookmarkStart w:id="0" w:name="_Hlk86053708"/>
      <w:r w:rsidRPr="00D4283C">
        <w:rPr>
          <w:highlight w:val="green"/>
        </w:rPr>
        <w:t>Your Web application should use the following technologies, frameworks</w:t>
      </w:r>
      <w:r w:rsidR="00A0141C" w:rsidRPr="00D4283C">
        <w:rPr>
          <w:highlight w:val="green"/>
        </w:rPr>
        <w:t>,</w:t>
      </w:r>
      <w:r w:rsidRPr="00D4283C">
        <w:rPr>
          <w:highlight w:val="green"/>
        </w:rPr>
        <w:t xml:space="preserve"> and development techniques:</w:t>
      </w:r>
    </w:p>
    <w:p w:rsidR="0062720C" w:rsidRPr="00D4283C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At least 3 different </w:t>
      </w:r>
      <w:r w:rsidRPr="00D4283C">
        <w:rPr>
          <w:b/>
          <w:bCs/>
          <w:highlight w:val="green"/>
        </w:rPr>
        <w:t>dynamic pages</w:t>
      </w:r>
      <w:r w:rsidRPr="00D4283C">
        <w:rPr>
          <w:highlight w:val="green"/>
        </w:rPr>
        <w:t xml:space="preserve"> (pages like about, contacts,</w:t>
      </w:r>
      <w:r w:rsidR="004D0618" w:rsidRPr="00D4283C">
        <w:rPr>
          <w:highlight w:val="green"/>
        </w:rPr>
        <w:t xml:space="preserve"> login, register</w:t>
      </w:r>
      <w:r w:rsidRPr="00D4283C">
        <w:rPr>
          <w:highlight w:val="green"/>
        </w:rPr>
        <w:t xml:space="preserve"> etc. do not count towards that figure)</w:t>
      </w:r>
    </w:p>
    <w:p w:rsidR="00542A06" w:rsidRPr="00D4283C" w:rsidRDefault="00542A06" w:rsidP="0062720C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Must have specific </w:t>
      </w:r>
      <w:r w:rsidRPr="00D4283C">
        <w:rPr>
          <w:b/>
          <w:bCs/>
          <w:highlight w:val="green"/>
        </w:rPr>
        <w:t>views</w:t>
      </w:r>
      <w:r w:rsidRPr="00D4283C">
        <w:rPr>
          <w:highlight w:val="green"/>
        </w:rPr>
        <w:t>:</w:t>
      </w:r>
    </w:p>
    <w:p w:rsidR="00542A06" w:rsidRPr="00D4283C" w:rsidRDefault="00542A06" w:rsidP="00542A06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b/>
          <w:bCs/>
          <w:highlight w:val="green"/>
        </w:rPr>
        <w:t>Catalog</w:t>
      </w:r>
      <w:r w:rsidRPr="00D4283C">
        <w:rPr>
          <w:highlight w:val="green"/>
        </w:rPr>
        <w:t xml:space="preserve"> – list of all created </w:t>
      </w:r>
      <w:r w:rsidR="003E7AFE" w:rsidRPr="00D4283C">
        <w:rPr>
          <w:highlight w:val="green"/>
        </w:rPr>
        <w:t>records</w:t>
      </w:r>
    </w:p>
    <w:p w:rsidR="00542A06" w:rsidRPr="00D4283C" w:rsidRDefault="00542A06" w:rsidP="00542A06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b/>
          <w:bCs/>
          <w:highlight w:val="green"/>
        </w:rPr>
        <w:t>Details</w:t>
      </w:r>
      <w:r w:rsidRPr="00D4283C">
        <w:rPr>
          <w:highlight w:val="green"/>
        </w:rPr>
        <w:t xml:space="preserve"> – information about </w:t>
      </w:r>
      <w:r w:rsidR="00780F44" w:rsidRPr="00D4283C">
        <w:rPr>
          <w:highlight w:val="green"/>
        </w:rPr>
        <w:t xml:space="preserve">a </w:t>
      </w:r>
      <w:r w:rsidRPr="00D4283C">
        <w:rPr>
          <w:highlight w:val="green"/>
        </w:rPr>
        <w:t>specific record</w:t>
      </w:r>
    </w:p>
    <w:p w:rsidR="001E3506" w:rsidRPr="00D4283C" w:rsidRDefault="001E3506" w:rsidP="0062720C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>At least one collection</w:t>
      </w:r>
      <w:r w:rsidR="003E7AFE" w:rsidRPr="00D4283C">
        <w:rPr>
          <w:highlight w:val="green"/>
        </w:rPr>
        <w:t>, different from the User collection,</w:t>
      </w:r>
      <w:r w:rsidRPr="00D4283C">
        <w:rPr>
          <w:highlight w:val="green"/>
        </w:rPr>
        <w:t xml:space="preserve"> with </w:t>
      </w:r>
      <w:r w:rsidR="00F233A2" w:rsidRPr="00D4283C">
        <w:rPr>
          <w:highlight w:val="green"/>
        </w:rPr>
        <w:t>all</w:t>
      </w:r>
      <w:r w:rsidRPr="00D4283C">
        <w:rPr>
          <w:highlight w:val="green"/>
        </w:rPr>
        <w:t xml:space="preserve"> CRUD operations</w:t>
      </w:r>
      <w:r w:rsidR="003E7AFE" w:rsidRPr="00D4283C">
        <w:rPr>
          <w:highlight w:val="green"/>
        </w:rPr>
        <w:t xml:space="preserve"> (create, read, update, delete)</w:t>
      </w:r>
    </w:p>
    <w:p w:rsidR="001E3506" w:rsidRPr="00D4283C" w:rsidRDefault="00F233A2" w:rsidP="001E3506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b/>
          <w:bCs/>
          <w:highlight w:val="green"/>
        </w:rPr>
        <w:t>Logged in users</w:t>
      </w:r>
      <w:r w:rsidRPr="00D4283C">
        <w:rPr>
          <w:highlight w:val="green"/>
        </w:rPr>
        <w:t xml:space="preserve"> – create </w:t>
      </w:r>
      <w:r w:rsidRPr="00D4283C">
        <w:rPr>
          <w:b/>
          <w:bCs/>
          <w:highlight w:val="green"/>
        </w:rPr>
        <w:t>records</w:t>
      </w:r>
      <w:r w:rsidRPr="00D4283C">
        <w:rPr>
          <w:highlight w:val="green"/>
        </w:rPr>
        <w:t xml:space="preserve"> and </w:t>
      </w:r>
      <w:r w:rsidRPr="00D4283C">
        <w:rPr>
          <w:b/>
          <w:bCs/>
          <w:highlight w:val="green"/>
        </w:rPr>
        <w:t>request</w:t>
      </w:r>
      <w:r w:rsidRPr="00D4283C">
        <w:rPr>
          <w:highlight w:val="green"/>
        </w:rPr>
        <w:t xml:space="preserve"> to the REST API, </w:t>
      </w:r>
      <w:r w:rsidRPr="00D4283C">
        <w:rPr>
          <w:b/>
          <w:bCs/>
          <w:highlight w:val="green"/>
        </w:rPr>
        <w:t>interaction</w:t>
      </w:r>
      <w:r w:rsidRPr="00D4283C">
        <w:rPr>
          <w:highlight w:val="green"/>
        </w:rPr>
        <w:t xml:space="preserve"> with the records (via Likes, Dislike</w:t>
      </w:r>
      <w:r w:rsidR="00780F44" w:rsidRPr="00D4283C">
        <w:rPr>
          <w:highlight w:val="green"/>
        </w:rPr>
        <w:t>s</w:t>
      </w:r>
      <w:r w:rsidRPr="00D4283C">
        <w:rPr>
          <w:highlight w:val="green"/>
        </w:rPr>
        <w:t>, Comments</w:t>
      </w:r>
      <w:r w:rsidR="00A0141C" w:rsidRPr="00D4283C">
        <w:rPr>
          <w:highlight w:val="green"/>
        </w:rPr>
        <w:t>,</w:t>
      </w:r>
      <w:r w:rsidRPr="00D4283C">
        <w:rPr>
          <w:highlight w:val="green"/>
        </w:rPr>
        <w:t xml:space="preserve"> etc.)</w:t>
      </w:r>
    </w:p>
    <w:p w:rsidR="00F233A2" w:rsidRPr="00D4283C" w:rsidRDefault="00F233A2" w:rsidP="001E3506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b/>
          <w:bCs/>
          <w:highlight w:val="green"/>
        </w:rPr>
        <w:t>Logged in (author)</w:t>
      </w:r>
      <w:r w:rsidRPr="00D4283C">
        <w:rPr>
          <w:highlight w:val="green"/>
        </w:rPr>
        <w:t xml:space="preserve"> – to be able to </w:t>
      </w:r>
      <w:r w:rsidRPr="00D4283C">
        <w:rPr>
          <w:b/>
          <w:bCs/>
          <w:highlight w:val="green"/>
        </w:rPr>
        <w:t>Edit</w:t>
      </w:r>
      <w:r w:rsidRPr="00D4283C">
        <w:rPr>
          <w:highlight w:val="green"/>
        </w:rPr>
        <w:t xml:space="preserve"> / </w:t>
      </w:r>
      <w:r w:rsidRPr="00D4283C">
        <w:rPr>
          <w:b/>
          <w:bCs/>
          <w:highlight w:val="green"/>
        </w:rPr>
        <w:t>Delete</w:t>
      </w:r>
      <w:r w:rsidRPr="00D4283C">
        <w:rPr>
          <w:highlight w:val="green"/>
        </w:rPr>
        <w:t xml:space="preserve"> their</w:t>
      </w:r>
      <w:r w:rsidR="00A0141C" w:rsidRPr="00D4283C">
        <w:rPr>
          <w:highlight w:val="green"/>
        </w:rPr>
        <w:t xml:space="preserve"> </w:t>
      </w:r>
      <w:r w:rsidRPr="00D4283C">
        <w:rPr>
          <w:highlight w:val="green"/>
        </w:rPr>
        <w:t>records</w:t>
      </w:r>
    </w:p>
    <w:p w:rsidR="006A5127" w:rsidRPr="00D4283C" w:rsidRDefault="006A5127" w:rsidP="006A5127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>A</w:t>
      </w:r>
      <w:r w:rsidRPr="00D4283C">
        <w:rPr>
          <w:b/>
          <w:bCs/>
          <w:highlight w:val="green"/>
        </w:rPr>
        <w:t xml:space="preserve"> Guest </w:t>
      </w:r>
      <w:r w:rsidRPr="00D4283C">
        <w:rPr>
          <w:highlight w:val="green"/>
        </w:rPr>
        <w:t xml:space="preserve">should have </w:t>
      </w:r>
      <w:r w:rsidRPr="00D4283C">
        <w:rPr>
          <w:b/>
          <w:bCs/>
          <w:highlight w:val="green"/>
        </w:rPr>
        <w:t>access</w:t>
      </w:r>
      <w:r w:rsidRPr="00D4283C">
        <w:rPr>
          <w:highlight w:val="green"/>
        </w:rPr>
        <w:t xml:space="preserve"> to basic website </w:t>
      </w:r>
      <w:r w:rsidRPr="00D4283C">
        <w:rPr>
          <w:b/>
          <w:bCs/>
          <w:highlight w:val="green"/>
        </w:rPr>
        <w:t>information</w:t>
      </w:r>
      <w:r w:rsidRPr="00D4283C">
        <w:rPr>
          <w:highlight w:val="green"/>
        </w:rPr>
        <w:t xml:space="preserve"> (catalog, details), but </w:t>
      </w:r>
      <w:r w:rsidRPr="00D4283C">
        <w:rPr>
          <w:b/>
          <w:bCs/>
          <w:highlight w:val="green"/>
        </w:rPr>
        <w:t>not</w:t>
      </w:r>
      <w:r w:rsidRPr="00D4283C">
        <w:rPr>
          <w:highlight w:val="green"/>
        </w:rPr>
        <w:t xml:space="preserve"> to</w:t>
      </w:r>
      <w:r w:rsidR="00780F44" w:rsidRPr="00D4283C">
        <w:rPr>
          <w:highlight w:val="green"/>
        </w:rPr>
        <w:t xml:space="preserve"> the</w:t>
      </w:r>
      <w:r w:rsidRPr="00D4283C">
        <w:rPr>
          <w:highlight w:val="green"/>
        </w:rPr>
        <w:t xml:space="preserve"> </w:t>
      </w:r>
      <w:r w:rsidRPr="00D4283C">
        <w:rPr>
          <w:b/>
          <w:bCs/>
          <w:highlight w:val="green"/>
        </w:rPr>
        <w:t>functional activit</w:t>
      </w:r>
      <w:r w:rsidR="00780F44" w:rsidRPr="00D4283C">
        <w:rPr>
          <w:b/>
          <w:bCs/>
          <w:highlight w:val="green"/>
        </w:rPr>
        <w:t>ies</w:t>
      </w:r>
    </w:p>
    <w:p w:rsidR="0062720C" w:rsidRPr="00D4283C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Use React.js for the </w:t>
      </w:r>
      <w:r w:rsidRPr="00D4283C">
        <w:rPr>
          <w:b/>
          <w:bCs/>
          <w:highlight w:val="green"/>
        </w:rPr>
        <w:t>client-side</w:t>
      </w:r>
    </w:p>
    <w:p w:rsidR="0062720C" w:rsidRPr="00D4283C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Communicate to a </w:t>
      </w:r>
      <w:r w:rsidRPr="00D4283C">
        <w:rPr>
          <w:b/>
          <w:bCs/>
          <w:highlight w:val="green"/>
        </w:rPr>
        <w:t>remote service</w:t>
      </w:r>
      <w:r w:rsidRPr="00D4283C">
        <w:rPr>
          <w:highlight w:val="green"/>
        </w:rPr>
        <w:t xml:space="preserve"> (via REST, sockets, </w:t>
      </w:r>
      <w:proofErr w:type="spellStart"/>
      <w:r w:rsidRPr="00D4283C">
        <w:rPr>
          <w:highlight w:val="green"/>
        </w:rPr>
        <w:t>GraphQL</w:t>
      </w:r>
      <w:proofErr w:type="spellEnd"/>
      <w:r w:rsidRPr="00D4283C">
        <w:rPr>
          <w:highlight w:val="green"/>
        </w:rPr>
        <w:t>, or a similar client-server technique)</w:t>
      </w:r>
    </w:p>
    <w:p w:rsidR="0062720C" w:rsidRPr="00D4283C" w:rsidRDefault="0062720C" w:rsidP="0062720C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Implement </w:t>
      </w:r>
      <w:r w:rsidRPr="00D4283C">
        <w:rPr>
          <w:b/>
          <w:bCs/>
          <w:highlight w:val="green"/>
        </w:rPr>
        <w:t>authentication</w:t>
      </w:r>
    </w:p>
    <w:p w:rsidR="001A4DFA" w:rsidRPr="00D4283C" w:rsidRDefault="0062720C" w:rsidP="001A4DFA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Implement </w:t>
      </w:r>
      <w:r w:rsidRPr="00D4283C">
        <w:rPr>
          <w:b/>
          <w:bCs/>
          <w:highlight w:val="green"/>
        </w:rPr>
        <w:t>client-side routing</w:t>
      </w:r>
      <w:r w:rsidR="004D0618" w:rsidRPr="00D4283C">
        <w:rPr>
          <w:b/>
          <w:bCs/>
          <w:highlight w:val="green"/>
        </w:rPr>
        <w:t xml:space="preserve"> to at least 5 pages (at least 2 with parameters)</w:t>
      </w:r>
    </w:p>
    <w:p w:rsidR="00C67AE1" w:rsidRPr="00D4283C" w:rsidRDefault="004D0618" w:rsidP="004D0618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b/>
          <w:bCs/>
          <w:highlight w:val="green"/>
        </w:rPr>
        <w:t xml:space="preserve">Meaningful commits to a source control system like </w:t>
      </w:r>
      <w:proofErr w:type="spellStart"/>
      <w:r w:rsidRPr="00D4283C">
        <w:rPr>
          <w:b/>
          <w:bCs/>
          <w:highlight w:val="green"/>
        </w:rPr>
        <w:t>GitHub</w:t>
      </w:r>
      <w:proofErr w:type="spellEnd"/>
      <w:r w:rsidRPr="00D4283C">
        <w:rPr>
          <w:b/>
          <w:bCs/>
          <w:highlight w:val="green"/>
        </w:rPr>
        <w:t xml:space="preserve">, </w:t>
      </w:r>
      <w:proofErr w:type="spellStart"/>
      <w:r w:rsidRPr="00D4283C">
        <w:rPr>
          <w:b/>
          <w:bCs/>
          <w:highlight w:val="green"/>
        </w:rPr>
        <w:t>Bitbucket</w:t>
      </w:r>
      <w:proofErr w:type="spellEnd"/>
      <w:r w:rsidRPr="00D4283C">
        <w:rPr>
          <w:b/>
          <w:bCs/>
          <w:highlight w:val="green"/>
        </w:rPr>
        <w:t>, etc., for at least 3 days</w:t>
      </w:r>
    </w:p>
    <w:p w:rsidR="004D0618" w:rsidRPr="00CE7D3C" w:rsidRDefault="004D0618" w:rsidP="004D0618">
      <w:pPr>
        <w:pStyle w:val="Listenabsatz"/>
      </w:pPr>
      <w:r w:rsidRPr="00D4283C">
        <w:rPr>
          <w:b/>
          <w:bCs/>
          <w:highlight w:val="green"/>
          <w:lang w:val="bg-BG"/>
        </w:rPr>
        <w:t xml:space="preserve">IMPORTANT: </w:t>
      </w:r>
      <w:r w:rsidRPr="00D4283C">
        <w:rPr>
          <w:highlight w:val="green"/>
        </w:rPr>
        <w:t xml:space="preserve">If your project </w:t>
      </w:r>
      <w:r w:rsidRPr="00D4283C">
        <w:rPr>
          <w:b/>
          <w:bCs/>
          <w:highlight w:val="green"/>
        </w:rPr>
        <w:t xml:space="preserve">doesn't cover </w:t>
      </w:r>
      <w:r w:rsidRPr="00D4283C">
        <w:rPr>
          <w:highlight w:val="green"/>
        </w:rPr>
        <w:t>these conditions, you will</w:t>
      </w:r>
      <w:r w:rsidRPr="00D4283C">
        <w:rPr>
          <w:b/>
          <w:bCs/>
          <w:highlight w:val="green"/>
        </w:rPr>
        <w:t xml:space="preserve"> not </w:t>
      </w:r>
      <w:r w:rsidRPr="00D4283C">
        <w:rPr>
          <w:highlight w:val="green"/>
        </w:rPr>
        <w:t>be graded!</w:t>
      </w:r>
    </w:p>
    <w:p w:rsidR="004D0618" w:rsidRPr="004D0618" w:rsidRDefault="004D0618" w:rsidP="004D0618">
      <w:pPr>
        <w:ind w:left="720"/>
        <w:contextualSpacing/>
      </w:pPr>
    </w:p>
    <w:bookmarkEnd w:id="0"/>
    <w:p w:rsidR="0062720C" w:rsidRPr="00780F44" w:rsidRDefault="0062720C" w:rsidP="00FD1194">
      <w:pPr>
        <w:pStyle w:val="berschrift2"/>
      </w:pPr>
      <w:r w:rsidRPr="00780F44">
        <w:lastRenderedPageBreak/>
        <w:t>Other requirements</w:t>
      </w:r>
    </w:p>
    <w:p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:rsidR="00C67AE1" w:rsidRPr="00D4283C" w:rsidRDefault="00C67AE1" w:rsidP="00C67AE1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The application should be divided into </w:t>
      </w:r>
      <w:r w:rsidRPr="00D4283C">
        <w:rPr>
          <w:b/>
          <w:bCs/>
          <w:highlight w:val="green"/>
        </w:rPr>
        <w:t>components</w:t>
      </w:r>
      <w:r w:rsidRPr="00D4283C">
        <w:rPr>
          <w:highlight w:val="green"/>
        </w:rPr>
        <w:t>.</w:t>
      </w:r>
    </w:p>
    <w:p w:rsidR="004D0618" w:rsidRPr="00D4283C" w:rsidRDefault="004D0618" w:rsidP="004D0618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>Use appropriate folder structure</w:t>
      </w:r>
    </w:p>
    <w:p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</w:t>
      </w:r>
      <w:r w:rsidRPr="004D0618">
        <w:rPr>
          <w:b/>
        </w:rPr>
        <w:t>as .md file</w:t>
      </w:r>
      <w:r w:rsidRPr="00780F44">
        <w:t>)</w:t>
      </w:r>
    </w:p>
    <w:p w:rsidR="004D0618" w:rsidRDefault="004D0618" w:rsidP="004D0618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>specific to the React library</w:t>
      </w:r>
      <w:r>
        <w:t>:</w:t>
      </w:r>
    </w:p>
    <w:p w:rsidR="004D0618" w:rsidRPr="00D4283C" w:rsidRDefault="004D0618" w:rsidP="004D0618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>React Hooks</w:t>
      </w:r>
    </w:p>
    <w:p w:rsidR="004D0618" w:rsidRPr="00D4283C" w:rsidRDefault="004D0618" w:rsidP="004D0618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>Context API</w:t>
      </w:r>
    </w:p>
    <w:p w:rsidR="004D0618" w:rsidRPr="00D4283C" w:rsidRDefault="004D0618" w:rsidP="004D0618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stateless and </w:t>
      </w:r>
      <w:proofErr w:type="spellStart"/>
      <w:r w:rsidRPr="00D4283C">
        <w:rPr>
          <w:highlight w:val="green"/>
        </w:rPr>
        <w:t>stateful</w:t>
      </w:r>
      <w:proofErr w:type="spellEnd"/>
      <w:r w:rsidRPr="00D4283C">
        <w:rPr>
          <w:highlight w:val="green"/>
        </w:rPr>
        <w:t xml:space="preserve"> components</w:t>
      </w:r>
    </w:p>
    <w:p w:rsidR="004D0618" w:rsidRPr="00D4283C" w:rsidRDefault="004D0618" w:rsidP="004D0618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>bound forms</w:t>
      </w:r>
    </w:p>
    <w:p w:rsidR="004D0618" w:rsidRPr="00D4283C" w:rsidRDefault="004D0618" w:rsidP="004D0618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>synthetic events</w:t>
      </w:r>
    </w:p>
    <w:p w:rsidR="004D0618" w:rsidRPr="00D4283C" w:rsidRDefault="004D0618" w:rsidP="004D0618">
      <w:pPr>
        <w:numPr>
          <w:ilvl w:val="1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>component lifecycle (mount, update, unmount)</w:t>
      </w:r>
    </w:p>
    <w:p w:rsidR="004D0618" w:rsidRPr="00D4283C" w:rsidRDefault="004D0618" w:rsidP="004D0618">
      <w:pPr>
        <w:numPr>
          <w:ilvl w:val="0"/>
          <w:numId w:val="33"/>
        </w:numPr>
        <w:contextualSpacing/>
        <w:rPr>
          <w:highlight w:val="green"/>
        </w:rPr>
      </w:pPr>
      <w:r w:rsidRPr="00D4283C">
        <w:rPr>
          <w:highlight w:val="green"/>
        </w:rPr>
        <w:t xml:space="preserve">Component Styling (use </w:t>
      </w:r>
      <w:r w:rsidRPr="00D4283C">
        <w:rPr>
          <w:b/>
          <w:bCs/>
          <w:highlight w:val="green"/>
        </w:rPr>
        <w:t>at least some external CSS files</w:t>
      </w:r>
      <w:r w:rsidRPr="00D4283C">
        <w:rPr>
          <w:highlight w:val="green"/>
        </w:rPr>
        <w:t>)</w:t>
      </w:r>
    </w:p>
    <w:p w:rsidR="004D0618" w:rsidRPr="00D4283C" w:rsidRDefault="004D0618" w:rsidP="004D0618">
      <w:pPr>
        <w:numPr>
          <w:ilvl w:val="0"/>
          <w:numId w:val="33"/>
        </w:numPr>
        <w:contextualSpacing/>
        <w:rPr>
          <w:highlight w:val="green"/>
          <w:lang w:val="bg-BG"/>
        </w:rPr>
      </w:pPr>
      <w:r w:rsidRPr="00D4283C">
        <w:rPr>
          <w:highlight w:val="green"/>
        </w:rPr>
        <w:t>Implement route guards for the private AND the public part: guest users shouldn‘t be able to access private pages, logged-in users shouldn‘t be able to see the login/register pages</w:t>
      </w:r>
    </w:p>
    <w:p w:rsidR="004D0618" w:rsidRPr="00F370AB" w:rsidRDefault="004D0618" w:rsidP="001966C7">
      <w:pPr>
        <w:pStyle w:val="Listenabsatz"/>
        <w:numPr>
          <w:ilvl w:val="0"/>
          <w:numId w:val="33"/>
        </w:numPr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9C7C41">
        <w:rPr>
          <w:b/>
        </w:rPr>
        <w:t>You can follow Design Best Practice guide</w:t>
      </w:r>
      <w:r w:rsidR="001966C7">
        <w:t>)</w:t>
      </w:r>
    </w:p>
    <w:p w:rsidR="004D0618" w:rsidRDefault="004D0618" w:rsidP="004D0618">
      <w:pPr>
        <w:numPr>
          <w:ilvl w:val="0"/>
          <w:numId w:val="33"/>
        </w:numPr>
        <w:contextualSpacing/>
      </w:pPr>
      <w:r w:rsidRPr="00C12733">
        <w:t xml:space="preserve">The </w:t>
      </w:r>
      <w:r w:rsidRPr="00C12733">
        <w:rPr>
          <w:b/>
          <w:bCs/>
        </w:rPr>
        <w:t>GitHub</w:t>
      </w:r>
      <w:r w:rsidRPr="00C12733">
        <w:t xml:space="preserve"> repo must be </w:t>
      </w:r>
      <w:r w:rsidRPr="00C12733">
        <w:rPr>
          <w:b/>
          <w:bCs/>
        </w:rPr>
        <w:t>public</w:t>
      </w:r>
      <w:r>
        <w:t>.</w:t>
      </w:r>
      <w:bookmarkStart w:id="1" w:name="_GoBack"/>
      <w:bookmarkEnd w:id="1"/>
    </w:p>
    <w:p w:rsidR="0062720C" w:rsidRPr="00780F44" w:rsidRDefault="0062720C" w:rsidP="00FD1194">
      <w:pPr>
        <w:pStyle w:val="berschrift2"/>
      </w:pPr>
      <w:r w:rsidRPr="00780F44">
        <w:t>Public Project Defense</w:t>
      </w:r>
    </w:p>
    <w:p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:rsidR="00D735FF" w:rsidRPr="00780F44" w:rsidRDefault="00D735FF" w:rsidP="00D735FF">
      <w:pPr>
        <w:spacing w:before="0" w:after="200"/>
        <w:ind w:left="720"/>
        <w:contextualSpacing/>
      </w:pPr>
    </w:p>
    <w:p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3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3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:rsidR="001A4DFA" w:rsidRPr="001A4DFA" w:rsidRDefault="001A4DFA" w:rsidP="0062720C"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:rsidR="0062720C" w:rsidRPr="00780F44" w:rsidRDefault="0062720C" w:rsidP="00FD1194">
      <w:pPr>
        <w:pStyle w:val="berschrift2"/>
      </w:pPr>
      <w:r w:rsidRPr="00780F44">
        <w:t>Bonuses</w:t>
      </w:r>
    </w:p>
    <w:p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4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</w:t>
      </w:r>
      <w:proofErr w:type="spellStart"/>
      <w:r w:rsidRPr="00E43901">
        <w:t>Redux</w:t>
      </w:r>
      <w:proofErr w:type="spellEnd"/>
      <w:r w:rsidRPr="00E43901">
        <w:t>) instead of Context API</w:t>
      </w:r>
    </w:p>
    <w:p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Connect to an external API, like Google Maps, </w:t>
      </w:r>
      <w:proofErr w:type="spellStart"/>
      <w:r w:rsidRPr="00780F44">
        <w:t>AccuWeather</w:t>
      </w:r>
      <w:proofErr w:type="spellEnd"/>
      <w:r w:rsidRPr="00780F44">
        <w:t>, etc.</w:t>
      </w:r>
    </w:p>
    <w:p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</w:t>
      </w:r>
      <w:proofErr w:type="spellStart"/>
      <w:r w:rsidRPr="00173075">
        <w:t>Heroku</w:t>
      </w:r>
      <w:proofErr w:type="spellEnd"/>
      <w:r w:rsidRPr="00173075">
        <w:t>, Firebase)</w:t>
      </w:r>
    </w:p>
    <w:p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4"/>
    <w:p w:rsidR="0062720C" w:rsidRPr="00780F44" w:rsidRDefault="0062720C" w:rsidP="00FD1194">
      <w:pPr>
        <w:pStyle w:val="berschrift2"/>
      </w:pPr>
      <w:r w:rsidRPr="00780F44">
        <w:lastRenderedPageBreak/>
        <w:t>Assessment Criteria</w:t>
      </w:r>
    </w:p>
    <w:p w:rsidR="00C67AE1" w:rsidRDefault="001A4DFA" w:rsidP="00C67AE1">
      <w:pPr>
        <w:pStyle w:val="berschrift3"/>
      </w:pPr>
      <w:r>
        <w:t>General Requirements – 3</w:t>
      </w:r>
      <w:r w:rsidR="00C67AE1" w:rsidRPr="00780F44">
        <w:t>0 %</w:t>
      </w:r>
    </w:p>
    <w:p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:rsidR="00C67AE1" w:rsidRPr="00780F44" w:rsidRDefault="001A4DFA" w:rsidP="00C67AE1">
      <w:pPr>
        <w:pStyle w:val="berschrift3"/>
      </w:pPr>
      <w:r>
        <w:t>Other Requirements – 45</w:t>
      </w:r>
      <w:r w:rsidR="00C67AE1" w:rsidRPr="00780F44">
        <w:t xml:space="preserve"> % </w:t>
      </w:r>
    </w:p>
    <w:p w:rsidR="0062720C" w:rsidRPr="00780F44" w:rsidRDefault="0062720C" w:rsidP="00382225">
      <w:pPr>
        <w:pStyle w:val="berschrift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:rsidR="0062720C" w:rsidRPr="00780F44" w:rsidRDefault="0062720C" w:rsidP="00382225">
      <w:pPr>
        <w:pStyle w:val="berschrift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:rsidR="0062720C" w:rsidRPr="00780F44" w:rsidRDefault="0062720C" w:rsidP="0062720C">
      <w:r w:rsidRPr="00780F44">
        <w:t>Answer questions about potential functionality outside the scope of the project.</w:t>
      </w:r>
    </w:p>
    <w:p w:rsidR="0062720C" w:rsidRPr="00780F44" w:rsidRDefault="0062720C" w:rsidP="00382225">
      <w:pPr>
        <w:pStyle w:val="berschrift3"/>
      </w:pPr>
      <w:r w:rsidRPr="00780F44">
        <w:t>Bonuses – up to 10 %</w:t>
      </w:r>
    </w:p>
    <w:p w:rsidR="0062720C" w:rsidRPr="00780F44" w:rsidRDefault="0062720C" w:rsidP="0062720C">
      <w:r w:rsidRPr="00780F44">
        <w:t>Additional functionality or libraries outside the general requirements, with motivated usage.</w:t>
      </w:r>
    </w:p>
    <w:p w:rsidR="0062720C" w:rsidRPr="00780F44" w:rsidRDefault="0062720C" w:rsidP="00FD1194">
      <w:pPr>
        <w:pStyle w:val="berschrift2"/>
      </w:pPr>
      <w:r w:rsidRPr="00780F44">
        <w:t>Submission Deadline</w:t>
      </w:r>
    </w:p>
    <w:p w:rsidR="001A4DFA" w:rsidRPr="00780F44" w:rsidRDefault="0062720C" w:rsidP="001A4DFA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1A4DFA">
        <w:rPr>
          <w:b/>
          <w:bCs/>
          <w:lang w:val="bg-BG"/>
        </w:rPr>
        <w:t xml:space="preserve">27 </w:t>
      </w:r>
      <w:r w:rsidR="001A4DFA">
        <w:rPr>
          <w:b/>
          <w:bCs/>
        </w:rPr>
        <w:t>Jul</w:t>
      </w:r>
      <w:r w:rsidR="00181DAB">
        <w:rPr>
          <w:b/>
          <w:bCs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1A4DFA">
        <w:rPr>
          <w:b/>
        </w:rPr>
        <w:t>20 Jul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1A4DFA">
        <w:rPr>
          <w:b/>
        </w:rPr>
        <w:t>8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</w:t>
      </w:r>
      <w:r w:rsidR="001A4DFA">
        <w:t xml:space="preserve">to work on it until </w:t>
      </w:r>
      <w:r w:rsidR="001A4DFA" w:rsidRPr="00A6597A">
        <w:rPr>
          <w:b/>
          <w:bCs/>
        </w:rPr>
        <w:t>23:59</w:t>
      </w:r>
      <w:r w:rsidR="001A4DFA" w:rsidRPr="00A6597A">
        <w:t xml:space="preserve"> on </w:t>
      </w:r>
      <w:r w:rsidR="001A4DFA" w:rsidRPr="009130C3">
        <w:rPr>
          <w:b/>
          <w:bCs/>
        </w:rPr>
        <w:t>7 Aug</w:t>
      </w:r>
      <w:r w:rsidR="001A4DFA">
        <w:t>.</w:t>
      </w:r>
      <w:r w:rsidR="001A4DFA" w:rsidRPr="00780F44">
        <w:t xml:space="preserve"> </w:t>
      </w:r>
      <w:r w:rsidR="001A4DFA" w:rsidRPr="00780F44">
        <w:rPr>
          <w:b/>
          <w:bCs/>
        </w:rPr>
        <w:t xml:space="preserve">Non-submitted </w:t>
      </w:r>
      <w:r w:rsidR="001A4DFA" w:rsidRPr="001D2EEC">
        <w:t>projects</w:t>
      </w:r>
      <w:r w:rsidR="001A4DFA" w:rsidRPr="00780F44">
        <w:rPr>
          <w:b/>
          <w:bCs/>
        </w:rPr>
        <w:t xml:space="preserve"> </w:t>
      </w:r>
      <w:r w:rsidR="001A4DFA" w:rsidRPr="001D2EEC">
        <w:t>will</w:t>
      </w:r>
      <w:r w:rsidR="001A4DFA" w:rsidRPr="00780F44">
        <w:rPr>
          <w:b/>
          <w:bCs/>
        </w:rPr>
        <w:t xml:space="preserve"> NOT </w:t>
      </w:r>
      <w:r w:rsidR="001A4DFA" w:rsidRPr="001D2EEC">
        <w:t>be</w:t>
      </w:r>
      <w:r w:rsidR="001A4DFA" w:rsidRPr="00780F44">
        <w:rPr>
          <w:b/>
          <w:bCs/>
        </w:rPr>
        <w:t xml:space="preserve"> </w:t>
      </w:r>
      <w:r w:rsidR="001A4DFA" w:rsidRPr="001D2EEC">
        <w:t>evaluated</w:t>
      </w:r>
      <w:r w:rsidR="001A4DFA" w:rsidRPr="00780F44">
        <w:rPr>
          <w:b/>
          <w:bCs/>
        </w:rPr>
        <w:t>.</w:t>
      </w:r>
    </w:p>
    <w:p w:rsidR="001A4DFA" w:rsidRPr="00780F44" w:rsidRDefault="001A4DFA" w:rsidP="001A4DFA">
      <w:pPr>
        <w:pStyle w:val="berschrift2"/>
      </w:pPr>
      <w:r w:rsidRPr="00780F44">
        <w:t>Restrictions</w:t>
      </w:r>
    </w:p>
    <w:p w:rsidR="001A4DFA" w:rsidRPr="00780F44" w:rsidRDefault="001A4DFA" w:rsidP="001A4DFA">
      <w:bookmarkStart w:id="5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 xml:space="preserve">any </w:t>
      </w:r>
      <w:proofErr w:type="spellStart"/>
      <w:r w:rsidRPr="00AF0171">
        <w:rPr>
          <w:lang w:val="en-GB"/>
        </w:rPr>
        <w:t>SoftUni</w:t>
      </w:r>
      <w:proofErr w:type="spellEnd"/>
      <w:r w:rsidRPr="00AF0171">
        <w:rPr>
          <w:lang w:val="en-GB"/>
        </w:rPr>
        <w:t xml:space="preserve"> course</w:t>
      </w:r>
      <w:r w:rsidRPr="00780F44">
        <w:t>.</w:t>
      </w:r>
    </w:p>
    <w:bookmarkEnd w:id="5"/>
    <w:p w:rsidR="009D0C05" w:rsidRPr="00780F44" w:rsidRDefault="009D0C05" w:rsidP="009D0C05">
      <w:pPr>
        <w:pStyle w:val="berschrift2"/>
      </w:pPr>
      <w:r w:rsidRPr="00780F44">
        <w:t>Project Challenge</w:t>
      </w:r>
    </w:p>
    <w:p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:rsidR="009D0C05" w:rsidRPr="00780F44" w:rsidRDefault="009D0C05" w:rsidP="009D0C05">
      <w:pPr>
        <w:pStyle w:val="Listenabsatz"/>
        <w:numPr>
          <w:ilvl w:val="0"/>
          <w:numId w:val="38"/>
        </w:numPr>
      </w:pPr>
      <w:r w:rsidRPr="00780F44">
        <w:t>First place – 80% discount voucher</w:t>
      </w:r>
    </w:p>
    <w:p w:rsidR="009D0C05" w:rsidRPr="00780F44" w:rsidRDefault="009D0C05" w:rsidP="009D0C05">
      <w:pPr>
        <w:pStyle w:val="Listenabsatz"/>
        <w:numPr>
          <w:ilvl w:val="0"/>
          <w:numId w:val="38"/>
        </w:numPr>
      </w:pPr>
      <w:r w:rsidRPr="00780F44">
        <w:t>Second place – 50% discount voucher</w:t>
      </w:r>
    </w:p>
    <w:p w:rsidR="009D0C05" w:rsidRPr="00780F44" w:rsidRDefault="009D0C05" w:rsidP="009D0C05">
      <w:pPr>
        <w:pStyle w:val="Listenabsatz"/>
        <w:numPr>
          <w:ilvl w:val="0"/>
          <w:numId w:val="38"/>
        </w:numPr>
      </w:pPr>
      <w:r w:rsidRPr="00780F44">
        <w:t>Third place – 30% discount voucher</w:t>
      </w:r>
    </w:p>
    <w:p w:rsidR="001A4DFA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:rsidR="009D0C05" w:rsidRPr="00780F44" w:rsidRDefault="009D0C05" w:rsidP="009D0C05">
      <w:r w:rsidRPr="00780F44">
        <w:t xml:space="preserve">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A96" w:rsidRDefault="00CA3A96" w:rsidP="008068A2">
      <w:pPr>
        <w:spacing w:after="0" w:line="240" w:lineRule="auto"/>
      </w:pPr>
      <w:r>
        <w:separator/>
      </w:r>
    </w:p>
  </w:endnote>
  <w:endnote w:type="continuationSeparator" w:id="0">
    <w:p w:rsidR="00CA3A96" w:rsidRDefault="00CA3A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9D0C05" w:rsidRDefault="003B4957" w:rsidP="009D0C05">
    <w:pPr>
      <w:pStyle w:val="Fuzeile"/>
    </w:pPr>
    <w:r w:rsidRPr="003B4957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13" o:spid="_x0000_s4100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fE46OAAAAAJAQAADwAA&#10;AGRycy9kb3ducmV2LnhtbEyPQU+DQBCF7yb+h82YeLO7YKyVMjRqJB70Yq0HblvYApGdpezSwr93&#10;POlxMl/e+166mWwnTmbwrSOEaKFAGCpd1VKNsPvMb1YgfNBU6c6RQZiNh012eZHqpHJn+jCnbagF&#10;h5BPNEITQp9I6cvGWO0XrjfEv4MbrA58DrWsBn3mcNvJWKmltLolbmh0b54bU35vR4swftWvKn8P&#10;L09vRT7t5uJYzPER8fpqelyDCGYKfzD86rM6ZOy0dyNVXnQIcfRwzyjC3TICwcCtUjxuj7CKI5BZ&#10;Kv8vyH4AAAD//wMAUEsBAi0AFAAGAAgAAAAhALaDOJL+AAAA4QEAABMAAAAAAAAAAAAAAAAAAAAA&#10;AFtDb250ZW50X1R5cGVzXS54bWxQSwECLQAUAAYACAAAACEAOP0h/9YAAACUAQAACwAAAAAAAAAA&#10;AAAAAAAvAQAAX3JlbHMvLnJlbHNQSwECLQAUAAYACAAAACEAN75ffqgCAACDBQAADgAAAAAAAAAA&#10;AAAAAAAuAgAAZHJzL2Uyb0RvYy54bWxQSwECLQAUAAYACAAAACEAzfE46OAAAAAJAQAADwAAAAAA&#10;AAAAAAAAAAACBQAAZHJzL2Rvd25yZXYueG1sUEsFBgAAAAAEAAQA8wAAAA8GAAAAAA==&#10;" filled="f" stroked="f" strokeweight=".5pt">
          <v:path arrowok="t"/>
          <v:textbox inset=".5mm,0,0,0">
            <w:txbxContent>
              <w:p w:rsidR="009D0C05" w:rsidRPr="002C539D" w:rsidRDefault="009D0C05" w:rsidP="009D0C05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3B4957">
      <w:rPr>
        <w:noProof/>
        <w:lang w:val="bg-BG" w:eastAsia="bg-BG"/>
      </w:rPr>
      <w:pict>
        <v:shape id="Текстово поле 12" o:spid="_x0000_s4099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<v:textbox inset=".5mm,1.2mm,.5mm,.5mm">
            <w:txbxContent>
              <w:p w:rsidR="009D0C05" w:rsidRPr="002C539D" w:rsidRDefault="009D0C05" w:rsidP="009D0C05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:rsidR="009D0C05" w:rsidRPr="00596AA5" w:rsidRDefault="009D0C05" w:rsidP="009D0C05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de-DE" w:eastAsia="de-DE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D0C05">
      <w:rPr>
        <w:noProof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4957">
      <w:rPr>
        <w:noProof/>
        <w:lang w:val="bg-BG" w:eastAsia="bg-BG"/>
      </w:rPr>
      <w:pict>
        <v:line id="Право съединение 11" o:spid="_x0000_s4098" style="position:absolute;flip:y;z-index:25165926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<v:stroke endcap="round"/>
          <o:lock v:ext="edit" shapetype="f"/>
        </v:line>
      </w:pict>
    </w:r>
    <w:r w:rsidRPr="003B4957">
      <w:rPr>
        <w:noProof/>
        <w:lang w:val="bg-BG" w:eastAsia="bg-BG"/>
      </w:rPr>
      <w:pict>
        <v:shape id="Текстово поле 10" o:spid="_x0000_s4097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<v:path arrowok="t"/>
          <v:textbox inset="0,0,0,0">
            <w:txbxContent>
              <w:p w:rsidR="009D0C05" w:rsidRPr="00596AA5" w:rsidRDefault="009D0C05" w:rsidP="009D0C0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B495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B4957" w:rsidRPr="00596AA5">
                  <w:rPr>
                    <w:sz w:val="18"/>
                    <w:szCs w:val="18"/>
                  </w:rPr>
                  <w:fldChar w:fldCharType="separate"/>
                </w:r>
                <w:r w:rsidR="00D4283C">
                  <w:rPr>
                    <w:noProof/>
                    <w:sz w:val="18"/>
                    <w:szCs w:val="18"/>
                  </w:rPr>
                  <w:t>1</w:t>
                </w:r>
                <w:r w:rsidR="003B495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4283C" w:rsidRPr="00D4283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A96" w:rsidRDefault="00CA3A96" w:rsidP="008068A2">
      <w:pPr>
        <w:spacing w:after="0" w:line="240" w:lineRule="auto"/>
      </w:pPr>
      <w:r>
        <w:separator/>
      </w:r>
    </w:p>
  </w:footnote>
  <w:footnote w:type="continuationSeparator" w:id="0">
    <w:p w:rsidR="00CA3A96" w:rsidRDefault="00CA3A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Kopfzeile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0A829F42"/>
    <w:lvl w:ilvl="0" w:tplc="16E6D124">
      <w:start w:val="1"/>
      <w:numFmt w:val="decimal"/>
      <w:pStyle w:val="berschrift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linkStyl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4957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2757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A3A96"/>
    <w:rsid w:val="00CB27FE"/>
    <w:rsid w:val="00CB3C22"/>
    <w:rsid w:val="00CB75FA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283C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6E5E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E5E"/>
  </w:style>
  <w:style w:type="paragraph" w:styleId="Fuzeile">
    <w:name w:val="footer"/>
    <w:basedOn w:val="Standard"/>
    <w:link w:val="FuzeileZchn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E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6E5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96E5E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96E5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96E5E"/>
    <w:rPr>
      <w:rFonts w:ascii="Consolas" w:hAnsi="Consolas"/>
      <w:b/>
      <w:noProof/>
    </w:rPr>
  </w:style>
  <w:style w:type="table" w:styleId="Tabellengitternetz">
    <w:name w:val="Table Grid"/>
    <w:basedOn w:val="NormaleTabelle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896E5E"/>
  </w:style>
  <w:style w:type="paragraph" w:styleId="HTMLVorformatiert">
    <w:name w:val="HTML Preformatted"/>
    <w:basedOn w:val="Standard"/>
    <w:link w:val="HTMLVorformatiertZchn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NormaleTabelle"/>
    <w:next w:val="Tabellengitternetz"/>
    <w:uiPriority w:val="59"/>
    <w:rsid w:val="0089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NormaleTabelle"/>
    <w:next w:val="Tabellengitternetz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NormaleTabelle"/>
    <w:next w:val="Tabellengitternetz"/>
    <w:uiPriority w:val="59"/>
    <w:rsid w:val="00033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KeineListe"/>
    <w:uiPriority w:val="99"/>
    <w:semiHidden/>
    <w:unhideWhenUsed/>
    <w:rsid w:val="00632674"/>
  </w:style>
  <w:style w:type="table" w:customStyle="1" w:styleId="TableGrid4">
    <w:name w:val="Table Grid4"/>
    <w:basedOn w:val="NormaleTabelle"/>
    <w:next w:val="Tabellengitternetz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KeineListe"/>
    <w:uiPriority w:val="99"/>
    <w:semiHidden/>
    <w:unhideWhenUsed/>
    <w:rsid w:val="00632674"/>
  </w:style>
  <w:style w:type="table" w:customStyle="1" w:styleId="TableGrid5">
    <w:name w:val="Table Grid5"/>
    <w:basedOn w:val="NormaleTabelle"/>
    <w:next w:val="Tabellengitternetz"/>
    <w:uiPriority w:val="59"/>
    <w:rsid w:val="00632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8EC3C-AD38-401A-BD54-47DD120C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3</Pages>
  <Words>887</Words>
  <Characters>5593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Zaqci</cp:lastModifiedBy>
  <cp:revision>52</cp:revision>
  <cp:lastPrinted>2015-10-26T22:35:00Z</cp:lastPrinted>
  <dcterms:created xsi:type="dcterms:W3CDTF">2021-03-01T12:49:00Z</dcterms:created>
  <dcterms:modified xsi:type="dcterms:W3CDTF">2024-07-23T17:49:00Z</dcterms:modified>
  <cp:category>programming, education, software engineering, software development</cp:category>
</cp:coreProperties>
</file>