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D7145" w14:textId="77777777" w:rsidR="006E16A4" w:rsidRDefault="006E16A4" w:rsidP="00CF15D2">
      <w:pPr>
        <w:rPr>
          <w:rFonts w:ascii="Tahoma" w:eastAsia="Arial Unicode MS" w:hAnsi="Tahoma" w:cs="Tahoma"/>
          <w:b/>
          <w:sz w:val="16"/>
          <w:szCs w:val="16"/>
        </w:rPr>
      </w:pPr>
    </w:p>
    <w:p w14:paraId="396F6C36" w14:textId="77777777" w:rsidR="006E16A4" w:rsidRDefault="006E16A4" w:rsidP="00CF15D2">
      <w:pPr>
        <w:rPr>
          <w:rFonts w:ascii="Tahoma" w:eastAsia="Arial Unicode MS" w:hAnsi="Tahoma" w:cs="Tahoma"/>
          <w:b/>
          <w:sz w:val="16"/>
          <w:szCs w:val="16"/>
        </w:rPr>
      </w:pPr>
    </w:p>
    <w:p w14:paraId="02972F1C" w14:textId="597A67CD" w:rsidR="00C16CE9" w:rsidRPr="00CF15D2" w:rsidRDefault="00C16CE9" w:rsidP="0075538B">
      <w:pPr>
        <w:jc w:val="center"/>
        <w:rPr>
          <w:rFonts w:ascii="Tahoma" w:eastAsia="Arial Unicode MS" w:hAnsi="Tahoma" w:cs="Tahoma"/>
          <w:b/>
          <w:sz w:val="16"/>
          <w:szCs w:val="16"/>
        </w:rPr>
      </w:pPr>
      <w:r w:rsidRPr="00CF15D2">
        <w:rPr>
          <w:rFonts w:ascii="Tahoma" w:eastAsia="Arial Unicode MS" w:hAnsi="Tahoma" w:cs="Tahoma"/>
          <w:b/>
          <w:sz w:val="16"/>
          <w:szCs w:val="16"/>
        </w:rPr>
        <w:t>TERMO DE ADESÃO AO CREDENCIAMENTO</w:t>
      </w:r>
      <w:r w:rsidR="005F0D70">
        <w:rPr>
          <w:rFonts w:ascii="Tahoma" w:eastAsia="Arial Unicode MS" w:hAnsi="Tahoma" w:cs="Tahoma"/>
          <w:b/>
          <w:sz w:val="16"/>
          <w:szCs w:val="16"/>
        </w:rPr>
        <w:t xml:space="preserve"> Nº </w:t>
      </w:r>
      <w:r w:rsidR="00925C7B">
        <w:rPr>
          <w:rFonts w:ascii="Tahoma" w:eastAsia="Arial Unicode MS" w:hAnsi="Tahoma" w:cs="Tahoma"/>
          <w:b/>
          <w:sz w:val="16"/>
          <w:szCs w:val="16"/>
        </w:rPr>
        <w:t xml:space="preserve">&lt;termo/termo de </w:t>
      </w:r>
      <w:proofErr w:type="spellStart"/>
      <w:r w:rsidR="00925C7B">
        <w:rPr>
          <w:rFonts w:ascii="Tahoma" w:eastAsia="Arial Unicode MS" w:hAnsi="Tahoma" w:cs="Tahoma"/>
          <w:b/>
          <w:sz w:val="16"/>
          <w:szCs w:val="16"/>
        </w:rPr>
        <w:t>adesao</w:t>
      </w:r>
      <w:proofErr w:type="spellEnd"/>
      <w:r w:rsidR="00925C7B">
        <w:rPr>
          <w:rFonts w:ascii="Tahoma" w:eastAsia="Arial Unicode MS" w:hAnsi="Tahoma" w:cs="Tahoma"/>
          <w:b/>
          <w:sz w:val="16"/>
          <w:szCs w:val="16"/>
        </w:rPr>
        <w:t>&gt;</w:t>
      </w:r>
    </w:p>
    <w:p w14:paraId="7CF6F054" w14:textId="77777777" w:rsidR="00C16CE9" w:rsidRPr="00CF15D2" w:rsidRDefault="00C16CE9" w:rsidP="00CF15D2">
      <w:pPr>
        <w:jc w:val="both"/>
        <w:rPr>
          <w:rFonts w:ascii="Tahoma" w:eastAsia="Arial Unicode MS" w:hAnsi="Tahoma" w:cs="Tahoma"/>
          <w:sz w:val="16"/>
          <w:szCs w:val="16"/>
        </w:rPr>
      </w:pPr>
    </w:p>
    <w:p w14:paraId="286EB856" w14:textId="77777777" w:rsidR="00C16CE9" w:rsidRPr="00CF15D2" w:rsidRDefault="00C16CE9" w:rsidP="00CF15D2">
      <w:pPr>
        <w:jc w:val="both"/>
        <w:rPr>
          <w:rFonts w:ascii="Tahoma" w:eastAsia="Arial Unicode MS" w:hAnsi="Tahoma" w:cs="Tahoma"/>
          <w:sz w:val="16"/>
          <w:szCs w:val="16"/>
        </w:rPr>
      </w:pPr>
    </w:p>
    <w:p w14:paraId="3AA2825A" w14:textId="77777777" w:rsidR="00C16CE9" w:rsidRPr="00CF15D2" w:rsidRDefault="00C16CE9" w:rsidP="00CF15D2">
      <w:pPr>
        <w:ind w:right="60"/>
        <w:jc w:val="both"/>
        <w:rPr>
          <w:rFonts w:ascii="Tahoma" w:eastAsia="Arial Unicode MS" w:hAnsi="Tahoma" w:cs="Tahoma"/>
          <w:b/>
          <w:sz w:val="16"/>
          <w:szCs w:val="16"/>
        </w:rPr>
      </w:pPr>
      <w:r w:rsidRPr="00CF15D2">
        <w:rPr>
          <w:rFonts w:ascii="Tahoma" w:eastAsia="Arial Unicode MS" w:hAnsi="Tahoma" w:cs="Tahoma"/>
          <w:b/>
          <w:sz w:val="16"/>
          <w:szCs w:val="16"/>
        </w:rPr>
        <w:t>CREDENCIANTE</w:t>
      </w:r>
      <w:r w:rsidRPr="00CF15D2">
        <w:rPr>
          <w:rFonts w:ascii="Tahoma" w:eastAsia="Arial Unicode MS" w:hAnsi="Tahoma" w:cs="Tahoma"/>
          <w:sz w:val="16"/>
          <w:szCs w:val="16"/>
        </w:rPr>
        <w:t>:</w:t>
      </w:r>
      <w:r w:rsidRPr="00CF15D2">
        <w:rPr>
          <w:rFonts w:ascii="Tahoma" w:eastAsia="Arial Unicode MS" w:hAnsi="Tahoma" w:cs="Tahoma"/>
          <w:b/>
          <w:sz w:val="16"/>
          <w:szCs w:val="16"/>
        </w:rPr>
        <w:t xml:space="preserve"> PREFEITURA DO MUNICÍPIO DE SÃO PAULO, por meio do Departamento de Transportes Públicos - DTP da </w:t>
      </w:r>
      <w:r w:rsidR="000114E9">
        <w:rPr>
          <w:rFonts w:ascii="Tahoma" w:eastAsia="Arial Unicode MS" w:hAnsi="Tahoma" w:cs="Tahoma"/>
          <w:b/>
          <w:sz w:val="16"/>
          <w:szCs w:val="16"/>
        </w:rPr>
        <w:t>Secretaria Municipal de Mobilidade Urbana e Transporte – SMT</w:t>
      </w:r>
      <w:r w:rsidRPr="00CF15D2">
        <w:rPr>
          <w:rFonts w:ascii="Tahoma" w:eastAsia="Arial Unicode MS" w:hAnsi="Tahoma" w:cs="Tahoma"/>
          <w:b/>
          <w:sz w:val="16"/>
          <w:szCs w:val="16"/>
        </w:rPr>
        <w:t>.</w:t>
      </w:r>
    </w:p>
    <w:p w14:paraId="076F78A3" w14:textId="77777777" w:rsidR="00C16CE9" w:rsidRPr="00CF15D2" w:rsidRDefault="00C16CE9" w:rsidP="00CF15D2">
      <w:pPr>
        <w:jc w:val="both"/>
        <w:rPr>
          <w:rFonts w:ascii="Tahoma" w:eastAsia="Arial Unicode MS" w:hAnsi="Tahoma" w:cs="Tahoma"/>
          <w:sz w:val="16"/>
          <w:szCs w:val="16"/>
        </w:rPr>
      </w:pPr>
    </w:p>
    <w:p w14:paraId="5A73B2B2" w14:textId="77777777" w:rsidR="00C16CE9" w:rsidRPr="00CF15D2" w:rsidRDefault="00C16CE9" w:rsidP="00CF15D2">
      <w:pPr>
        <w:jc w:val="both"/>
        <w:rPr>
          <w:rFonts w:ascii="Tahoma" w:eastAsia="Arial Unicode MS" w:hAnsi="Tahoma" w:cs="Tahoma"/>
          <w:sz w:val="16"/>
          <w:szCs w:val="16"/>
        </w:rPr>
      </w:pPr>
    </w:p>
    <w:p w14:paraId="239B3A52" w14:textId="7E25D4E3" w:rsidR="00C16CE9" w:rsidRPr="00DA661E" w:rsidRDefault="00C16CE9" w:rsidP="00CF15D2">
      <w:pPr>
        <w:jc w:val="both"/>
        <w:rPr>
          <w:rFonts w:ascii="Tahoma" w:eastAsia="Arial Unicode MS" w:hAnsi="Tahoma" w:cs="Tahoma"/>
          <w:sz w:val="16"/>
          <w:szCs w:val="16"/>
        </w:rPr>
      </w:pPr>
      <w:r w:rsidRPr="00CF15D2">
        <w:rPr>
          <w:rFonts w:ascii="Tahoma" w:eastAsia="Arial Unicode MS" w:hAnsi="Tahoma" w:cs="Tahoma"/>
          <w:b/>
          <w:sz w:val="16"/>
          <w:szCs w:val="16"/>
        </w:rPr>
        <w:t>CREDENCIADO:</w:t>
      </w:r>
      <w:r w:rsidR="006048EE">
        <w:rPr>
          <w:rFonts w:ascii="Tahoma" w:eastAsia="Arial Unicode MS" w:hAnsi="Tahoma" w:cs="Tahoma"/>
          <w:b/>
          <w:sz w:val="16"/>
          <w:szCs w:val="16"/>
        </w:rPr>
        <w:t xml:space="preserve"> </w:t>
      </w:r>
      <w:r w:rsidR="00BC58B4" w:rsidRPr="006D24FB">
        <w:rPr>
          <w:rFonts w:ascii="Tahoma" w:eastAsia="Arial Unicode MS" w:hAnsi="Tahoma" w:cs="Tahoma"/>
          <w:color w:val="000000" w:themeColor="text1"/>
          <w:sz w:val="16"/>
          <w:szCs w:val="16"/>
        </w:rPr>
        <w:fldChar w:fldCharType="begin"/>
      </w:r>
      <w:r w:rsidR="00BC58B4" w:rsidRPr="006D24FB">
        <w:rPr>
          <w:rFonts w:ascii="Tahoma" w:eastAsia="Arial Unicode MS" w:hAnsi="Tahoma" w:cs="Tahoma"/>
          <w:color w:val="000000" w:themeColor="text1"/>
          <w:sz w:val="16"/>
          <w:szCs w:val="16"/>
        </w:rPr>
        <w:instrText xml:space="preserve"> MERGEFIELD Credenciado </w:instrText>
      </w:r>
      <w:r w:rsidR="00BC58B4" w:rsidRPr="006D24FB">
        <w:rPr>
          <w:rFonts w:ascii="Tahoma" w:eastAsia="Arial Unicode MS" w:hAnsi="Tahoma" w:cs="Tahoma"/>
          <w:color w:val="000000" w:themeColor="text1"/>
          <w:sz w:val="16"/>
          <w:szCs w:val="16"/>
        </w:rPr>
        <w:fldChar w:fldCharType="separate"/>
      </w:r>
      <w:r w:rsidR="00BC58B4" w:rsidRPr="006D24FB">
        <w:rPr>
          <w:rFonts w:ascii="Tahoma" w:eastAsia="Arial Unicode MS" w:hAnsi="Tahoma" w:cs="Tahoma"/>
          <w:noProof/>
          <w:color w:val="000000" w:themeColor="text1"/>
          <w:sz w:val="16"/>
          <w:szCs w:val="16"/>
        </w:rPr>
        <w:t>&lt;termo/credenciado&gt;</w:t>
      </w:r>
      <w:r w:rsidR="00BC58B4" w:rsidRPr="006D24FB">
        <w:rPr>
          <w:rFonts w:ascii="Tahoma" w:eastAsia="Arial Unicode MS" w:hAnsi="Tahoma" w:cs="Tahoma"/>
          <w:color w:val="000000" w:themeColor="text1"/>
          <w:sz w:val="16"/>
          <w:szCs w:val="16"/>
        </w:rPr>
        <w:fldChar w:fldCharType="end"/>
      </w:r>
    </w:p>
    <w:p w14:paraId="15192599" w14:textId="77777777" w:rsidR="00C16CE9" w:rsidRPr="00CF15D2" w:rsidRDefault="00C16CE9" w:rsidP="00CF15D2">
      <w:pPr>
        <w:jc w:val="both"/>
        <w:rPr>
          <w:rFonts w:ascii="Tahoma" w:eastAsia="Arial Unicode MS" w:hAnsi="Tahoma" w:cs="Tahoma"/>
          <w:sz w:val="16"/>
          <w:szCs w:val="16"/>
        </w:rPr>
      </w:pPr>
    </w:p>
    <w:p w14:paraId="00C40ED7" w14:textId="77777777" w:rsidR="00C16CE9" w:rsidRPr="00CF15D2" w:rsidRDefault="00C16CE9" w:rsidP="00CF15D2">
      <w:pPr>
        <w:jc w:val="both"/>
        <w:rPr>
          <w:rFonts w:ascii="Tahoma" w:eastAsia="Arial Unicode MS" w:hAnsi="Tahoma" w:cs="Tahoma"/>
          <w:sz w:val="16"/>
          <w:szCs w:val="16"/>
        </w:rPr>
      </w:pPr>
    </w:p>
    <w:p w14:paraId="7C7A00AE" w14:textId="5BD85D4B" w:rsidR="00C16CE9" w:rsidRPr="006D24FB" w:rsidRDefault="00C16CE9" w:rsidP="00CF15D2">
      <w:pPr>
        <w:ind w:right="80"/>
        <w:jc w:val="both"/>
        <w:rPr>
          <w:rFonts w:ascii="Tahoma" w:eastAsia="Arial Unicode MS" w:hAnsi="Tahoma" w:cs="Tahoma"/>
          <w:b/>
          <w:color w:val="000000" w:themeColor="text1"/>
          <w:sz w:val="16"/>
          <w:szCs w:val="16"/>
        </w:rPr>
      </w:pPr>
      <w:r w:rsidRPr="006D24FB">
        <w:rPr>
          <w:rFonts w:ascii="Tahoma" w:eastAsia="Arial Unicode MS" w:hAnsi="Tahoma" w:cs="Tahoma"/>
          <w:color w:val="000000" w:themeColor="text1"/>
          <w:sz w:val="16"/>
          <w:szCs w:val="16"/>
        </w:rPr>
        <w:t>Aos</w:t>
      </w:r>
      <w:r w:rsidR="00542ADD" w:rsidRPr="006D24FB">
        <w:rPr>
          <w:rFonts w:ascii="Tahoma" w:eastAsia="Arial Unicode MS" w:hAnsi="Tahoma" w:cs="Tahoma"/>
          <w:color w:val="000000" w:themeColor="text1"/>
          <w:sz w:val="16"/>
          <w:szCs w:val="16"/>
        </w:rPr>
        <w:t xml:space="preserve"> </w:t>
      </w:r>
      <w:r w:rsidR="00FB3F2F" w:rsidRPr="006D24FB">
        <w:rPr>
          <w:rFonts w:ascii="Tahoma" w:eastAsia="Arial Unicode MS" w:hAnsi="Tahoma" w:cs="Tahoma"/>
          <w:color w:val="000000" w:themeColor="text1"/>
          <w:sz w:val="16"/>
          <w:szCs w:val="16"/>
        </w:rPr>
        <w:fldChar w:fldCharType="begin"/>
      </w:r>
      <w:r w:rsidR="00DA661E" w:rsidRPr="006D24FB">
        <w:rPr>
          <w:rFonts w:ascii="Tahoma" w:eastAsia="Arial Unicode MS" w:hAnsi="Tahoma" w:cs="Tahoma"/>
          <w:color w:val="000000" w:themeColor="text1"/>
          <w:sz w:val="16"/>
          <w:szCs w:val="16"/>
        </w:rPr>
        <w:instrText xml:space="preserve"> MERGEFIELD Comparecimento_ext </w:instrText>
      </w:r>
      <w:r w:rsidR="00FB3F2F" w:rsidRPr="006D24FB">
        <w:rPr>
          <w:rFonts w:ascii="Tahoma" w:eastAsia="Arial Unicode MS" w:hAnsi="Tahoma" w:cs="Tahoma"/>
          <w:color w:val="000000" w:themeColor="text1"/>
          <w:sz w:val="16"/>
          <w:szCs w:val="16"/>
        </w:rPr>
        <w:fldChar w:fldCharType="separate"/>
      </w:r>
      <w:r w:rsidR="00861F7F" w:rsidRPr="006D24FB">
        <w:rPr>
          <w:rFonts w:ascii="Tahoma" w:eastAsia="Arial Unicode MS" w:hAnsi="Tahoma" w:cs="Tahoma"/>
          <w:color w:val="000000" w:themeColor="text1"/>
          <w:sz w:val="16"/>
          <w:szCs w:val="16"/>
        </w:rPr>
        <w:t xml:space="preserve">&lt;termo/inicio de vigencia/por_extenso&gt;, </w:t>
      </w:r>
      <w:r w:rsidR="00FB3F2F" w:rsidRPr="006D24FB">
        <w:rPr>
          <w:rFonts w:ascii="Tahoma" w:eastAsia="Arial Unicode MS" w:hAnsi="Tahoma" w:cs="Tahoma"/>
          <w:color w:val="000000" w:themeColor="text1"/>
          <w:sz w:val="16"/>
          <w:szCs w:val="16"/>
        </w:rPr>
        <w:fldChar w:fldCharType="end"/>
      </w:r>
      <w:r w:rsidRPr="006D24FB">
        <w:rPr>
          <w:rFonts w:ascii="Tahoma" w:eastAsia="Arial Unicode MS" w:hAnsi="Tahoma" w:cs="Tahoma"/>
          <w:color w:val="000000" w:themeColor="text1"/>
          <w:sz w:val="16"/>
          <w:szCs w:val="16"/>
        </w:rPr>
        <w:t xml:space="preserve">no Departamento de Transportes Públicos – DTP, situado na Rua Joaquim Carlos nº 655 – Pari – nesta Capital, pelo presente instrumento, de um lado a </w:t>
      </w:r>
      <w:r w:rsidRPr="006D24FB">
        <w:rPr>
          <w:rFonts w:ascii="Tahoma" w:eastAsia="Arial Unicode MS" w:hAnsi="Tahoma" w:cs="Tahoma"/>
          <w:b/>
          <w:color w:val="000000" w:themeColor="text1"/>
          <w:sz w:val="16"/>
          <w:szCs w:val="16"/>
        </w:rPr>
        <w:t>PREFEITURA DO MUNICÍPIO DE SÃO PAULO</w:t>
      </w:r>
      <w:r w:rsidRPr="006D24FB">
        <w:rPr>
          <w:rFonts w:ascii="Tahoma" w:eastAsia="Arial Unicode MS" w:hAnsi="Tahoma" w:cs="Tahoma"/>
          <w:color w:val="000000" w:themeColor="text1"/>
          <w:sz w:val="16"/>
          <w:szCs w:val="16"/>
        </w:rPr>
        <w:t xml:space="preserve">, pela </w:t>
      </w:r>
      <w:r w:rsidRPr="006D24FB">
        <w:rPr>
          <w:rFonts w:ascii="Tahoma" w:eastAsia="Arial Unicode MS" w:hAnsi="Tahoma" w:cs="Tahoma"/>
          <w:b/>
          <w:color w:val="000000" w:themeColor="text1"/>
          <w:sz w:val="16"/>
          <w:szCs w:val="16"/>
        </w:rPr>
        <w:t xml:space="preserve">SECRETARIA MUNICIPAL DE MOBILIDADE </w:t>
      </w:r>
      <w:r w:rsidR="008609D5" w:rsidRPr="006D24FB">
        <w:rPr>
          <w:rFonts w:ascii="Tahoma" w:eastAsia="Arial Unicode MS" w:hAnsi="Tahoma" w:cs="Tahoma"/>
          <w:b/>
          <w:color w:val="000000" w:themeColor="text1"/>
          <w:sz w:val="16"/>
          <w:szCs w:val="16"/>
        </w:rPr>
        <w:t>URBANA E TRANSPORTE</w:t>
      </w:r>
      <w:r w:rsidRPr="006D24FB">
        <w:rPr>
          <w:rFonts w:ascii="Tahoma" w:eastAsia="Arial Unicode MS" w:hAnsi="Tahoma" w:cs="Tahoma"/>
          <w:color w:val="000000" w:themeColor="text1"/>
          <w:sz w:val="16"/>
          <w:szCs w:val="16"/>
        </w:rPr>
        <w:t xml:space="preserve"> </w:t>
      </w:r>
      <w:r w:rsidRPr="006D24FB">
        <w:rPr>
          <w:rFonts w:ascii="Tahoma" w:eastAsia="Arial Unicode MS" w:hAnsi="Tahoma" w:cs="Tahoma"/>
          <w:b/>
          <w:color w:val="000000" w:themeColor="text1"/>
          <w:sz w:val="16"/>
          <w:szCs w:val="16"/>
        </w:rPr>
        <w:t>–</w:t>
      </w:r>
      <w:r w:rsidRPr="006D24FB">
        <w:rPr>
          <w:rFonts w:ascii="Tahoma" w:eastAsia="Arial Unicode MS" w:hAnsi="Tahoma" w:cs="Tahoma"/>
          <w:color w:val="000000" w:themeColor="text1"/>
          <w:sz w:val="16"/>
          <w:szCs w:val="16"/>
        </w:rPr>
        <w:t xml:space="preserve"> </w:t>
      </w:r>
      <w:r w:rsidRPr="006D24FB">
        <w:rPr>
          <w:rFonts w:ascii="Tahoma" w:eastAsia="Arial Unicode MS" w:hAnsi="Tahoma" w:cs="Tahoma"/>
          <w:b/>
          <w:color w:val="000000" w:themeColor="text1"/>
          <w:sz w:val="16"/>
          <w:szCs w:val="16"/>
        </w:rPr>
        <w:t>SMT</w:t>
      </w:r>
      <w:r w:rsidRPr="006D24FB">
        <w:rPr>
          <w:rFonts w:ascii="Tahoma" w:eastAsia="Arial Unicode MS" w:hAnsi="Tahoma" w:cs="Tahoma"/>
          <w:color w:val="000000" w:themeColor="text1"/>
          <w:sz w:val="16"/>
          <w:szCs w:val="16"/>
        </w:rPr>
        <w:t>, inscrita no CNPJ sob nº 46.392.155/0001-11, neste ato representada pelo</w:t>
      </w:r>
      <w:r w:rsidRPr="006D24FB">
        <w:rPr>
          <w:rFonts w:ascii="Tahoma" w:eastAsia="Arial Unicode MS" w:hAnsi="Tahoma" w:cs="Tahoma"/>
          <w:b/>
          <w:color w:val="000000" w:themeColor="text1"/>
          <w:sz w:val="16"/>
          <w:szCs w:val="16"/>
        </w:rPr>
        <w:t xml:space="preserve"> </w:t>
      </w:r>
      <w:r w:rsidR="00311100" w:rsidRPr="006D24FB">
        <w:rPr>
          <w:rFonts w:ascii="Tahoma" w:eastAsia="Arial Unicode MS" w:hAnsi="Tahoma" w:cs="Tahoma"/>
          <w:b/>
          <w:color w:val="000000" w:themeColor="text1"/>
          <w:sz w:val="16"/>
          <w:szCs w:val="16"/>
        </w:rPr>
        <w:t xml:space="preserve">DIRETOR DO DEPARTAMENTO DE TRANSPORTES PÚBLICOS - DTP, Sr. LEANDRO GABRELON, </w:t>
      </w:r>
      <w:r w:rsidR="00311100" w:rsidRPr="006D24FB">
        <w:rPr>
          <w:rFonts w:ascii="Tahoma" w:eastAsia="Arial Unicode MS" w:hAnsi="Tahoma" w:cs="Tahoma"/>
          <w:b/>
          <w:bCs/>
          <w:color w:val="000000" w:themeColor="text1"/>
          <w:sz w:val="16"/>
          <w:szCs w:val="16"/>
        </w:rPr>
        <w:t xml:space="preserve">portador da Cédula de Identidade RG nº 23.733.229-2, inscrito no CPF/MF sob o nº 194.512.898-44 </w:t>
      </w:r>
      <w:r w:rsidR="00311100" w:rsidRPr="006D24FB">
        <w:rPr>
          <w:rFonts w:ascii="Tahoma" w:eastAsia="Arial Unicode MS" w:hAnsi="Tahoma" w:cs="Tahoma"/>
          <w:color w:val="000000" w:themeColor="text1"/>
          <w:sz w:val="16"/>
          <w:szCs w:val="16"/>
        </w:rPr>
        <w:t>de acordo com a competência delegada por meio</w:t>
      </w:r>
      <w:r w:rsidR="00311100" w:rsidRPr="006D24FB">
        <w:rPr>
          <w:rFonts w:ascii="Tahoma" w:eastAsia="Arial Unicode MS" w:hAnsi="Tahoma" w:cs="Tahoma"/>
          <w:b/>
          <w:color w:val="000000" w:themeColor="text1"/>
          <w:sz w:val="16"/>
          <w:szCs w:val="16"/>
        </w:rPr>
        <w:t xml:space="preserve"> </w:t>
      </w:r>
      <w:r w:rsidR="00311100" w:rsidRPr="006D24FB">
        <w:rPr>
          <w:rFonts w:ascii="Tahoma" w:eastAsia="Arial Unicode MS" w:hAnsi="Tahoma" w:cs="Tahoma"/>
          <w:color w:val="000000" w:themeColor="text1"/>
          <w:sz w:val="16"/>
          <w:szCs w:val="16"/>
        </w:rPr>
        <w:t xml:space="preserve">da </w:t>
      </w:r>
      <w:r w:rsidR="00AB2C0E" w:rsidRPr="006D24FB">
        <w:rPr>
          <w:rFonts w:ascii="Tahoma" w:eastAsia="Arial Unicode MS" w:hAnsi="Tahoma" w:cs="Tahoma"/>
          <w:color w:val="000000" w:themeColor="text1"/>
          <w:sz w:val="16"/>
          <w:szCs w:val="16"/>
        </w:rPr>
        <w:t>Portaria SMT.GAB nº 38, publicada no DOC de 29/07/2025</w:t>
      </w:r>
      <w:r w:rsidRPr="006D24FB">
        <w:rPr>
          <w:rFonts w:ascii="Tahoma" w:eastAsia="Arial Unicode MS" w:hAnsi="Tahoma" w:cs="Tahoma"/>
          <w:color w:val="000000" w:themeColor="text1"/>
          <w:sz w:val="16"/>
          <w:szCs w:val="16"/>
        </w:rPr>
        <w:t xml:space="preserve">, doravante designada </w:t>
      </w:r>
      <w:r w:rsidRPr="006D24FB">
        <w:rPr>
          <w:rFonts w:ascii="Tahoma" w:eastAsia="Arial Unicode MS" w:hAnsi="Tahoma" w:cs="Tahoma"/>
          <w:b/>
          <w:color w:val="000000" w:themeColor="text1"/>
          <w:sz w:val="16"/>
          <w:szCs w:val="16"/>
        </w:rPr>
        <w:t>CREDENCIANTE</w:t>
      </w:r>
      <w:r w:rsidRPr="006D24FB">
        <w:rPr>
          <w:rFonts w:ascii="Tahoma" w:eastAsia="Arial Unicode MS" w:hAnsi="Tahoma" w:cs="Tahoma"/>
          <w:color w:val="000000" w:themeColor="text1"/>
          <w:sz w:val="16"/>
          <w:szCs w:val="16"/>
        </w:rPr>
        <w:t xml:space="preserve"> e</w:t>
      </w:r>
      <w:r w:rsidRPr="006D24FB">
        <w:rPr>
          <w:rFonts w:ascii="Tahoma" w:eastAsia="Arial Unicode MS" w:hAnsi="Tahoma" w:cs="Tahoma"/>
          <w:b/>
          <w:color w:val="000000" w:themeColor="text1"/>
          <w:sz w:val="16"/>
          <w:szCs w:val="16"/>
        </w:rPr>
        <w:t>,</w:t>
      </w:r>
      <w:r w:rsidRPr="006D24FB">
        <w:rPr>
          <w:rFonts w:ascii="Tahoma" w:eastAsia="Arial Unicode MS" w:hAnsi="Tahoma" w:cs="Tahoma"/>
          <w:color w:val="000000" w:themeColor="text1"/>
          <w:sz w:val="16"/>
          <w:szCs w:val="16"/>
        </w:rPr>
        <w:t xml:space="preserve"> de outro lado, </w:t>
      </w:r>
      <w:r w:rsidR="00861F7F" w:rsidRPr="006D24FB">
        <w:rPr>
          <w:rFonts w:ascii="Tahoma" w:eastAsia="Arial Unicode MS" w:hAnsi="Tahoma" w:cs="Tahoma"/>
          <w:color w:val="000000" w:themeColor="text1"/>
          <w:sz w:val="16"/>
          <w:szCs w:val="16"/>
        </w:rPr>
        <w:fldChar w:fldCharType="begin"/>
      </w:r>
      <w:r w:rsidR="00861F7F" w:rsidRPr="006D24FB">
        <w:rPr>
          <w:rFonts w:ascii="Tahoma" w:eastAsia="Arial Unicode MS" w:hAnsi="Tahoma" w:cs="Tahoma"/>
          <w:color w:val="000000" w:themeColor="text1"/>
          <w:sz w:val="16"/>
          <w:szCs w:val="16"/>
        </w:rPr>
        <w:instrText xml:space="preserve"> MERGEFIELD Credenciado </w:instrText>
      </w:r>
      <w:r w:rsidR="00861F7F" w:rsidRPr="006D24FB">
        <w:rPr>
          <w:rFonts w:ascii="Tahoma" w:eastAsia="Arial Unicode MS" w:hAnsi="Tahoma" w:cs="Tahoma"/>
          <w:color w:val="000000" w:themeColor="text1"/>
          <w:sz w:val="16"/>
          <w:szCs w:val="16"/>
        </w:rPr>
        <w:fldChar w:fldCharType="separate"/>
      </w:r>
      <w:r w:rsidR="00861F7F" w:rsidRPr="006D24FB">
        <w:rPr>
          <w:rFonts w:ascii="Tahoma" w:eastAsia="Arial Unicode MS" w:hAnsi="Tahoma" w:cs="Tahoma"/>
          <w:noProof/>
          <w:color w:val="000000" w:themeColor="text1"/>
          <w:sz w:val="16"/>
          <w:szCs w:val="16"/>
        </w:rPr>
        <w:t>&lt;termo/credenciado&gt;</w:t>
      </w:r>
      <w:r w:rsidR="00861F7F" w:rsidRPr="006D24FB">
        <w:rPr>
          <w:rFonts w:ascii="Tahoma" w:eastAsia="Arial Unicode MS" w:hAnsi="Tahoma" w:cs="Tahoma"/>
          <w:color w:val="000000" w:themeColor="text1"/>
          <w:sz w:val="16"/>
          <w:szCs w:val="16"/>
        </w:rPr>
        <w:fldChar w:fldCharType="end"/>
      </w:r>
      <w:r w:rsidR="0039275A" w:rsidRPr="006D24FB">
        <w:rPr>
          <w:rFonts w:ascii="Tahoma" w:eastAsia="Arial Unicode MS" w:hAnsi="Tahoma" w:cs="Tahoma"/>
          <w:color w:val="000000" w:themeColor="text1"/>
          <w:sz w:val="16"/>
          <w:szCs w:val="16"/>
        </w:rPr>
        <w:t xml:space="preserve">, </w:t>
      </w:r>
      <w:r w:rsidR="009579A2" w:rsidRPr="006D24FB">
        <w:rPr>
          <w:rFonts w:ascii="Tahoma" w:eastAsia="Arial Unicode MS" w:hAnsi="Tahoma" w:cs="Tahoma"/>
          <w:color w:val="000000" w:themeColor="text1"/>
          <w:sz w:val="16"/>
          <w:szCs w:val="16"/>
        </w:rPr>
        <w:t>CNPJ nº</w:t>
      </w:r>
      <w:r w:rsidR="00861F7F" w:rsidRPr="006D24FB">
        <w:rPr>
          <w:rFonts w:ascii="Tahoma" w:eastAsia="Arial Unicode MS" w:hAnsi="Tahoma" w:cs="Tahoma"/>
          <w:color w:val="000000" w:themeColor="text1"/>
          <w:sz w:val="16"/>
          <w:szCs w:val="16"/>
        </w:rPr>
        <w:t xml:space="preserve"> &lt;termo/CNPJ/CPF&gt;</w:t>
      </w:r>
      <w:r w:rsidR="009579A2" w:rsidRPr="006D24FB">
        <w:rPr>
          <w:rFonts w:ascii="Tahoma" w:eastAsia="Arial Unicode MS" w:hAnsi="Tahoma" w:cs="Tahoma"/>
          <w:color w:val="000000" w:themeColor="text1"/>
          <w:sz w:val="16"/>
          <w:szCs w:val="16"/>
        </w:rPr>
        <w:t>, situada</w:t>
      </w:r>
      <w:r w:rsidRPr="006D24FB">
        <w:rPr>
          <w:rFonts w:ascii="Tahoma" w:eastAsia="Arial Unicode MS" w:hAnsi="Tahoma" w:cs="Tahoma"/>
          <w:color w:val="000000" w:themeColor="text1"/>
          <w:sz w:val="16"/>
          <w:szCs w:val="16"/>
        </w:rPr>
        <w:t xml:space="preserve"> à</w:t>
      </w:r>
      <w:r w:rsidR="00861F7F" w:rsidRPr="006D24FB">
        <w:rPr>
          <w:rFonts w:ascii="Tahoma" w:eastAsia="Arial Unicode MS" w:hAnsi="Tahoma" w:cs="Tahoma"/>
          <w:color w:val="000000" w:themeColor="text1"/>
          <w:sz w:val="16"/>
          <w:szCs w:val="16"/>
        </w:rPr>
        <w:t xml:space="preserve"> &lt;termo/logradouro, &lt;termo/bairro&gt;, &lt;termo/</w:t>
      </w:r>
      <w:proofErr w:type="spellStart"/>
      <w:r w:rsidR="00861F7F" w:rsidRPr="006D24FB">
        <w:rPr>
          <w:rFonts w:ascii="Tahoma" w:eastAsia="Arial Unicode MS" w:hAnsi="Tahoma" w:cs="Tahoma"/>
          <w:color w:val="000000" w:themeColor="text1"/>
          <w:sz w:val="16"/>
          <w:szCs w:val="16"/>
        </w:rPr>
        <w:t>municipio</w:t>
      </w:r>
      <w:proofErr w:type="spellEnd"/>
      <w:r w:rsidR="00861F7F" w:rsidRPr="006D24FB">
        <w:rPr>
          <w:rFonts w:ascii="Tahoma" w:eastAsia="Arial Unicode MS" w:hAnsi="Tahoma" w:cs="Tahoma"/>
          <w:color w:val="000000" w:themeColor="text1"/>
          <w:sz w:val="16"/>
          <w:szCs w:val="16"/>
        </w:rPr>
        <w:t>&gt;</w:t>
      </w:r>
      <w:r w:rsidRPr="006D24FB">
        <w:rPr>
          <w:rFonts w:ascii="Tahoma" w:eastAsia="Arial Unicode MS" w:hAnsi="Tahoma" w:cs="Tahoma"/>
          <w:color w:val="000000" w:themeColor="text1"/>
          <w:sz w:val="16"/>
          <w:szCs w:val="16"/>
        </w:rPr>
        <w:t>,</w:t>
      </w:r>
      <w:r w:rsidR="009579A2" w:rsidRPr="006D24FB">
        <w:rPr>
          <w:rFonts w:ascii="Tahoma" w:eastAsia="Arial Unicode MS" w:hAnsi="Tahoma" w:cs="Tahoma"/>
          <w:color w:val="000000" w:themeColor="text1"/>
          <w:sz w:val="16"/>
          <w:szCs w:val="16"/>
        </w:rPr>
        <w:t xml:space="preserve"> representada por </w:t>
      </w:r>
      <w:r w:rsidR="00861F7F" w:rsidRPr="006D24FB">
        <w:rPr>
          <w:rFonts w:ascii="Tahoma" w:eastAsia="Arial Unicode MS" w:hAnsi="Tahoma" w:cs="Tahoma"/>
          <w:color w:val="000000" w:themeColor="text1"/>
          <w:sz w:val="16"/>
          <w:szCs w:val="16"/>
        </w:rPr>
        <w:t>&lt;termo/representante&gt;,  CP</w:t>
      </w:r>
      <w:r w:rsidRPr="006D24FB">
        <w:rPr>
          <w:rFonts w:ascii="Tahoma" w:eastAsia="Arial Unicode MS" w:hAnsi="Tahoma" w:cs="Tahoma"/>
          <w:color w:val="000000" w:themeColor="text1"/>
          <w:sz w:val="16"/>
          <w:szCs w:val="16"/>
        </w:rPr>
        <w:t>F</w:t>
      </w:r>
      <w:r w:rsidR="00DA661E" w:rsidRPr="006D24FB">
        <w:rPr>
          <w:rFonts w:ascii="Tahoma" w:eastAsia="Arial Unicode MS" w:hAnsi="Tahoma" w:cs="Tahoma"/>
          <w:color w:val="000000" w:themeColor="text1"/>
          <w:sz w:val="16"/>
          <w:szCs w:val="16"/>
        </w:rPr>
        <w:t xml:space="preserve"> </w:t>
      </w:r>
      <w:r w:rsidR="00861F7F" w:rsidRPr="006D24FB">
        <w:rPr>
          <w:rFonts w:ascii="Tahoma" w:eastAsia="Arial Unicode MS" w:hAnsi="Tahoma" w:cs="Tahoma"/>
          <w:color w:val="000000" w:themeColor="text1"/>
          <w:sz w:val="16"/>
          <w:szCs w:val="16"/>
        </w:rPr>
        <w:t>&lt;termo/</w:t>
      </w:r>
      <w:proofErr w:type="spellStart"/>
      <w:r w:rsidR="00861F7F" w:rsidRPr="006D24FB">
        <w:rPr>
          <w:rFonts w:ascii="Tahoma" w:eastAsia="Arial Unicode MS" w:hAnsi="Tahoma" w:cs="Tahoma"/>
          <w:color w:val="000000" w:themeColor="text1"/>
          <w:sz w:val="16"/>
          <w:szCs w:val="16"/>
        </w:rPr>
        <w:t>cpf</w:t>
      </w:r>
      <w:proofErr w:type="spellEnd"/>
      <w:r w:rsidR="00861F7F" w:rsidRPr="006D24FB">
        <w:rPr>
          <w:rFonts w:ascii="Tahoma" w:eastAsia="Arial Unicode MS" w:hAnsi="Tahoma" w:cs="Tahoma"/>
          <w:color w:val="000000" w:themeColor="text1"/>
          <w:sz w:val="16"/>
          <w:szCs w:val="16"/>
        </w:rPr>
        <w:t xml:space="preserve"> representante&gt;,</w:t>
      </w:r>
      <w:r w:rsidRPr="006D24FB">
        <w:rPr>
          <w:rFonts w:ascii="Tahoma" w:eastAsia="Arial Unicode MS" w:hAnsi="Tahoma" w:cs="Tahoma"/>
          <w:color w:val="000000" w:themeColor="text1"/>
          <w:sz w:val="16"/>
          <w:szCs w:val="16"/>
        </w:rPr>
        <w:t xml:space="preserve"> designado neste ato como </w:t>
      </w:r>
      <w:r w:rsidRPr="006D24FB">
        <w:rPr>
          <w:rFonts w:ascii="Tahoma" w:eastAsia="Arial Unicode MS" w:hAnsi="Tahoma" w:cs="Tahoma"/>
          <w:b/>
          <w:color w:val="000000" w:themeColor="text1"/>
          <w:sz w:val="16"/>
          <w:szCs w:val="16"/>
        </w:rPr>
        <w:t>CREDENCIADO(A)</w:t>
      </w:r>
      <w:r w:rsidRPr="006D24FB">
        <w:rPr>
          <w:rFonts w:ascii="Tahoma" w:eastAsia="Arial Unicode MS" w:hAnsi="Tahoma" w:cs="Tahoma"/>
          <w:color w:val="000000" w:themeColor="text1"/>
          <w:sz w:val="16"/>
          <w:szCs w:val="16"/>
        </w:rPr>
        <w:t xml:space="preserve"> resolvem celebrar o presente instrumento, autorizado por meio do </w:t>
      </w:r>
      <w:r w:rsidRPr="006D24FB">
        <w:rPr>
          <w:rFonts w:ascii="Tahoma" w:eastAsia="Arial Unicode MS" w:hAnsi="Tahoma" w:cs="Tahoma"/>
          <w:b/>
          <w:color w:val="000000" w:themeColor="text1"/>
          <w:sz w:val="16"/>
          <w:szCs w:val="16"/>
        </w:rPr>
        <w:t>Edital de Chamamento Público nº 01/2022-SMT/SETRAM/DTP</w:t>
      </w:r>
      <w:r w:rsidRPr="006D24FB">
        <w:rPr>
          <w:rFonts w:ascii="Tahoma" w:eastAsia="Arial Unicode MS" w:hAnsi="Tahoma" w:cs="Tahoma"/>
          <w:color w:val="000000" w:themeColor="text1"/>
          <w:sz w:val="16"/>
          <w:szCs w:val="16"/>
        </w:rPr>
        <w:t xml:space="preserve">, </w:t>
      </w:r>
      <w:r w:rsidRPr="006D24FB">
        <w:rPr>
          <w:rFonts w:ascii="Tahoma" w:eastAsia="Arial Unicode MS" w:hAnsi="Tahoma" w:cs="Tahoma"/>
          <w:b/>
          <w:color w:val="000000" w:themeColor="text1"/>
          <w:sz w:val="16"/>
          <w:szCs w:val="16"/>
        </w:rPr>
        <w:t>publicado no DOC</w:t>
      </w:r>
      <w:r w:rsidRPr="006D24FB">
        <w:rPr>
          <w:rFonts w:ascii="Tahoma" w:eastAsia="Arial Unicode MS" w:hAnsi="Tahoma" w:cs="Tahoma"/>
          <w:color w:val="000000" w:themeColor="text1"/>
          <w:sz w:val="16"/>
          <w:szCs w:val="16"/>
        </w:rPr>
        <w:t xml:space="preserve"> </w:t>
      </w:r>
      <w:r w:rsidRPr="006D24FB">
        <w:rPr>
          <w:rFonts w:ascii="Tahoma" w:eastAsia="Arial Unicode MS" w:hAnsi="Tahoma" w:cs="Tahoma"/>
          <w:b/>
          <w:color w:val="000000" w:themeColor="text1"/>
          <w:sz w:val="16"/>
          <w:szCs w:val="16"/>
        </w:rPr>
        <w:t xml:space="preserve">de 11/06/2022, às fls. </w:t>
      </w:r>
      <w:r w:rsidR="00DA661E" w:rsidRPr="006D24FB">
        <w:rPr>
          <w:rFonts w:ascii="Tahoma" w:eastAsia="Arial Unicode MS" w:hAnsi="Tahoma" w:cs="Tahoma"/>
          <w:b/>
          <w:color w:val="000000" w:themeColor="text1"/>
          <w:sz w:val="16"/>
          <w:szCs w:val="16"/>
        </w:rPr>
        <w:t>30</w:t>
      </w:r>
      <w:r w:rsidRPr="006D24FB">
        <w:rPr>
          <w:rFonts w:ascii="Tahoma" w:eastAsia="Arial Unicode MS" w:hAnsi="Tahoma" w:cs="Tahoma"/>
          <w:b/>
          <w:color w:val="000000" w:themeColor="text1"/>
          <w:sz w:val="16"/>
          <w:szCs w:val="16"/>
        </w:rPr>
        <w:t xml:space="preserve">, processo SEI 6020.2021/0018559-7, </w:t>
      </w:r>
      <w:r w:rsidRPr="006D24FB">
        <w:rPr>
          <w:rFonts w:ascii="Tahoma" w:eastAsia="Arial Unicode MS" w:hAnsi="Tahoma" w:cs="Tahoma"/>
          <w:color w:val="000000" w:themeColor="text1"/>
          <w:sz w:val="16"/>
          <w:szCs w:val="16"/>
        </w:rPr>
        <w:t>com fundamento na Lei Federal nº 8.666/93, da Lei Municipal nº</w:t>
      </w:r>
      <w:r w:rsidRPr="006D24FB">
        <w:rPr>
          <w:rFonts w:ascii="Tahoma" w:eastAsia="Arial Unicode MS" w:hAnsi="Tahoma" w:cs="Tahoma"/>
          <w:b/>
          <w:color w:val="000000" w:themeColor="text1"/>
          <w:sz w:val="16"/>
          <w:szCs w:val="16"/>
        </w:rPr>
        <w:t xml:space="preserve"> </w:t>
      </w:r>
      <w:r w:rsidRPr="006D24FB">
        <w:rPr>
          <w:rFonts w:ascii="Tahoma" w:eastAsia="Arial Unicode MS" w:hAnsi="Tahoma" w:cs="Tahoma"/>
          <w:color w:val="000000" w:themeColor="text1"/>
          <w:sz w:val="16"/>
          <w:szCs w:val="16"/>
        </w:rPr>
        <w:t>13.278/02, regulamentada pelo Decreto nº 44.279/03, lei municipal nº 13.697/2003 e demais normas aplicáveis à matéria, aplicando-lhe, supletivamente, os princípios da teoria geral dos contratos, as disposições de direito privado e as seguintes cláusulas e condições:</w:t>
      </w:r>
    </w:p>
    <w:p w14:paraId="6F79045A" w14:textId="77777777" w:rsidR="00C16CE9" w:rsidRPr="00CF15D2" w:rsidRDefault="00C16CE9" w:rsidP="00CF15D2">
      <w:pPr>
        <w:ind w:right="80"/>
        <w:jc w:val="both"/>
        <w:rPr>
          <w:rFonts w:ascii="Tahoma" w:eastAsia="Arial Unicode MS" w:hAnsi="Tahoma" w:cs="Tahoma"/>
          <w:sz w:val="16"/>
          <w:szCs w:val="16"/>
        </w:rPr>
      </w:pPr>
    </w:p>
    <w:p w14:paraId="10A8E0B7" w14:textId="77777777" w:rsidR="00C16CE9" w:rsidRPr="00CF15D2" w:rsidRDefault="00C16CE9" w:rsidP="00CF15D2">
      <w:pPr>
        <w:jc w:val="both"/>
        <w:rPr>
          <w:rFonts w:ascii="Tahoma" w:eastAsia="Arial Unicode MS" w:hAnsi="Tahoma" w:cs="Tahoma"/>
          <w:sz w:val="16"/>
          <w:szCs w:val="16"/>
        </w:rPr>
      </w:pPr>
    </w:p>
    <w:p w14:paraId="39C1953D"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PRIMEIRA – DO OBJETO</w:t>
      </w:r>
    </w:p>
    <w:p w14:paraId="528706F2" w14:textId="77777777" w:rsidR="00C16CE9" w:rsidRPr="00CF15D2" w:rsidRDefault="00C16CE9" w:rsidP="00CF15D2">
      <w:pPr>
        <w:jc w:val="both"/>
        <w:rPr>
          <w:rFonts w:ascii="Tahoma" w:eastAsia="Arial Unicode MS" w:hAnsi="Tahoma" w:cs="Tahoma"/>
          <w:sz w:val="16"/>
          <w:szCs w:val="16"/>
        </w:rPr>
      </w:pPr>
    </w:p>
    <w:p w14:paraId="21225E30" w14:textId="77777777" w:rsidR="00C16CE9" w:rsidRPr="00CF15D2" w:rsidRDefault="00C16CE9" w:rsidP="00CF15D2">
      <w:pPr>
        <w:jc w:val="both"/>
        <w:rPr>
          <w:rFonts w:ascii="Tahoma" w:eastAsia="Arial Unicode MS" w:hAnsi="Tahoma" w:cs="Tahoma"/>
          <w:sz w:val="16"/>
          <w:szCs w:val="16"/>
        </w:rPr>
      </w:pPr>
    </w:p>
    <w:p w14:paraId="3E841CF9"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1.1.</w:t>
      </w:r>
      <w:r w:rsidRPr="00CF15D2">
        <w:rPr>
          <w:rFonts w:ascii="Tahoma" w:eastAsia="Arial Unicode MS" w:hAnsi="Tahoma" w:cs="Tahoma"/>
          <w:sz w:val="16"/>
          <w:szCs w:val="16"/>
        </w:rPr>
        <w:tab/>
        <w:t>Constitui objeto deste instrumento a prestação de serviços de transporte escolar de educando/crianças, com a utilização de veículo(s) automotor(es) de passageiros, ACESSÍVEL OU CONVENCIONAL, abastecido com combustível e demais insumos, conduzido(s) por 01 (um) motorista e contando com o apoio de 01 (um) monitor durante o transporte dos educandos/crianças.</w:t>
      </w:r>
    </w:p>
    <w:p w14:paraId="6D584582" w14:textId="77777777" w:rsidR="00C16CE9" w:rsidRPr="00CF15D2" w:rsidRDefault="00C16CE9" w:rsidP="00CF15D2">
      <w:pPr>
        <w:jc w:val="both"/>
        <w:rPr>
          <w:rFonts w:ascii="Tahoma" w:eastAsia="Arial Unicode MS" w:hAnsi="Tahoma" w:cs="Tahoma"/>
          <w:sz w:val="16"/>
          <w:szCs w:val="16"/>
        </w:rPr>
      </w:pPr>
    </w:p>
    <w:p w14:paraId="6E6F903F"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1.2.</w:t>
      </w:r>
      <w:r w:rsidRPr="00CF15D2">
        <w:rPr>
          <w:rFonts w:ascii="Tahoma" w:eastAsia="Arial Unicode MS" w:hAnsi="Tahoma" w:cs="Tahoma"/>
          <w:sz w:val="16"/>
          <w:szCs w:val="16"/>
        </w:rPr>
        <w:tab/>
        <w:t xml:space="preserve">Os serviços, prestados no Município de São Paulo, consistem no transporte de alunos da residência até a unidade escolar e vice-versa e para entidades conveniadas da </w:t>
      </w:r>
      <w:r w:rsidRPr="00CF15D2">
        <w:rPr>
          <w:rFonts w:ascii="Tahoma" w:eastAsia="Arial Unicode MS" w:hAnsi="Tahoma" w:cs="Tahoma"/>
          <w:b/>
          <w:sz w:val="16"/>
          <w:szCs w:val="16"/>
        </w:rPr>
        <w:t>SECRETARIA MUNICIPAL DA EDUCAÇÃO - SME</w:t>
      </w:r>
      <w:r w:rsidRPr="00CF15D2">
        <w:rPr>
          <w:rFonts w:ascii="Tahoma" w:eastAsia="Arial Unicode MS" w:hAnsi="Tahoma" w:cs="Tahoma"/>
          <w:sz w:val="16"/>
          <w:szCs w:val="16"/>
        </w:rPr>
        <w:t>, vinculados ao Programa Vai e Volta.</w:t>
      </w:r>
    </w:p>
    <w:p w14:paraId="48FDC330" w14:textId="77777777" w:rsidR="00C16CE9" w:rsidRPr="00CF15D2" w:rsidRDefault="00C16CE9" w:rsidP="00CF15D2">
      <w:pPr>
        <w:jc w:val="both"/>
        <w:rPr>
          <w:rFonts w:ascii="Tahoma" w:eastAsia="Arial Unicode MS" w:hAnsi="Tahoma" w:cs="Tahoma"/>
          <w:sz w:val="16"/>
          <w:szCs w:val="16"/>
        </w:rPr>
      </w:pPr>
    </w:p>
    <w:p w14:paraId="4A35DD7B" w14:textId="77777777" w:rsidR="00C16CE9" w:rsidRPr="00CF15D2" w:rsidRDefault="00C16CE9" w:rsidP="00CF15D2">
      <w:pPr>
        <w:ind w:left="1420" w:right="20" w:hanging="709"/>
        <w:jc w:val="both"/>
        <w:rPr>
          <w:rFonts w:ascii="Tahoma" w:eastAsia="Arial Unicode MS" w:hAnsi="Tahoma" w:cs="Tahoma"/>
          <w:sz w:val="16"/>
          <w:szCs w:val="16"/>
        </w:rPr>
      </w:pPr>
      <w:r w:rsidRPr="00CF15D2">
        <w:rPr>
          <w:rFonts w:ascii="Tahoma" w:eastAsia="Arial Unicode MS" w:hAnsi="Tahoma" w:cs="Tahoma"/>
          <w:sz w:val="16"/>
          <w:szCs w:val="16"/>
        </w:rPr>
        <w:t>1.2.1.</w:t>
      </w:r>
      <w:r w:rsidRPr="00CF15D2">
        <w:rPr>
          <w:rFonts w:ascii="Tahoma" w:eastAsia="Arial Unicode MS" w:hAnsi="Tahoma" w:cs="Tahoma"/>
          <w:sz w:val="16"/>
          <w:szCs w:val="16"/>
        </w:rPr>
        <w:tab/>
        <w:t>Fazem parte do objeto deste ajuste as atividades extracurriculares, que poderão ser realizadas também nos finais de semana e férias escolares, sempre mediante autorização da Secretaria Municipal de Educação.</w:t>
      </w:r>
    </w:p>
    <w:p w14:paraId="0F7E97BF" w14:textId="77777777" w:rsidR="00C16CE9" w:rsidRPr="00CF15D2" w:rsidRDefault="00C16CE9" w:rsidP="00CF15D2">
      <w:pPr>
        <w:jc w:val="both"/>
        <w:rPr>
          <w:rFonts w:ascii="Tahoma" w:eastAsia="Arial Unicode MS" w:hAnsi="Tahoma" w:cs="Tahoma"/>
          <w:sz w:val="16"/>
          <w:szCs w:val="16"/>
        </w:rPr>
      </w:pPr>
    </w:p>
    <w:p w14:paraId="0690289F"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1.2.2.</w:t>
      </w:r>
      <w:r w:rsidRPr="00CF15D2">
        <w:rPr>
          <w:rFonts w:ascii="Tahoma" w:eastAsia="Arial Unicode MS" w:hAnsi="Tahoma" w:cs="Tahoma"/>
          <w:sz w:val="16"/>
          <w:szCs w:val="16"/>
        </w:rPr>
        <w:tab/>
        <w:t>Somente quando for reconhecida expressamente pela Secretaria Municipal de Educação a impossibilidade de acesso motorizado às residências, será autorizado o embarque de crianças em um ponto de encontro, definido por acordo entre o condutor e a mãe, pai ou responsável pelo educando/criança.</w:t>
      </w:r>
    </w:p>
    <w:p w14:paraId="63731202" w14:textId="77777777" w:rsidR="00C16CE9" w:rsidRPr="00CF15D2" w:rsidRDefault="00C16CE9" w:rsidP="00CF15D2">
      <w:pPr>
        <w:jc w:val="both"/>
        <w:rPr>
          <w:rFonts w:ascii="Tahoma" w:eastAsia="Arial Unicode MS" w:hAnsi="Tahoma" w:cs="Tahoma"/>
          <w:sz w:val="16"/>
          <w:szCs w:val="16"/>
        </w:rPr>
      </w:pPr>
    </w:p>
    <w:p w14:paraId="5086C40C"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1.3.</w:t>
      </w:r>
      <w:r w:rsidRPr="00CF15D2">
        <w:rPr>
          <w:rFonts w:ascii="Tahoma" w:eastAsia="Arial Unicode MS" w:hAnsi="Tahoma" w:cs="Tahoma"/>
          <w:sz w:val="16"/>
          <w:szCs w:val="16"/>
        </w:rPr>
        <w:tab/>
        <w:t xml:space="preserve">A bancada disponível será ocupada por alunos deficientes ou não, até o limite da capacidade autorizada do veículo, sendo que aos alunos com mobilidade reduzida que não tenham condições de utilização de bancada convencional deverão ser transportados através de veículo acessível, sempre tratando-se de alunos matriculados em qualquer </w:t>
      </w:r>
      <w:proofErr w:type="gramStart"/>
      <w:r w:rsidRPr="00CF15D2">
        <w:rPr>
          <w:rFonts w:ascii="Tahoma" w:eastAsia="Arial Unicode MS" w:hAnsi="Tahoma" w:cs="Tahoma"/>
          <w:sz w:val="16"/>
          <w:szCs w:val="16"/>
        </w:rPr>
        <w:t>da unidades</w:t>
      </w:r>
      <w:proofErr w:type="gramEnd"/>
      <w:r w:rsidRPr="00CF15D2">
        <w:rPr>
          <w:rFonts w:ascii="Tahoma" w:eastAsia="Arial Unicode MS" w:hAnsi="Tahoma" w:cs="Tahoma"/>
          <w:sz w:val="16"/>
          <w:szCs w:val="16"/>
        </w:rPr>
        <w:t xml:space="preserve"> da rede municipal de ensino e estejam contemplados no programa Vai e Volta.</w:t>
      </w:r>
    </w:p>
    <w:p w14:paraId="5D1BDAB9" w14:textId="77777777" w:rsidR="00C16CE9" w:rsidRPr="00CF15D2" w:rsidRDefault="00C16CE9" w:rsidP="00CF15D2">
      <w:pPr>
        <w:jc w:val="both"/>
        <w:rPr>
          <w:rFonts w:ascii="Tahoma" w:eastAsia="Arial Unicode MS" w:hAnsi="Tahoma" w:cs="Tahoma"/>
          <w:sz w:val="16"/>
          <w:szCs w:val="16"/>
        </w:rPr>
      </w:pPr>
    </w:p>
    <w:p w14:paraId="10A2C74C" w14:textId="77777777" w:rsidR="00C16CE9" w:rsidRPr="00CF15D2" w:rsidRDefault="00C16CE9" w:rsidP="00CF15D2">
      <w:pPr>
        <w:tabs>
          <w:tab w:val="left" w:pos="680"/>
        </w:tabs>
        <w:ind w:left="700" w:right="20" w:hanging="707"/>
        <w:jc w:val="both"/>
        <w:rPr>
          <w:rFonts w:ascii="Tahoma" w:eastAsia="Arial Unicode MS" w:hAnsi="Tahoma" w:cs="Tahoma"/>
          <w:sz w:val="16"/>
          <w:szCs w:val="16"/>
        </w:rPr>
      </w:pPr>
      <w:r w:rsidRPr="00CF15D2">
        <w:rPr>
          <w:rFonts w:ascii="Tahoma" w:eastAsia="Arial Unicode MS" w:hAnsi="Tahoma" w:cs="Tahoma"/>
          <w:sz w:val="16"/>
          <w:szCs w:val="16"/>
        </w:rPr>
        <w:t>1.4.</w:t>
      </w:r>
      <w:r w:rsidRPr="00CF15D2">
        <w:rPr>
          <w:rFonts w:ascii="Tahoma" w:eastAsia="Arial Unicode MS" w:hAnsi="Tahoma" w:cs="Tahoma"/>
          <w:sz w:val="16"/>
          <w:szCs w:val="16"/>
        </w:rPr>
        <w:tab/>
        <w:t>Os veículos acessíveis atenderão os alunos com mobilidade reduzida matriculados em qualquer das unidades da rede municipal de ensino, sendo que a bancada disponível será ocupada por alunos sem necessidades especiais, até o limite da capacidade autorizada do veículo.</w:t>
      </w:r>
    </w:p>
    <w:p w14:paraId="4FC46B27" w14:textId="77777777" w:rsidR="00C16CE9" w:rsidRPr="00CF15D2" w:rsidRDefault="00C16CE9" w:rsidP="00CF15D2">
      <w:pPr>
        <w:jc w:val="both"/>
        <w:rPr>
          <w:rFonts w:ascii="Tahoma" w:eastAsia="Arial Unicode MS" w:hAnsi="Tahoma" w:cs="Tahoma"/>
          <w:sz w:val="16"/>
          <w:szCs w:val="16"/>
        </w:rPr>
      </w:pPr>
    </w:p>
    <w:p w14:paraId="3D4F8804"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1.5.</w:t>
      </w:r>
      <w:r w:rsidRPr="00CF15D2">
        <w:rPr>
          <w:rFonts w:ascii="Tahoma" w:eastAsia="Arial Unicode MS" w:hAnsi="Tahoma" w:cs="Tahoma"/>
          <w:sz w:val="16"/>
          <w:szCs w:val="16"/>
        </w:rPr>
        <w:tab/>
        <w:t>A prestação dos serviços será determinada por Ordens de Serviço específicas emitidas pelo DTP e passarão a fazer parte integrante deste contrato, indicando a respectiva Diretoria Regional de Educação – DRE onde o CREDENCIADO trabalhará.</w:t>
      </w:r>
    </w:p>
    <w:p w14:paraId="2F21DAEB" w14:textId="77777777" w:rsidR="00C16CE9" w:rsidRPr="00CF15D2" w:rsidRDefault="00C16CE9" w:rsidP="00CF15D2">
      <w:pPr>
        <w:jc w:val="both"/>
        <w:rPr>
          <w:rFonts w:ascii="Tahoma" w:eastAsia="Arial Unicode MS" w:hAnsi="Tahoma" w:cs="Tahoma"/>
          <w:sz w:val="16"/>
          <w:szCs w:val="16"/>
        </w:rPr>
      </w:pPr>
    </w:p>
    <w:p w14:paraId="40D83E91"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1.5.1.</w:t>
      </w:r>
      <w:r w:rsidRPr="00CF15D2">
        <w:rPr>
          <w:rFonts w:ascii="Tahoma" w:eastAsia="Arial Unicode MS" w:hAnsi="Tahoma" w:cs="Tahoma"/>
          <w:sz w:val="16"/>
          <w:szCs w:val="16"/>
        </w:rPr>
        <w:tab/>
        <w:t>A Ordem de Serviço autorizará o início da prestação de serviço e disponibilizará ao CREDENCIADO todas as informações necessárias à sua execução.</w:t>
      </w:r>
    </w:p>
    <w:p w14:paraId="42E5084F" w14:textId="77777777" w:rsidR="00C16CE9" w:rsidRPr="00CF15D2" w:rsidRDefault="00C16CE9" w:rsidP="00CF15D2">
      <w:pPr>
        <w:jc w:val="both"/>
        <w:rPr>
          <w:rFonts w:ascii="Tahoma" w:eastAsia="Arial Unicode MS" w:hAnsi="Tahoma" w:cs="Tahoma"/>
          <w:sz w:val="16"/>
          <w:szCs w:val="16"/>
        </w:rPr>
      </w:pPr>
    </w:p>
    <w:p w14:paraId="677C8B0D"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1.5.2.</w:t>
      </w:r>
      <w:r w:rsidRPr="00CF15D2">
        <w:rPr>
          <w:rFonts w:ascii="Tahoma" w:eastAsia="Arial Unicode MS" w:hAnsi="Tahoma" w:cs="Tahoma"/>
          <w:sz w:val="16"/>
          <w:szCs w:val="16"/>
        </w:rPr>
        <w:tab/>
        <w:t>As Ordens de Serviço serão emitidas a critério da CREDENCIANTE, para o fiel e adequado desempenho do trabalho, nas seguintes situações: troca de veículo, troca de DRE, substituição do motorista e/ou monitor.</w:t>
      </w:r>
    </w:p>
    <w:p w14:paraId="2FEF4F16" w14:textId="77777777" w:rsidR="00C16CE9" w:rsidRPr="00CF15D2" w:rsidRDefault="00C16CE9" w:rsidP="00CF15D2">
      <w:pPr>
        <w:jc w:val="both"/>
        <w:rPr>
          <w:rFonts w:ascii="Tahoma" w:eastAsia="Arial Unicode MS" w:hAnsi="Tahoma" w:cs="Tahoma"/>
          <w:sz w:val="16"/>
          <w:szCs w:val="16"/>
        </w:rPr>
      </w:pPr>
    </w:p>
    <w:p w14:paraId="0AB9BEE9" w14:textId="77777777" w:rsidR="00C16CE9" w:rsidRPr="00CF15D2" w:rsidRDefault="00C16CE9" w:rsidP="00CF15D2">
      <w:pPr>
        <w:ind w:left="709" w:right="80" w:hanging="709"/>
        <w:jc w:val="both"/>
        <w:rPr>
          <w:rFonts w:ascii="Tahoma" w:eastAsia="Arial Unicode MS" w:hAnsi="Tahoma" w:cs="Tahoma"/>
          <w:sz w:val="16"/>
          <w:szCs w:val="16"/>
        </w:rPr>
      </w:pPr>
      <w:r w:rsidRPr="00CF15D2">
        <w:rPr>
          <w:rFonts w:ascii="Tahoma" w:eastAsia="Arial Unicode MS" w:hAnsi="Tahoma" w:cs="Tahoma"/>
          <w:sz w:val="16"/>
          <w:szCs w:val="16"/>
        </w:rPr>
        <w:lastRenderedPageBreak/>
        <w:t>1.6.</w:t>
      </w:r>
      <w:r w:rsidRPr="00CF15D2">
        <w:rPr>
          <w:rFonts w:ascii="Tahoma" w:eastAsia="Arial Unicode MS" w:hAnsi="Tahoma" w:cs="Tahoma"/>
          <w:sz w:val="16"/>
          <w:szCs w:val="16"/>
        </w:rPr>
        <w:tab/>
        <w:t>A mãe, pai ou responsável legal pelo aluno assinará o Termo de Autorização e Ciência de Demanda de Transporte Escolar e o CREDENCIADO assinará o aceite da demanda no mesmo documento.</w:t>
      </w:r>
    </w:p>
    <w:p w14:paraId="12DDA1CD" w14:textId="77777777" w:rsidR="00C16CE9" w:rsidRPr="00CF15D2" w:rsidRDefault="00C16CE9" w:rsidP="00CF15D2">
      <w:pPr>
        <w:jc w:val="both"/>
        <w:rPr>
          <w:rFonts w:ascii="Tahoma" w:eastAsia="Arial Unicode MS" w:hAnsi="Tahoma" w:cs="Tahoma"/>
          <w:sz w:val="16"/>
          <w:szCs w:val="16"/>
        </w:rPr>
      </w:pPr>
    </w:p>
    <w:p w14:paraId="5B94EEF1" w14:textId="77777777" w:rsidR="00C16CE9" w:rsidRPr="00CF15D2" w:rsidRDefault="00C16CE9" w:rsidP="00CF15D2">
      <w:pPr>
        <w:tabs>
          <w:tab w:val="left" w:pos="680"/>
        </w:tabs>
        <w:ind w:left="700" w:right="80" w:hanging="707"/>
        <w:jc w:val="both"/>
        <w:rPr>
          <w:rFonts w:ascii="Tahoma" w:eastAsia="Arial Unicode MS" w:hAnsi="Tahoma" w:cs="Tahoma"/>
          <w:sz w:val="16"/>
          <w:szCs w:val="16"/>
        </w:rPr>
      </w:pPr>
      <w:r w:rsidRPr="00CF15D2">
        <w:rPr>
          <w:rFonts w:ascii="Tahoma" w:eastAsia="Arial Unicode MS" w:hAnsi="Tahoma" w:cs="Tahoma"/>
          <w:sz w:val="16"/>
          <w:szCs w:val="16"/>
        </w:rPr>
        <w:t>1.7.</w:t>
      </w:r>
      <w:r w:rsidRPr="00CF15D2">
        <w:rPr>
          <w:rFonts w:ascii="Tahoma" w:eastAsia="Arial Unicode MS" w:hAnsi="Tahoma" w:cs="Tahoma"/>
          <w:sz w:val="16"/>
          <w:szCs w:val="16"/>
        </w:rPr>
        <w:tab/>
        <w:t>Com a assinatura do Termo de Adesão, bem como do Termo de Autorização e de Ciência de Demanda de Transporte Escolar entre a mãe, pai ou responsável legal pelo educando/criança e o CREDENCIADO, estará configurada a obrigação de transportar o aluno durante a vigência do ano letivo, com a consequente emissão da Ordem de Serviço - OS, pelo DTP.</w:t>
      </w:r>
    </w:p>
    <w:p w14:paraId="7B9F799A" w14:textId="77777777" w:rsidR="00C16CE9" w:rsidRPr="00CF15D2" w:rsidRDefault="00C16CE9" w:rsidP="00CF15D2">
      <w:pPr>
        <w:jc w:val="both"/>
        <w:rPr>
          <w:rFonts w:ascii="Tahoma" w:eastAsia="Arial Unicode MS" w:hAnsi="Tahoma" w:cs="Tahoma"/>
          <w:sz w:val="16"/>
          <w:szCs w:val="16"/>
        </w:rPr>
      </w:pPr>
    </w:p>
    <w:p w14:paraId="3008F1EC" w14:textId="77777777" w:rsidR="00C16CE9" w:rsidRPr="00CF15D2" w:rsidRDefault="00C16CE9" w:rsidP="00CF15D2">
      <w:pPr>
        <w:tabs>
          <w:tab w:val="left" w:pos="680"/>
        </w:tabs>
        <w:ind w:left="700" w:right="80" w:hanging="707"/>
        <w:jc w:val="both"/>
        <w:rPr>
          <w:rFonts w:ascii="Tahoma" w:eastAsia="Arial Unicode MS" w:hAnsi="Tahoma" w:cs="Tahoma"/>
          <w:sz w:val="16"/>
          <w:szCs w:val="16"/>
        </w:rPr>
      </w:pPr>
      <w:r w:rsidRPr="00CF15D2">
        <w:rPr>
          <w:rFonts w:ascii="Tahoma" w:eastAsia="Arial Unicode MS" w:hAnsi="Tahoma" w:cs="Tahoma"/>
          <w:sz w:val="16"/>
          <w:szCs w:val="16"/>
        </w:rPr>
        <w:t>1.8.</w:t>
      </w:r>
      <w:r w:rsidRPr="00CF15D2">
        <w:rPr>
          <w:rFonts w:ascii="Tahoma" w:eastAsia="Arial Unicode MS" w:hAnsi="Tahoma" w:cs="Tahoma"/>
          <w:sz w:val="16"/>
          <w:szCs w:val="16"/>
        </w:rPr>
        <w:tab/>
        <w:t>Faz parte integrante deste Termo de Adesão, o Edital de Chamamento Público nº 01/2022-SMT/SETRAM/DTP e seus Anexos.</w:t>
      </w:r>
    </w:p>
    <w:p w14:paraId="6235B0A4" w14:textId="77777777" w:rsidR="00C16CE9" w:rsidRPr="00CF15D2" w:rsidRDefault="00C16CE9" w:rsidP="00CF15D2">
      <w:pPr>
        <w:jc w:val="both"/>
        <w:rPr>
          <w:rFonts w:ascii="Tahoma" w:eastAsia="Arial Unicode MS" w:hAnsi="Tahoma" w:cs="Tahoma"/>
          <w:sz w:val="16"/>
          <w:szCs w:val="16"/>
        </w:rPr>
      </w:pPr>
    </w:p>
    <w:p w14:paraId="40C66F7A" w14:textId="77777777" w:rsidR="00C16CE9" w:rsidRPr="00CF15D2" w:rsidRDefault="00C16CE9" w:rsidP="00CF15D2">
      <w:pPr>
        <w:tabs>
          <w:tab w:val="left" w:pos="680"/>
        </w:tabs>
        <w:ind w:left="700" w:right="80" w:hanging="707"/>
        <w:jc w:val="both"/>
        <w:rPr>
          <w:rFonts w:ascii="Tahoma" w:eastAsia="Arial Unicode MS" w:hAnsi="Tahoma" w:cs="Tahoma"/>
          <w:sz w:val="16"/>
          <w:szCs w:val="16"/>
        </w:rPr>
      </w:pPr>
      <w:r w:rsidRPr="00CF15D2">
        <w:rPr>
          <w:rFonts w:ascii="Tahoma" w:eastAsia="Arial Unicode MS" w:hAnsi="Tahoma" w:cs="Tahoma"/>
          <w:sz w:val="16"/>
          <w:szCs w:val="16"/>
        </w:rPr>
        <w:t>1.9.</w:t>
      </w:r>
      <w:r w:rsidRPr="00CF15D2">
        <w:rPr>
          <w:rFonts w:ascii="Tahoma" w:eastAsia="Arial Unicode MS" w:hAnsi="Tahoma" w:cs="Tahoma"/>
          <w:sz w:val="16"/>
          <w:szCs w:val="16"/>
        </w:rPr>
        <w:tab/>
        <w:t>Eventual pedido de substituição do transportador escolar credenciado, apresentado pela mãe, pai ou responsável legal, deverá ser feito justificando e fundamentando os motivos do pedido de substituição, o qual será analisado pela Comissão de Execução do Programa Vai e Volta, utilizando todos os meios de apuração da veracidade das razões apresentadas para substituição, podendo ser deferido ou indeferido o pedido, cabendo recurso ao Responsável Técnico da Divisão de Transporte Escolar Gratuito - DTEG.</w:t>
      </w:r>
    </w:p>
    <w:p w14:paraId="17AF6461" w14:textId="77777777" w:rsidR="00C16CE9" w:rsidRPr="00CF15D2" w:rsidRDefault="00C16CE9" w:rsidP="00CF15D2">
      <w:pPr>
        <w:jc w:val="both"/>
        <w:rPr>
          <w:rFonts w:ascii="Tahoma" w:eastAsia="Arial Unicode MS" w:hAnsi="Tahoma" w:cs="Tahoma"/>
          <w:sz w:val="16"/>
          <w:szCs w:val="16"/>
        </w:rPr>
      </w:pPr>
    </w:p>
    <w:p w14:paraId="3EAA9489"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SEGUNDA - DO VEÍCULO</w:t>
      </w:r>
    </w:p>
    <w:p w14:paraId="3111278F" w14:textId="77777777" w:rsidR="00C16CE9" w:rsidRPr="00CF15D2" w:rsidRDefault="00C16CE9" w:rsidP="00CF15D2">
      <w:pPr>
        <w:jc w:val="both"/>
        <w:rPr>
          <w:rFonts w:ascii="Tahoma" w:eastAsia="Arial Unicode MS" w:hAnsi="Tahoma" w:cs="Tahoma"/>
          <w:sz w:val="16"/>
          <w:szCs w:val="16"/>
        </w:rPr>
      </w:pPr>
    </w:p>
    <w:p w14:paraId="7A275FFA" w14:textId="77777777" w:rsidR="00C16CE9" w:rsidRPr="00CF15D2" w:rsidRDefault="00C16CE9" w:rsidP="00CF15D2">
      <w:pPr>
        <w:jc w:val="both"/>
        <w:rPr>
          <w:rFonts w:ascii="Tahoma" w:eastAsia="Arial Unicode MS" w:hAnsi="Tahoma" w:cs="Tahoma"/>
          <w:sz w:val="16"/>
          <w:szCs w:val="16"/>
        </w:rPr>
      </w:pPr>
    </w:p>
    <w:p w14:paraId="539A0184"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2.1.</w:t>
      </w:r>
      <w:r w:rsidRPr="00CF15D2">
        <w:rPr>
          <w:rFonts w:ascii="Tahoma" w:eastAsia="Arial Unicode MS" w:hAnsi="Tahoma" w:cs="Tahoma"/>
          <w:sz w:val="16"/>
          <w:szCs w:val="16"/>
        </w:rPr>
        <w:tab/>
        <w:t>Os serviços aqui definidos serão prestados pelo CREDENCIADO com o(s) veículo(s) placas conforme o constante na(s) ordem(</w:t>
      </w:r>
      <w:proofErr w:type="spellStart"/>
      <w:r w:rsidRPr="00CF15D2">
        <w:rPr>
          <w:rFonts w:ascii="Tahoma" w:eastAsia="Arial Unicode MS" w:hAnsi="Tahoma" w:cs="Tahoma"/>
          <w:sz w:val="16"/>
          <w:szCs w:val="16"/>
        </w:rPr>
        <w:t>ns</w:t>
      </w:r>
      <w:proofErr w:type="spellEnd"/>
      <w:r w:rsidRPr="00CF15D2">
        <w:rPr>
          <w:rFonts w:ascii="Tahoma" w:eastAsia="Arial Unicode MS" w:hAnsi="Tahoma" w:cs="Tahoma"/>
          <w:sz w:val="16"/>
          <w:szCs w:val="16"/>
        </w:rPr>
        <w:t xml:space="preserve">) de </w:t>
      </w:r>
      <w:proofErr w:type="spellStart"/>
      <w:proofErr w:type="gramStart"/>
      <w:r w:rsidRPr="00CF15D2">
        <w:rPr>
          <w:rFonts w:ascii="Tahoma" w:eastAsia="Arial Unicode MS" w:hAnsi="Tahoma" w:cs="Tahoma"/>
          <w:sz w:val="16"/>
          <w:szCs w:val="16"/>
        </w:rPr>
        <w:t>serviço,e</w:t>
      </w:r>
      <w:proofErr w:type="spellEnd"/>
      <w:proofErr w:type="gramEnd"/>
      <w:r w:rsidRPr="00CF15D2">
        <w:rPr>
          <w:rFonts w:ascii="Tahoma" w:eastAsia="Arial Unicode MS" w:hAnsi="Tahoma" w:cs="Tahoma"/>
          <w:sz w:val="16"/>
          <w:szCs w:val="16"/>
        </w:rPr>
        <w:t xml:space="preserve"> somente poderá(</w:t>
      </w:r>
      <w:proofErr w:type="spellStart"/>
      <w:r w:rsidRPr="00CF15D2">
        <w:rPr>
          <w:rFonts w:ascii="Tahoma" w:eastAsia="Arial Unicode MS" w:hAnsi="Tahoma" w:cs="Tahoma"/>
          <w:sz w:val="16"/>
          <w:szCs w:val="16"/>
        </w:rPr>
        <w:t>ão</w:t>
      </w:r>
      <w:proofErr w:type="spellEnd"/>
      <w:r w:rsidRPr="00CF15D2">
        <w:rPr>
          <w:rFonts w:ascii="Tahoma" w:eastAsia="Arial Unicode MS" w:hAnsi="Tahoma" w:cs="Tahoma"/>
          <w:sz w:val="16"/>
          <w:szCs w:val="16"/>
        </w:rPr>
        <w:t>) ser substituído(s) mediante autorização expressa do Departamento de Transportes Públicos – DTP, bem como anuência da Secretaria Municipal de Educação - SME, por meio de emissão de nova Ordem de Serviço.</w:t>
      </w:r>
    </w:p>
    <w:p w14:paraId="5638FCFE" w14:textId="77777777" w:rsidR="00C16CE9" w:rsidRPr="00CF15D2" w:rsidRDefault="00C16CE9" w:rsidP="00CF15D2">
      <w:pPr>
        <w:jc w:val="both"/>
        <w:rPr>
          <w:rFonts w:ascii="Tahoma" w:eastAsia="Arial Unicode MS" w:hAnsi="Tahoma" w:cs="Tahoma"/>
          <w:sz w:val="16"/>
          <w:szCs w:val="16"/>
        </w:rPr>
      </w:pPr>
    </w:p>
    <w:p w14:paraId="634E8685"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2.2.</w:t>
      </w:r>
      <w:r w:rsidRPr="00CF15D2">
        <w:rPr>
          <w:rFonts w:ascii="Tahoma" w:eastAsia="Arial Unicode MS" w:hAnsi="Tahoma" w:cs="Tahoma"/>
          <w:sz w:val="16"/>
          <w:szCs w:val="16"/>
        </w:rPr>
        <w:tab/>
        <w:t>O veículo deverá estar regularizado no que diz respeito ao certificado de propriedade, IPVA, multas, licenciamento, cadastro e aprovado em vistoria pelo Departamento de Transportes Públicos – DTP, além de atender as vistorias e legislações específicas do DETRAN e demais legislações vigentes.</w:t>
      </w:r>
    </w:p>
    <w:p w14:paraId="568B8BE2"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428248B3" w14:textId="77777777" w:rsidR="00C16CE9" w:rsidRPr="00CF15D2" w:rsidRDefault="00C16CE9" w:rsidP="00CF15D2">
      <w:pPr>
        <w:pStyle w:val="PargrafodaLista"/>
        <w:numPr>
          <w:ilvl w:val="2"/>
          <w:numId w:val="1"/>
        </w:numPr>
        <w:suppressAutoHyphens w:val="0"/>
        <w:spacing w:after="200"/>
        <w:jc w:val="both"/>
        <w:rPr>
          <w:rFonts w:ascii="Tahoma" w:hAnsi="Tahoma" w:cs="Tahoma"/>
          <w:sz w:val="16"/>
          <w:szCs w:val="16"/>
        </w:rPr>
      </w:pPr>
      <w:r w:rsidRPr="00CF15D2">
        <w:rPr>
          <w:rFonts w:ascii="Tahoma" w:hAnsi="Tahoma" w:cs="Tahoma"/>
          <w:sz w:val="16"/>
          <w:szCs w:val="16"/>
        </w:rPr>
        <w:t xml:space="preserve"> Para efetuar o transporte na modalidade TEG Creche, o veículo deverá estar aprovado em vistoria específica a ser realizada exclusivamente no DTP bem como possuir uma cadeirinha/</w:t>
      </w:r>
      <w:proofErr w:type="gramStart"/>
      <w:r w:rsidRPr="00CF15D2">
        <w:rPr>
          <w:rFonts w:ascii="Tahoma" w:hAnsi="Tahoma" w:cs="Tahoma"/>
          <w:sz w:val="16"/>
          <w:szCs w:val="16"/>
        </w:rPr>
        <w:t>bebe</w:t>
      </w:r>
      <w:proofErr w:type="gramEnd"/>
      <w:r w:rsidRPr="00CF15D2">
        <w:rPr>
          <w:rFonts w:ascii="Tahoma" w:hAnsi="Tahoma" w:cs="Tahoma"/>
          <w:sz w:val="16"/>
          <w:szCs w:val="16"/>
        </w:rPr>
        <w:t xml:space="preserve"> conforto para cada criança a ser transportada.</w:t>
      </w:r>
    </w:p>
    <w:p w14:paraId="1B2BCE93" w14:textId="77777777" w:rsidR="00C16CE9" w:rsidRPr="00CF15D2" w:rsidRDefault="00C16CE9" w:rsidP="00CF15D2">
      <w:pPr>
        <w:jc w:val="both"/>
        <w:rPr>
          <w:rFonts w:ascii="Tahoma" w:eastAsia="Arial Unicode MS" w:hAnsi="Tahoma" w:cs="Tahoma"/>
          <w:sz w:val="16"/>
          <w:szCs w:val="16"/>
        </w:rPr>
      </w:pPr>
    </w:p>
    <w:p w14:paraId="7AA0A52E"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2.3.</w:t>
      </w:r>
      <w:r w:rsidRPr="00CF15D2">
        <w:rPr>
          <w:rFonts w:ascii="Tahoma" w:eastAsia="Arial Unicode MS" w:hAnsi="Tahoma" w:cs="Tahoma"/>
          <w:sz w:val="16"/>
          <w:szCs w:val="16"/>
        </w:rPr>
        <w:tab/>
        <w:t>O CREDENCIADO deverá adesivar o veículo colocado à disposição dos serviços, com a identificação do programa VAI e VOLTA aprovada pelo DTP.</w:t>
      </w:r>
    </w:p>
    <w:p w14:paraId="7FEDD65C" w14:textId="77777777" w:rsidR="00C16CE9" w:rsidRPr="00CF15D2" w:rsidRDefault="00C16CE9" w:rsidP="00CF15D2">
      <w:pPr>
        <w:jc w:val="both"/>
        <w:rPr>
          <w:rFonts w:ascii="Tahoma" w:eastAsia="Arial Unicode MS" w:hAnsi="Tahoma" w:cs="Tahoma"/>
          <w:sz w:val="16"/>
          <w:szCs w:val="16"/>
        </w:rPr>
      </w:pPr>
    </w:p>
    <w:p w14:paraId="624582FA" w14:textId="77777777" w:rsidR="00C16CE9" w:rsidRPr="00CF15D2" w:rsidRDefault="00C16CE9" w:rsidP="00CF15D2">
      <w:pPr>
        <w:tabs>
          <w:tab w:val="left" w:pos="680"/>
        </w:tabs>
        <w:ind w:left="700" w:right="20" w:hanging="707"/>
        <w:jc w:val="both"/>
        <w:rPr>
          <w:rFonts w:ascii="Tahoma" w:eastAsia="Arial Unicode MS" w:hAnsi="Tahoma" w:cs="Tahoma"/>
          <w:sz w:val="16"/>
          <w:szCs w:val="16"/>
        </w:rPr>
      </w:pPr>
      <w:r w:rsidRPr="00CF15D2">
        <w:rPr>
          <w:rFonts w:ascii="Tahoma" w:eastAsia="Arial Unicode MS" w:hAnsi="Tahoma" w:cs="Tahoma"/>
          <w:sz w:val="16"/>
          <w:szCs w:val="16"/>
        </w:rPr>
        <w:t>2.4.</w:t>
      </w:r>
      <w:r w:rsidRPr="00CF15D2">
        <w:rPr>
          <w:rFonts w:ascii="Tahoma" w:eastAsia="Arial Unicode MS" w:hAnsi="Tahoma" w:cs="Tahoma"/>
          <w:sz w:val="16"/>
          <w:szCs w:val="16"/>
        </w:rPr>
        <w:tab/>
        <w:t>O(s) veículo(s) vinculado(s) ao presente Termo poderá(</w:t>
      </w:r>
      <w:proofErr w:type="spellStart"/>
      <w:r w:rsidRPr="00CF15D2">
        <w:rPr>
          <w:rFonts w:ascii="Tahoma" w:eastAsia="Arial Unicode MS" w:hAnsi="Tahoma" w:cs="Tahoma"/>
          <w:sz w:val="16"/>
          <w:szCs w:val="16"/>
        </w:rPr>
        <w:t>ão</w:t>
      </w:r>
      <w:proofErr w:type="spellEnd"/>
      <w:r w:rsidRPr="00CF15D2">
        <w:rPr>
          <w:rFonts w:ascii="Tahoma" w:eastAsia="Arial Unicode MS" w:hAnsi="Tahoma" w:cs="Tahoma"/>
          <w:sz w:val="16"/>
          <w:szCs w:val="16"/>
        </w:rPr>
        <w:t>) estar em nome do(a) CREDENCIADO, em nome de empresa de arrendamento mercantil (leasing), comodante ou ainda, poderá o CREDENCIADO apresentar outro instrumento que lhe garanta a posse direta do bem até o termo final do contrato. Estando em nome de terceiros estranhos ao CREDENCIADO, deverá este apresentar documento que vincule o proprietário do veículo ao CREDENCIADO.</w:t>
      </w:r>
    </w:p>
    <w:p w14:paraId="1FBE9EE4" w14:textId="77777777" w:rsidR="00C16CE9" w:rsidRPr="00CF15D2" w:rsidRDefault="00C16CE9" w:rsidP="00CF15D2">
      <w:pPr>
        <w:jc w:val="both"/>
        <w:rPr>
          <w:rFonts w:ascii="Tahoma" w:eastAsia="Arial Unicode MS" w:hAnsi="Tahoma" w:cs="Tahoma"/>
          <w:sz w:val="16"/>
          <w:szCs w:val="16"/>
        </w:rPr>
      </w:pPr>
    </w:p>
    <w:p w14:paraId="6EE26425" w14:textId="77777777" w:rsidR="00C16CE9" w:rsidRPr="00CF15D2" w:rsidRDefault="00C16CE9" w:rsidP="00CF15D2">
      <w:pPr>
        <w:tabs>
          <w:tab w:val="left" w:pos="680"/>
        </w:tabs>
        <w:ind w:left="700" w:right="20" w:hanging="707"/>
        <w:jc w:val="both"/>
        <w:rPr>
          <w:rFonts w:ascii="Tahoma" w:eastAsia="Arial Unicode MS" w:hAnsi="Tahoma" w:cs="Tahoma"/>
          <w:sz w:val="16"/>
          <w:szCs w:val="16"/>
        </w:rPr>
      </w:pPr>
      <w:r w:rsidRPr="00CF15D2">
        <w:rPr>
          <w:rFonts w:ascii="Tahoma" w:eastAsia="Arial Unicode MS" w:hAnsi="Tahoma" w:cs="Tahoma"/>
          <w:sz w:val="16"/>
          <w:szCs w:val="16"/>
        </w:rPr>
        <w:t>2.5.</w:t>
      </w:r>
      <w:r w:rsidRPr="00CF15D2">
        <w:rPr>
          <w:rFonts w:ascii="Tahoma" w:eastAsia="Arial Unicode MS" w:hAnsi="Tahoma" w:cs="Tahoma"/>
          <w:sz w:val="16"/>
          <w:szCs w:val="16"/>
        </w:rPr>
        <w:tab/>
        <w:t>O veículo convencional ou acessível, bem como seu acessório elevatório e piso deverão ser periodicamente varridos, aspirados, lavados e higienizados.</w:t>
      </w:r>
    </w:p>
    <w:p w14:paraId="7E28DF0A" w14:textId="77777777" w:rsidR="00C16CE9" w:rsidRPr="00CF15D2" w:rsidRDefault="00C16CE9" w:rsidP="00CF15D2">
      <w:pPr>
        <w:jc w:val="both"/>
        <w:rPr>
          <w:rFonts w:ascii="Tahoma" w:eastAsia="Arial Unicode MS" w:hAnsi="Tahoma" w:cs="Tahoma"/>
          <w:sz w:val="16"/>
          <w:szCs w:val="16"/>
        </w:rPr>
      </w:pPr>
    </w:p>
    <w:p w14:paraId="01018FBA"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2.6.</w:t>
      </w:r>
      <w:r w:rsidRPr="00CF15D2">
        <w:rPr>
          <w:rFonts w:ascii="Tahoma" w:eastAsia="Arial Unicode MS" w:hAnsi="Tahoma" w:cs="Tahoma"/>
          <w:sz w:val="16"/>
          <w:szCs w:val="16"/>
        </w:rPr>
        <w:tab/>
        <w:t>A substituição temporária do veículo poderá ser autorizada desde que expressamente pelo Responsável Técnico da Divisão de Transporte Escolar Gratuito - DTEG, pelo prazo máximo de 30 (trinta) dias, nos termos do artigo 9º da Portaria 118/98-SMT.GAB.</w:t>
      </w:r>
    </w:p>
    <w:p w14:paraId="33F3873F" w14:textId="77777777" w:rsidR="00C16CE9" w:rsidRPr="00CF15D2" w:rsidRDefault="00C16CE9" w:rsidP="00CF15D2">
      <w:pPr>
        <w:jc w:val="both"/>
        <w:rPr>
          <w:rFonts w:ascii="Tahoma" w:eastAsia="Arial Unicode MS" w:hAnsi="Tahoma" w:cs="Tahoma"/>
          <w:sz w:val="16"/>
          <w:szCs w:val="16"/>
        </w:rPr>
      </w:pPr>
    </w:p>
    <w:p w14:paraId="209849F7"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TERCEIRA - DO PRAZO</w:t>
      </w:r>
    </w:p>
    <w:p w14:paraId="0D5A520D" w14:textId="77777777" w:rsidR="00C16CE9" w:rsidRPr="00CF15D2" w:rsidRDefault="00C16CE9" w:rsidP="00CF15D2">
      <w:pPr>
        <w:jc w:val="both"/>
        <w:rPr>
          <w:rFonts w:ascii="Tahoma" w:eastAsia="Arial Unicode MS" w:hAnsi="Tahoma" w:cs="Tahoma"/>
          <w:sz w:val="16"/>
          <w:szCs w:val="16"/>
        </w:rPr>
      </w:pPr>
    </w:p>
    <w:p w14:paraId="5D0A793A" w14:textId="77777777" w:rsidR="00C16CE9" w:rsidRPr="00CF15D2" w:rsidRDefault="00C16CE9" w:rsidP="00CF15D2">
      <w:pPr>
        <w:jc w:val="both"/>
        <w:rPr>
          <w:rFonts w:ascii="Tahoma" w:eastAsia="Arial Unicode MS" w:hAnsi="Tahoma" w:cs="Tahoma"/>
          <w:sz w:val="16"/>
          <w:szCs w:val="16"/>
        </w:rPr>
      </w:pPr>
    </w:p>
    <w:p w14:paraId="75D9869D" w14:textId="77777777" w:rsidR="00C16CE9" w:rsidRPr="00CF15D2" w:rsidRDefault="00C16CE9" w:rsidP="00CF15D2">
      <w:pPr>
        <w:tabs>
          <w:tab w:val="left" w:pos="700"/>
        </w:tabs>
        <w:ind w:left="720" w:right="20" w:hanging="719"/>
        <w:jc w:val="both"/>
        <w:rPr>
          <w:rFonts w:ascii="Tahoma" w:eastAsia="Arial Unicode MS" w:hAnsi="Tahoma" w:cs="Tahoma"/>
          <w:sz w:val="16"/>
          <w:szCs w:val="16"/>
        </w:rPr>
      </w:pPr>
      <w:r w:rsidRPr="00CF15D2">
        <w:rPr>
          <w:rFonts w:ascii="Tahoma" w:eastAsia="Arial Unicode MS" w:hAnsi="Tahoma" w:cs="Tahoma"/>
          <w:sz w:val="16"/>
          <w:szCs w:val="16"/>
        </w:rPr>
        <w:t>3.1.</w:t>
      </w:r>
      <w:r w:rsidRPr="00CF15D2">
        <w:rPr>
          <w:rFonts w:ascii="Tahoma" w:eastAsia="Arial Unicode MS" w:hAnsi="Tahoma" w:cs="Tahoma"/>
          <w:sz w:val="16"/>
          <w:szCs w:val="16"/>
        </w:rPr>
        <w:tab/>
        <w:t>O presente Termo de Adesão terá vigência de 12 meses a contar da sua assinatura, podendo ser prorrogado até o limite de 60 (sessenta) meses, nos termos da Lei Federal nº 8.666/93.</w:t>
      </w:r>
    </w:p>
    <w:p w14:paraId="350E23C8" w14:textId="77777777" w:rsidR="00C16CE9" w:rsidRPr="00CF15D2" w:rsidRDefault="00C16CE9" w:rsidP="00CF15D2">
      <w:pPr>
        <w:jc w:val="both"/>
        <w:rPr>
          <w:rFonts w:ascii="Tahoma" w:eastAsia="Arial Unicode MS" w:hAnsi="Tahoma" w:cs="Tahoma"/>
          <w:sz w:val="16"/>
          <w:szCs w:val="16"/>
        </w:rPr>
      </w:pPr>
    </w:p>
    <w:p w14:paraId="7A7F751D"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QUARTA – DO VALOR DO TERMO E DOS RECURSOS ORÇAMENTÁRIOS</w:t>
      </w:r>
    </w:p>
    <w:p w14:paraId="06BCC1FD" w14:textId="77777777" w:rsidR="00C16CE9" w:rsidRPr="00CF15D2" w:rsidRDefault="00C16CE9" w:rsidP="00CF15D2">
      <w:pPr>
        <w:jc w:val="both"/>
        <w:rPr>
          <w:rFonts w:ascii="Tahoma" w:eastAsia="Arial Unicode MS" w:hAnsi="Tahoma" w:cs="Tahoma"/>
          <w:sz w:val="16"/>
          <w:szCs w:val="16"/>
        </w:rPr>
      </w:pPr>
    </w:p>
    <w:p w14:paraId="126AC27B" w14:textId="77777777" w:rsidR="00C16CE9" w:rsidRPr="00CF15D2" w:rsidRDefault="00C16CE9" w:rsidP="00CF15D2">
      <w:pPr>
        <w:jc w:val="both"/>
        <w:rPr>
          <w:rFonts w:ascii="Tahoma" w:eastAsia="Arial Unicode MS" w:hAnsi="Tahoma" w:cs="Tahoma"/>
          <w:sz w:val="16"/>
          <w:szCs w:val="16"/>
        </w:rPr>
      </w:pPr>
    </w:p>
    <w:p w14:paraId="24B3ABAC" w14:textId="7C4A4AAB" w:rsidR="00C16CE9" w:rsidRPr="006D24FB" w:rsidRDefault="00C16CE9" w:rsidP="00CF15D2">
      <w:pPr>
        <w:tabs>
          <w:tab w:val="left" w:pos="680"/>
        </w:tabs>
        <w:ind w:left="709" w:hanging="709"/>
        <w:jc w:val="both"/>
        <w:rPr>
          <w:rFonts w:ascii="Tahoma" w:eastAsia="Arial Unicode MS" w:hAnsi="Tahoma" w:cs="Tahoma"/>
          <w:b/>
          <w:bCs/>
          <w:color w:val="000000" w:themeColor="text1"/>
          <w:sz w:val="16"/>
          <w:szCs w:val="16"/>
        </w:rPr>
      </w:pPr>
      <w:r w:rsidRPr="00CF15D2">
        <w:rPr>
          <w:rFonts w:ascii="Tahoma" w:eastAsia="Arial Unicode MS" w:hAnsi="Tahoma" w:cs="Tahoma"/>
          <w:sz w:val="16"/>
          <w:szCs w:val="16"/>
        </w:rPr>
        <w:t>4.1.</w:t>
      </w:r>
      <w:r w:rsidRPr="006D24FB">
        <w:rPr>
          <w:rFonts w:ascii="Tahoma" w:eastAsia="Arial Unicode MS" w:hAnsi="Tahoma" w:cs="Tahoma"/>
          <w:color w:val="000000" w:themeColor="text1"/>
          <w:sz w:val="16"/>
          <w:szCs w:val="16"/>
        </w:rPr>
        <w:tab/>
        <w:t>O presente</w:t>
      </w:r>
      <w:r w:rsidRPr="006D24FB">
        <w:rPr>
          <w:rFonts w:ascii="Tahoma" w:eastAsia="Arial Unicode MS" w:hAnsi="Tahoma" w:cs="Tahoma"/>
          <w:b/>
          <w:bCs/>
          <w:color w:val="000000" w:themeColor="text1"/>
          <w:sz w:val="16"/>
          <w:szCs w:val="16"/>
        </w:rPr>
        <w:t xml:space="preserve"> </w:t>
      </w:r>
      <w:r w:rsidRPr="006D24FB">
        <w:rPr>
          <w:rFonts w:ascii="Tahoma" w:eastAsia="Arial Unicode MS" w:hAnsi="Tahoma" w:cs="Tahoma"/>
          <w:bCs/>
          <w:color w:val="000000" w:themeColor="text1"/>
          <w:sz w:val="16"/>
          <w:szCs w:val="16"/>
        </w:rPr>
        <w:t>termo</w:t>
      </w:r>
      <w:r w:rsidRPr="006D24FB">
        <w:rPr>
          <w:rFonts w:ascii="Tahoma" w:eastAsia="Arial Unicode MS" w:hAnsi="Tahoma" w:cs="Tahoma"/>
          <w:color w:val="000000" w:themeColor="text1"/>
          <w:sz w:val="16"/>
          <w:szCs w:val="16"/>
        </w:rPr>
        <w:t xml:space="preserve"> de adesão ao credenciamento tem o valor previsto de R$ </w:t>
      </w:r>
      <w:r w:rsidR="00D50573" w:rsidRPr="006D24FB">
        <w:rPr>
          <w:rFonts w:ascii="Tahoma" w:eastAsia="Arial Unicode MS" w:hAnsi="Tahoma" w:cs="Tahoma"/>
          <w:color w:val="000000" w:themeColor="text1"/>
          <w:sz w:val="16"/>
          <w:szCs w:val="16"/>
        </w:rPr>
        <w:t>&lt;termo/valor contrato&gt; (&lt;termo/valor contrato atualizado</w:t>
      </w:r>
      <w:proofErr w:type="gramStart"/>
      <w:r w:rsidR="00D50573" w:rsidRPr="006D24FB">
        <w:rPr>
          <w:rFonts w:ascii="Tahoma" w:eastAsia="Arial Unicode MS" w:hAnsi="Tahoma" w:cs="Tahoma"/>
          <w:color w:val="000000" w:themeColor="text1"/>
          <w:sz w:val="16"/>
          <w:szCs w:val="16"/>
        </w:rPr>
        <w:t xml:space="preserve">), </w:t>
      </w:r>
      <w:r w:rsidRPr="006D24FB">
        <w:rPr>
          <w:rFonts w:ascii="Tahoma" w:eastAsia="Arial Unicode MS" w:hAnsi="Tahoma" w:cs="Tahoma"/>
          <w:color w:val="000000" w:themeColor="text1"/>
          <w:sz w:val="16"/>
          <w:szCs w:val="16"/>
        </w:rPr>
        <w:t xml:space="preserve"> correspondente</w:t>
      </w:r>
      <w:proofErr w:type="gramEnd"/>
      <w:r w:rsidRPr="006D24FB">
        <w:rPr>
          <w:rFonts w:ascii="Tahoma" w:eastAsia="Arial Unicode MS" w:hAnsi="Tahoma" w:cs="Tahoma"/>
          <w:color w:val="000000" w:themeColor="text1"/>
          <w:sz w:val="16"/>
          <w:szCs w:val="16"/>
        </w:rPr>
        <w:t xml:space="preserve"> ao preço previsto oferecido pela</w:t>
      </w:r>
      <w:r w:rsidRPr="006D24FB">
        <w:rPr>
          <w:rFonts w:ascii="Tahoma" w:eastAsia="Arial Unicode MS" w:hAnsi="Tahoma" w:cs="Tahoma"/>
          <w:b/>
          <w:color w:val="000000" w:themeColor="text1"/>
          <w:sz w:val="16"/>
          <w:szCs w:val="16"/>
        </w:rPr>
        <w:t xml:space="preserve"> </w:t>
      </w:r>
      <w:proofErr w:type="spellStart"/>
      <w:r w:rsidRPr="006D24FB">
        <w:rPr>
          <w:rFonts w:ascii="Tahoma" w:eastAsia="Arial Unicode MS" w:hAnsi="Tahoma" w:cs="Tahoma"/>
          <w:color w:val="000000" w:themeColor="text1"/>
          <w:sz w:val="16"/>
          <w:szCs w:val="16"/>
        </w:rPr>
        <w:t>credenciante</w:t>
      </w:r>
      <w:proofErr w:type="spellEnd"/>
      <w:r w:rsidRPr="006D24FB">
        <w:rPr>
          <w:rFonts w:ascii="Tahoma" w:eastAsia="Arial Unicode MS" w:hAnsi="Tahoma" w:cs="Tahoma"/>
          <w:color w:val="000000" w:themeColor="text1"/>
          <w:sz w:val="16"/>
          <w:szCs w:val="16"/>
        </w:rPr>
        <w:t>, conforme quantidade de veículos disponibilizados neste ato</w:t>
      </w:r>
      <w:r w:rsidRPr="006D24FB">
        <w:rPr>
          <w:rFonts w:ascii="Tahoma" w:eastAsia="Arial Unicode MS" w:hAnsi="Tahoma" w:cs="Tahoma"/>
          <w:bCs/>
          <w:color w:val="000000" w:themeColor="text1"/>
          <w:sz w:val="16"/>
          <w:szCs w:val="16"/>
        </w:rPr>
        <w:t>.</w:t>
      </w:r>
    </w:p>
    <w:p w14:paraId="1BCDA7CC"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3BAB0D6F"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2C2F2A60" w14:textId="5FD787C6"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4.2.</w:t>
      </w:r>
      <w:r w:rsidRPr="00CF15D2">
        <w:rPr>
          <w:rFonts w:ascii="Tahoma" w:eastAsia="Arial Unicode MS" w:hAnsi="Tahoma" w:cs="Tahoma"/>
          <w:sz w:val="16"/>
          <w:szCs w:val="16"/>
        </w:rPr>
        <w:tab/>
        <w:t xml:space="preserve">As despesas decorrentes deste Termo onerarão as dotações orçamentárias específicas da Secretaria Municipal de Educação - SME para o exercício </w:t>
      </w:r>
      <w:r w:rsidR="0077172D">
        <w:rPr>
          <w:rFonts w:ascii="Tahoma" w:eastAsia="Arial Unicode MS" w:hAnsi="Tahoma" w:cs="Tahoma"/>
          <w:sz w:val="16"/>
          <w:szCs w:val="16"/>
        </w:rPr>
        <w:t>atual</w:t>
      </w:r>
      <w:r w:rsidRPr="00CF15D2">
        <w:rPr>
          <w:rFonts w:ascii="Tahoma" w:eastAsia="Arial Unicode MS" w:hAnsi="Tahoma" w:cs="Tahoma"/>
          <w:sz w:val="16"/>
          <w:szCs w:val="16"/>
        </w:rPr>
        <w:t xml:space="preserve"> e nos exercícios subsequentes onerarão as dotações orçamentárias próprias.</w:t>
      </w:r>
    </w:p>
    <w:p w14:paraId="2879708E"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55DFBC98" w14:textId="77777777" w:rsidR="00C16CE9" w:rsidRPr="00CF15D2" w:rsidRDefault="00C16CE9" w:rsidP="00CF15D2">
      <w:pPr>
        <w:jc w:val="both"/>
        <w:rPr>
          <w:rFonts w:ascii="Tahoma" w:eastAsia="Arial Unicode MS" w:hAnsi="Tahoma" w:cs="Tahoma"/>
          <w:sz w:val="16"/>
          <w:szCs w:val="16"/>
        </w:rPr>
      </w:pPr>
    </w:p>
    <w:p w14:paraId="0352F83A"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QUINTA - DO VALOR A SER PAGO PELOS SERVIÇOS E DAS CONDIÇÕES DE PAGAMENTO</w:t>
      </w:r>
    </w:p>
    <w:p w14:paraId="210976DB" w14:textId="77777777" w:rsidR="00C16CE9" w:rsidRPr="00D50573" w:rsidRDefault="00C16CE9" w:rsidP="00CF15D2">
      <w:pPr>
        <w:jc w:val="both"/>
        <w:rPr>
          <w:rFonts w:ascii="Tahoma" w:eastAsia="Arial Unicode MS" w:hAnsi="Tahoma" w:cs="Tahoma"/>
          <w:sz w:val="16"/>
          <w:szCs w:val="16"/>
          <w:u w:val="single"/>
        </w:rPr>
      </w:pPr>
    </w:p>
    <w:p w14:paraId="0321625E" w14:textId="77777777" w:rsidR="00C16CE9" w:rsidRPr="00CF15D2" w:rsidRDefault="00C16CE9" w:rsidP="00CF15D2">
      <w:pPr>
        <w:tabs>
          <w:tab w:val="left" w:pos="660"/>
        </w:tabs>
        <w:ind w:left="680" w:hanging="719"/>
        <w:jc w:val="both"/>
        <w:rPr>
          <w:rFonts w:ascii="Tahoma" w:hAnsi="Tahoma" w:cs="Tahoma"/>
          <w:sz w:val="16"/>
          <w:szCs w:val="16"/>
        </w:rPr>
      </w:pPr>
      <w:r w:rsidRPr="00CF15D2">
        <w:rPr>
          <w:rFonts w:ascii="Tahoma" w:eastAsia="Arial Unicode MS" w:hAnsi="Tahoma" w:cs="Tahoma"/>
          <w:sz w:val="16"/>
          <w:szCs w:val="16"/>
        </w:rPr>
        <w:lastRenderedPageBreak/>
        <w:t>5.1.</w:t>
      </w:r>
      <w:r w:rsidRPr="00CF15D2">
        <w:rPr>
          <w:rFonts w:ascii="Tahoma" w:eastAsia="Arial Unicode MS" w:hAnsi="Tahoma" w:cs="Tahoma"/>
          <w:sz w:val="16"/>
          <w:szCs w:val="16"/>
        </w:rPr>
        <w:tab/>
        <w:t xml:space="preserve">Pelos serviços prestados a Administração pagará ao credenciado os valores descritos no Anexo I, Tabela 1, quando veículo convencional, observado o disposto no item </w:t>
      </w:r>
      <w:hyperlink w:anchor="page26">
        <w:r w:rsidRPr="00CF15D2">
          <w:rPr>
            <w:rFonts w:ascii="Tahoma" w:eastAsia="Arial Unicode MS" w:hAnsi="Tahoma" w:cs="Tahoma"/>
            <w:sz w:val="16"/>
            <w:szCs w:val="16"/>
          </w:rPr>
          <w:t>5.11. e 5.11.1.</w:t>
        </w:r>
      </w:hyperlink>
    </w:p>
    <w:p w14:paraId="32C75A1C" w14:textId="77777777" w:rsidR="00C16CE9" w:rsidRPr="00CF15D2" w:rsidRDefault="00C16CE9" w:rsidP="00CF15D2">
      <w:pPr>
        <w:tabs>
          <w:tab w:val="left" w:pos="660"/>
        </w:tabs>
        <w:ind w:left="680" w:hanging="719"/>
        <w:jc w:val="both"/>
        <w:rPr>
          <w:rFonts w:ascii="Tahoma" w:hAnsi="Tahoma" w:cs="Tahoma"/>
          <w:sz w:val="16"/>
          <w:szCs w:val="16"/>
        </w:rPr>
      </w:pPr>
    </w:p>
    <w:p w14:paraId="24D8B33A" w14:textId="77777777" w:rsidR="00C16CE9" w:rsidRPr="00CF15D2" w:rsidRDefault="00C16CE9" w:rsidP="00CF15D2">
      <w:pPr>
        <w:tabs>
          <w:tab w:val="left" w:pos="660"/>
        </w:tabs>
        <w:ind w:left="680" w:hanging="719"/>
        <w:jc w:val="both"/>
        <w:rPr>
          <w:rFonts w:ascii="Tahoma" w:hAnsi="Tahoma" w:cs="Tahoma"/>
          <w:sz w:val="16"/>
          <w:szCs w:val="16"/>
        </w:rPr>
      </w:pPr>
      <w:r w:rsidRPr="00CF15D2">
        <w:rPr>
          <w:rFonts w:ascii="Tahoma" w:hAnsi="Tahoma" w:cs="Tahoma"/>
          <w:sz w:val="16"/>
          <w:szCs w:val="16"/>
        </w:rPr>
        <w:tab/>
        <w:t>5.1.1. A remuneração fixa, prevista no Anexo I, somente será paga àqueles que atingirem o mínimo da demanda constante nas tabelas.</w:t>
      </w:r>
    </w:p>
    <w:p w14:paraId="28607464" w14:textId="77777777" w:rsidR="00C16CE9" w:rsidRPr="00CF15D2" w:rsidRDefault="00C16CE9" w:rsidP="00CF15D2">
      <w:pPr>
        <w:tabs>
          <w:tab w:val="left" w:pos="660"/>
        </w:tabs>
        <w:ind w:left="680" w:hanging="719"/>
        <w:jc w:val="both"/>
        <w:rPr>
          <w:rFonts w:ascii="Tahoma" w:hAnsi="Tahoma" w:cs="Tahoma"/>
          <w:sz w:val="16"/>
          <w:szCs w:val="16"/>
        </w:rPr>
      </w:pPr>
    </w:p>
    <w:p w14:paraId="175DDC46"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5.2.</w:t>
      </w:r>
      <w:r w:rsidRPr="00CF15D2">
        <w:rPr>
          <w:rFonts w:ascii="Tahoma" w:eastAsia="Arial Unicode MS" w:hAnsi="Tahoma" w:cs="Tahoma"/>
          <w:sz w:val="16"/>
          <w:szCs w:val="16"/>
        </w:rPr>
        <w:tab/>
        <w:t>O valor a ser pago ao credenciado pelo transporte de aluno com mobilidade reduzida será conforme descrito no Anexo I, Tabela 2, por mês por educando/criança, quando veículo acessível (veículos especialmente adaptados para atendimento de crianças com mobilidade reduzida).</w:t>
      </w:r>
    </w:p>
    <w:p w14:paraId="06D828E6"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2DA5AD43"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r>
      <w:r w:rsidRPr="00CF15D2">
        <w:rPr>
          <w:rFonts w:ascii="Tahoma" w:hAnsi="Tahoma" w:cs="Tahoma"/>
          <w:sz w:val="16"/>
          <w:szCs w:val="16"/>
        </w:rPr>
        <w:t>5.2.1. A remuneração fixa, prevista no Anexo I, somente será paga àqueles que atingirem o mínimo da demanda constante nas tabelas.</w:t>
      </w:r>
    </w:p>
    <w:p w14:paraId="47F4B589" w14:textId="77777777" w:rsidR="00C16CE9" w:rsidRPr="00CF15D2" w:rsidRDefault="00C16CE9" w:rsidP="00CF15D2">
      <w:pPr>
        <w:pStyle w:val="PargrafodaLista"/>
        <w:spacing w:after="200"/>
        <w:ind w:left="1418"/>
        <w:jc w:val="both"/>
        <w:rPr>
          <w:rFonts w:ascii="Tahoma" w:hAnsi="Tahoma" w:cs="Tahoma"/>
          <w:sz w:val="16"/>
          <w:szCs w:val="16"/>
        </w:rPr>
      </w:pPr>
    </w:p>
    <w:p w14:paraId="11E52C94"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5.3.</w:t>
      </w:r>
      <w:r w:rsidRPr="00CF15D2">
        <w:rPr>
          <w:rFonts w:ascii="Tahoma" w:eastAsia="Arial Unicode MS" w:hAnsi="Tahoma" w:cs="Tahoma"/>
          <w:sz w:val="16"/>
          <w:szCs w:val="16"/>
        </w:rPr>
        <w:tab/>
        <w:t>O valor a ser pago pelo transporte na modalidade TEG Especial, de caráter exclusivo, será conforme descrito no Anexo I, Tabela 3, exceto o estabelecido nos itens 5.5 e 5.6.3.3.</w:t>
      </w:r>
    </w:p>
    <w:p w14:paraId="1FEBDB25"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3642E8D1"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5.4.</w:t>
      </w:r>
      <w:r w:rsidRPr="00CF15D2">
        <w:rPr>
          <w:rFonts w:ascii="Tahoma" w:eastAsia="Arial Unicode MS" w:hAnsi="Tahoma" w:cs="Tahoma"/>
          <w:sz w:val="16"/>
          <w:szCs w:val="16"/>
        </w:rPr>
        <w:tab/>
        <w:t xml:space="preserve">O valor a ser pago pelo transporte na modalidade </w:t>
      </w:r>
      <w:r w:rsidRPr="00CF15D2">
        <w:rPr>
          <w:rFonts w:ascii="Tahoma" w:eastAsia="Arial Unicode MS" w:hAnsi="Tahoma" w:cs="Tahoma"/>
          <w:bCs/>
          <w:sz w:val="16"/>
          <w:szCs w:val="16"/>
        </w:rPr>
        <w:t>TEG Creche</w:t>
      </w:r>
      <w:r w:rsidRPr="00CF15D2">
        <w:rPr>
          <w:rFonts w:ascii="Tahoma" w:eastAsia="Arial Unicode MS" w:hAnsi="Tahoma" w:cs="Tahoma"/>
          <w:sz w:val="16"/>
          <w:szCs w:val="16"/>
        </w:rPr>
        <w:t>, de caráter exclusivo, será conforme os valores descritos no Anexo I, Tabela 4.</w:t>
      </w:r>
    </w:p>
    <w:p w14:paraId="3FEA739E"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20623823"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5.5.</w:t>
      </w:r>
      <w:r w:rsidRPr="00CF15D2">
        <w:rPr>
          <w:rFonts w:ascii="Tahoma" w:eastAsia="Arial Unicode MS" w:hAnsi="Tahoma" w:cs="Tahoma"/>
          <w:sz w:val="16"/>
          <w:szCs w:val="16"/>
        </w:rPr>
        <w:tab/>
        <w:t xml:space="preserve">Será pago adicionalmente o valor de R$ </w:t>
      </w:r>
      <w:r w:rsidR="00E2097F">
        <w:rPr>
          <w:rFonts w:ascii="Tahoma" w:eastAsia="Arial Unicode MS" w:hAnsi="Tahoma" w:cs="Tahoma"/>
          <w:sz w:val="16"/>
          <w:szCs w:val="16"/>
        </w:rPr>
        <w:t>1,28</w:t>
      </w:r>
      <w:r w:rsidR="00553D57" w:rsidRPr="00CF15D2">
        <w:rPr>
          <w:rFonts w:ascii="Tahoma" w:eastAsia="Arial Unicode MS" w:hAnsi="Tahoma" w:cs="Tahoma"/>
          <w:sz w:val="16"/>
          <w:szCs w:val="16"/>
        </w:rPr>
        <w:t xml:space="preserve"> (</w:t>
      </w:r>
      <w:r w:rsidR="00553D57">
        <w:rPr>
          <w:rFonts w:ascii="Tahoma" w:eastAsia="Arial Unicode MS" w:hAnsi="Tahoma" w:cs="Tahoma"/>
          <w:sz w:val="16"/>
          <w:szCs w:val="16"/>
        </w:rPr>
        <w:t xml:space="preserve">um real e </w:t>
      </w:r>
      <w:r w:rsidR="00E2097F">
        <w:rPr>
          <w:rFonts w:ascii="Tahoma" w:eastAsia="Arial Unicode MS" w:hAnsi="Tahoma" w:cs="Tahoma"/>
          <w:sz w:val="16"/>
          <w:szCs w:val="16"/>
        </w:rPr>
        <w:t xml:space="preserve">vinte e oito </w:t>
      </w:r>
      <w:r w:rsidR="0061428E">
        <w:rPr>
          <w:rFonts w:ascii="Tahoma" w:eastAsia="Arial Unicode MS" w:hAnsi="Tahoma" w:cs="Tahoma"/>
          <w:sz w:val="16"/>
          <w:szCs w:val="16"/>
        </w:rPr>
        <w:t>centavos</w:t>
      </w:r>
      <w:r w:rsidR="00553D57" w:rsidRPr="00CF15D2">
        <w:rPr>
          <w:rFonts w:ascii="Tahoma" w:eastAsia="Arial Unicode MS" w:hAnsi="Tahoma" w:cs="Tahoma"/>
          <w:sz w:val="16"/>
          <w:szCs w:val="16"/>
        </w:rPr>
        <w:t>)</w:t>
      </w:r>
      <w:r w:rsidRPr="00CF15D2">
        <w:rPr>
          <w:rFonts w:ascii="Tahoma" w:eastAsia="Arial Unicode MS" w:hAnsi="Tahoma" w:cs="Tahoma"/>
          <w:sz w:val="16"/>
          <w:szCs w:val="16"/>
        </w:rPr>
        <w:t xml:space="preserve"> ao quilômetro rodado superior a 06 (seis) quilômetros no trajeto entre a residência dos alunos atendidos, considerando rota a ser calculada pelo Sistema EOL.</w:t>
      </w:r>
    </w:p>
    <w:p w14:paraId="731051FB"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5425FE06"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t>5.5.1. Para fins de pagamento será considerado o trajeto ida e volta e a quantidade de dias trabalhados no mês.</w:t>
      </w:r>
    </w:p>
    <w:p w14:paraId="508EFF20"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18DE4B64"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5.6.</w:t>
      </w:r>
      <w:r w:rsidRPr="00CF15D2">
        <w:rPr>
          <w:rFonts w:ascii="Tahoma" w:eastAsia="Arial Unicode MS" w:hAnsi="Tahoma" w:cs="Tahoma"/>
          <w:sz w:val="16"/>
          <w:szCs w:val="16"/>
        </w:rPr>
        <w:tab/>
        <w:t>Os valores mensais estabelecidos nos itens 5.1. a 5.5. referem-se ao trajeto diário compreendendo o transporte do educando/criança de sua residência à escola e da escola à sua residência para o ensino regular.</w:t>
      </w:r>
    </w:p>
    <w:p w14:paraId="22FEE9DC" w14:textId="77777777" w:rsidR="00C16CE9" w:rsidRPr="00CF15D2" w:rsidRDefault="00C16CE9" w:rsidP="00CF15D2">
      <w:pPr>
        <w:rPr>
          <w:rFonts w:ascii="Tahoma" w:eastAsia="Arial Unicode MS" w:hAnsi="Tahoma" w:cs="Tahoma"/>
          <w:sz w:val="16"/>
          <w:szCs w:val="16"/>
        </w:rPr>
      </w:pPr>
    </w:p>
    <w:p w14:paraId="285E6F0C"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5.6.1.</w:t>
      </w:r>
      <w:r w:rsidRPr="00CF15D2">
        <w:rPr>
          <w:rFonts w:ascii="Tahoma" w:eastAsia="Arial Unicode MS" w:hAnsi="Tahoma" w:cs="Tahoma"/>
          <w:sz w:val="16"/>
          <w:szCs w:val="16"/>
        </w:rPr>
        <w:tab/>
        <w:t>Atividades extracurriculares no contraturno que demandem a necessidade adicional de transporte do aluno não estão inclusas nos valores pagos nas atividades de turno regular e serão pagas adicionalmente, na forma per capita estabelecida no Anexo I.</w:t>
      </w:r>
    </w:p>
    <w:p w14:paraId="49D6D5D5" w14:textId="77777777" w:rsidR="00C16CE9" w:rsidRPr="00CF15D2" w:rsidRDefault="00C16CE9" w:rsidP="00CF15D2">
      <w:pPr>
        <w:rPr>
          <w:rFonts w:ascii="Tahoma" w:eastAsia="Arial Unicode MS" w:hAnsi="Tahoma" w:cs="Tahoma"/>
          <w:sz w:val="16"/>
          <w:szCs w:val="16"/>
        </w:rPr>
      </w:pPr>
    </w:p>
    <w:p w14:paraId="51D6283D" w14:textId="77777777" w:rsidR="00C16CE9" w:rsidRPr="00CF15D2" w:rsidRDefault="00C16CE9" w:rsidP="00CF15D2">
      <w:pPr>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5.6.2.</w:t>
      </w:r>
      <w:r w:rsidRPr="00CF15D2">
        <w:rPr>
          <w:rFonts w:ascii="Tahoma" w:eastAsia="Arial Unicode MS" w:hAnsi="Tahoma" w:cs="Tahoma"/>
          <w:sz w:val="16"/>
          <w:szCs w:val="16"/>
        </w:rPr>
        <w:tab/>
        <w:t>Casos especiais serão tratados à parte, por meio de anexos ao Termo de Adesão ao Credenciamento.</w:t>
      </w:r>
    </w:p>
    <w:p w14:paraId="1FD2A087" w14:textId="77777777" w:rsidR="00C16CE9" w:rsidRPr="00CF15D2" w:rsidRDefault="00C16CE9" w:rsidP="00CF15D2">
      <w:pPr>
        <w:rPr>
          <w:rFonts w:ascii="Tahoma" w:eastAsia="Arial Unicode MS" w:hAnsi="Tahoma" w:cs="Tahoma"/>
          <w:sz w:val="16"/>
          <w:szCs w:val="16"/>
        </w:rPr>
      </w:pPr>
    </w:p>
    <w:p w14:paraId="6E6511E3"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5.6.3.</w:t>
      </w:r>
      <w:r w:rsidRPr="00CF15D2">
        <w:rPr>
          <w:rFonts w:ascii="Tahoma" w:eastAsia="Arial Unicode MS" w:hAnsi="Tahoma" w:cs="Tahoma"/>
          <w:sz w:val="16"/>
          <w:szCs w:val="16"/>
        </w:rPr>
        <w:tab/>
        <w:t>Os valores estabelecidos nos itens 5.1 a 5.5 referem-se ao assento destinado ao transporte escolar de 01 (uma) criança, que ocupe um assento, no trajeto de sua residência à escola e da escola a sua residência no período compreendido de 01 (um) mês, sendo o mês de 28 (vinte e oito), de 29 (vinte e nove), de 30 (trinta) ou de 31 (trinta e um) dias.</w:t>
      </w:r>
    </w:p>
    <w:p w14:paraId="366C302B" w14:textId="77777777" w:rsidR="00C16CE9" w:rsidRPr="00CF15D2" w:rsidRDefault="00C16CE9" w:rsidP="00CF15D2">
      <w:pPr>
        <w:rPr>
          <w:rFonts w:ascii="Tahoma" w:eastAsia="Arial Unicode MS" w:hAnsi="Tahoma" w:cs="Tahoma"/>
          <w:sz w:val="16"/>
          <w:szCs w:val="16"/>
        </w:rPr>
      </w:pPr>
    </w:p>
    <w:p w14:paraId="6F80C174" w14:textId="77777777" w:rsidR="00C16CE9" w:rsidRPr="00CF15D2" w:rsidRDefault="00C16CE9" w:rsidP="00CF15D2">
      <w:pPr>
        <w:ind w:left="2380" w:hanging="990"/>
        <w:jc w:val="both"/>
        <w:rPr>
          <w:rFonts w:ascii="Tahoma" w:eastAsia="Arial Unicode MS" w:hAnsi="Tahoma" w:cs="Tahoma"/>
          <w:sz w:val="16"/>
          <w:szCs w:val="16"/>
        </w:rPr>
      </w:pPr>
      <w:r w:rsidRPr="00CF15D2">
        <w:rPr>
          <w:rFonts w:ascii="Tahoma" w:eastAsia="Arial Unicode MS" w:hAnsi="Tahoma" w:cs="Tahoma"/>
          <w:sz w:val="16"/>
          <w:szCs w:val="16"/>
        </w:rPr>
        <w:t xml:space="preserve">5.6.3.1. Durante o período de 12 (doze) meses, o assento fica </w:t>
      </w:r>
      <w:proofErr w:type="gramStart"/>
      <w:r w:rsidRPr="00CF15D2">
        <w:rPr>
          <w:rFonts w:ascii="Tahoma" w:eastAsia="Arial Unicode MS" w:hAnsi="Tahoma" w:cs="Tahoma"/>
          <w:sz w:val="16"/>
          <w:szCs w:val="16"/>
        </w:rPr>
        <w:t>a</w:t>
      </w:r>
      <w:proofErr w:type="gramEnd"/>
      <w:r w:rsidRPr="00CF15D2">
        <w:rPr>
          <w:rFonts w:ascii="Tahoma" w:eastAsia="Arial Unicode MS" w:hAnsi="Tahoma" w:cs="Tahoma"/>
          <w:sz w:val="16"/>
          <w:szCs w:val="16"/>
        </w:rPr>
        <w:t xml:space="preserve"> disposição da criança que está destinada a utilizá-lo para o turno regular a que está matriculada e necessita do transporte escolar gratuito do Programa Vai e Volta para frequentar a escola.</w:t>
      </w:r>
    </w:p>
    <w:p w14:paraId="398A6532" w14:textId="77777777" w:rsidR="00C16CE9" w:rsidRPr="00CF15D2" w:rsidRDefault="00C16CE9" w:rsidP="00CF15D2">
      <w:pPr>
        <w:rPr>
          <w:rFonts w:ascii="Tahoma" w:eastAsia="Arial Unicode MS" w:hAnsi="Tahoma" w:cs="Tahoma"/>
          <w:sz w:val="16"/>
          <w:szCs w:val="16"/>
        </w:rPr>
      </w:pPr>
    </w:p>
    <w:p w14:paraId="0D58F1EE" w14:textId="77777777" w:rsidR="00C16CE9" w:rsidRPr="00CF15D2" w:rsidRDefault="00C16CE9" w:rsidP="00CF15D2">
      <w:pPr>
        <w:ind w:left="2240" w:hanging="849"/>
        <w:jc w:val="both"/>
        <w:rPr>
          <w:rFonts w:ascii="Tahoma" w:eastAsia="Arial Unicode MS" w:hAnsi="Tahoma" w:cs="Tahoma"/>
          <w:sz w:val="16"/>
          <w:szCs w:val="16"/>
        </w:rPr>
      </w:pPr>
      <w:r w:rsidRPr="00CF15D2">
        <w:rPr>
          <w:rFonts w:ascii="Tahoma" w:eastAsia="Arial Unicode MS" w:hAnsi="Tahoma" w:cs="Tahoma"/>
          <w:sz w:val="16"/>
          <w:szCs w:val="16"/>
        </w:rPr>
        <w:t>5.6.3.2. Se não houver aula, não haverá desconto do valor porque o assento ficou reservado e o responsável pelo transporte escolar do educando/criança não deu causa a essa não utilização do assento para a ocasião ao qual estava destinado.</w:t>
      </w:r>
    </w:p>
    <w:p w14:paraId="2845E4DF" w14:textId="77777777" w:rsidR="00C16CE9" w:rsidRPr="00CF15D2" w:rsidRDefault="00C16CE9" w:rsidP="00CF15D2">
      <w:pPr>
        <w:rPr>
          <w:rFonts w:ascii="Tahoma" w:eastAsia="Arial Unicode MS" w:hAnsi="Tahoma" w:cs="Tahoma"/>
          <w:sz w:val="16"/>
          <w:szCs w:val="16"/>
        </w:rPr>
      </w:pPr>
    </w:p>
    <w:p w14:paraId="1C69F556" w14:textId="77777777" w:rsidR="00C16CE9" w:rsidRPr="00CF15D2" w:rsidRDefault="00C16CE9" w:rsidP="00CF15D2">
      <w:pPr>
        <w:tabs>
          <w:tab w:val="left" w:pos="2220"/>
        </w:tabs>
        <w:ind w:left="2240" w:hanging="849"/>
        <w:jc w:val="both"/>
        <w:rPr>
          <w:rFonts w:ascii="Tahoma" w:eastAsia="Arial Unicode MS" w:hAnsi="Tahoma" w:cs="Tahoma"/>
          <w:sz w:val="16"/>
          <w:szCs w:val="16"/>
        </w:rPr>
      </w:pPr>
      <w:r w:rsidRPr="00CF15D2">
        <w:rPr>
          <w:rFonts w:ascii="Tahoma" w:eastAsia="Arial Unicode MS" w:hAnsi="Tahoma" w:cs="Tahoma"/>
          <w:sz w:val="16"/>
          <w:szCs w:val="16"/>
        </w:rPr>
        <w:t>5.6.3.3.</w:t>
      </w:r>
      <w:r w:rsidRPr="00CF15D2">
        <w:rPr>
          <w:rFonts w:ascii="Tahoma" w:eastAsia="Arial Unicode MS" w:hAnsi="Tahoma" w:cs="Tahoma"/>
          <w:sz w:val="16"/>
          <w:szCs w:val="16"/>
        </w:rPr>
        <w:tab/>
        <w:t xml:space="preserve">Em situações específicas, que se observe a necessidade de utilização de assento duplo, na perspectiva de melhor acomodação/segurança dos alunos transportados no veículo, a DRE poderá autorizar o apontamento de mais um assento para fins de pagamento, desde que naquela viagem o veículo tenha, no mínimo, 50% mais 01 assentos preenchidos. </w:t>
      </w:r>
    </w:p>
    <w:p w14:paraId="27F5B22B" w14:textId="77777777" w:rsidR="00C16CE9" w:rsidRPr="00CF15D2" w:rsidRDefault="00C16CE9" w:rsidP="00CF15D2">
      <w:pPr>
        <w:rPr>
          <w:rFonts w:ascii="Tahoma" w:eastAsia="Arial Unicode MS" w:hAnsi="Tahoma" w:cs="Tahoma"/>
          <w:sz w:val="16"/>
          <w:szCs w:val="16"/>
        </w:rPr>
      </w:pPr>
    </w:p>
    <w:p w14:paraId="17C0F1DE" w14:textId="77777777" w:rsidR="00C16CE9" w:rsidRPr="00CF15D2" w:rsidRDefault="00C16CE9" w:rsidP="00CF15D2">
      <w:pPr>
        <w:ind w:left="2240" w:hanging="849"/>
        <w:jc w:val="both"/>
        <w:rPr>
          <w:rFonts w:ascii="Tahoma" w:eastAsia="Arial Unicode MS" w:hAnsi="Tahoma" w:cs="Tahoma"/>
          <w:sz w:val="16"/>
          <w:szCs w:val="16"/>
        </w:rPr>
      </w:pPr>
      <w:r w:rsidRPr="00CF15D2">
        <w:rPr>
          <w:rFonts w:ascii="Tahoma" w:eastAsia="Arial Unicode MS" w:hAnsi="Tahoma" w:cs="Tahoma"/>
          <w:sz w:val="16"/>
          <w:szCs w:val="16"/>
        </w:rPr>
        <w:t>5.6.3.4.</w:t>
      </w:r>
      <w:r w:rsidRPr="00CF15D2">
        <w:rPr>
          <w:rFonts w:ascii="Tahoma" w:eastAsia="Arial Unicode MS" w:hAnsi="Tahoma" w:cs="Tahoma"/>
          <w:sz w:val="16"/>
          <w:szCs w:val="16"/>
        </w:rPr>
        <w:tab/>
        <w:t xml:space="preserve">No período de férias e de recesso escolar, os assentos dos veículos destinados ao transporte escolar de educandos/crianças para o ensino regular ficarão </w:t>
      </w:r>
      <w:proofErr w:type="spellStart"/>
      <w:r w:rsidRPr="00CF15D2">
        <w:rPr>
          <w:rFonts w:ascii="Tahoma" w:eastAsia="Arial Unicode MS" w:hAnsi="Tahoma" w:cs="Tahoma"/>
          <w:sz w:val="16"/>
          <w:szCs w:val="16"/>
        </w:rPr>
        <w:t>a</w:t>
      </w:r>
      <w:proofErr w:type="spellEnd"/>
      <w:r w:rsidRPr="00CF15D2">
        <w:rPr>
          <w:rFonts w:ascii="Tahoma" w:eastAsia="Arial Unicode MS" w:hAnsi="Tahoma" w:cs="Tahoma"/>
          <w:sz w:val="16"/>
          <w:szCs w:val="16"/>
        </w:rPr>
        <w:t xml:space="preserve"> disposição da SME para convocação de atividades de reforço escolar, de atividades complementares ao currículo regular e de atividades culturais, esportivas e recreativas, devendo o credenciado manter o veículo, condutor e monitor neste período, a </w:t>
      </w:r>
      <w:proofErr w:type="spellStart"/>
      <w:r w:rsidRPr="00CF15D2">
        <w:rPr>
          <w:rFonts w:ascii="Tahoma" w:eastAsia="Arial Unicode MS" w:hAnsi="Tahoma" w:cs="Tahoma"/>
          <w:sz w:val="16"/>
          <w:szCs w:val="16"/>
        </w:rPr>
        <w:t>credenciante</w:t>
      </w:r>
      <w:proofErr w:type="spellEnd"/>
      <w:r w:rsidRPr="00CF15D2">
        <w:rPr>
          <w:rFonts w:ascii="Tahoma" w:eastAsia="Arial Unicode MS" w:hAnsi="Tahoma" w:cs="Tahoma"/>
          <w:sz w:val="16"/>
          <w:szCs w:val="16"/>
        </w:rPr>
        <w:t xml:space="preserve"> remunerará o credenciado conforme os valores estabelecidos nos itens 5.1 a 5.4, com base na quantidade de educandos/crianças vinculadas ao seu Termo de Adesão ao Credenciamento.</w:t>
      </w:r>
    </w:p>
    <w:p w14:paraId="600B87BF" w14:textId="77777777" w:rsidR="00C16CE9" w:rsidRPr="00CF15D2" w:rsidRDefault="00C16CE9" w:rsidP="00CF15D2">
      <w:pPr>
        <w:rPr>
          <w:rFonts w:ascii="Tahoma" w:eastAsia="Arial Unicode MS" w:hAnsi="Tahoma" w:cs="Tahoma"/>
          <w:sz w:val="16"/>
          <w:szCs w:val="16"/>
        </w:rPr>
      </w:pPr>
    </w:p>
    <w:p w14:paraId="356389C5" w14:textId="77777777" w:rsidR="00C16CE9" w:rsidRPr="00CF15D2" w:rsidRDefault="00C16CE9" w:rsidP="00CF15D2">
      <w:pPr>
        <w:ind w:left="2240" w:hanging="849"/>
        <w:jc w:val="both"/>
        <w:rPr>
          <w:rFonts w:ascii="Tahoma" w:eastAsia="Arial Unicode MS" w:hAnsi="Tahoma" w:cs="Tahoma"/>
          <w:sz w:val="16"/>
          <w:szCs w:val="16"/>
        </w:rPr>
      </w:pPr>
      <w:r w:rsidRPr="00CF15D2">
        <w:rPr>
          <w:rFonts w:ascii="Tahoma" w:eastAsia="Arial Unicode MS" w:hAnsi="Tahoma" w:cs="Tahoma"/>
          <w:sz w:val="16"/>
          <w:szCs w:val="16"/>
        </w:rPr>
        <w:t>5.6.3.6.</w:t>
      </w:r>
      <w:r w:rsidRPr="00CF15D2">
        <w:rPr>
          <w:rFonts w:ascii="Tahoma" w:eastAsia="Arial Unicode MS" w:hAnsi="Tahoma" w:cs="Tahoma"/>
          <w:sz w:val="16"/>
          <w:szCs w:val="16"/>
        </w:rPr>
        <w:tab/>
        <w:t xml:space="preserve">Os valores estabelecidos nos itens 5.1 a 5.5 independem da quantidade de dias no mês que o educando/criança será </w:t>
      </w:r>
      <w:proofErr w:type="gramStart"/>
      <w:r w:rsidRPr="00CF15D2">
        <w:rPr>
          <w:rFonts w:ascii="Tahoma" w:eastAsia="Arial Unicode MS" w:hAnsi="Tahoma" w:cs="Tahoma"/>
          <w:sz w:val="16"/>
          <w:szCs w:val="16"/>
        </w:rPr>
        <w:t>transportada</w:t>
      </w:r>
      <w:proofErr w:type="gramEnd"/>
      <w:r w:rsidRPr="00CF15D2">
        <w:rPr>
          <w:rFonts w:ascii="Tahoma" w:eastAsia="Arial Unicode MS" w:hAnsi="Tahoma" w:cs="Tahoma"/>
          <w:sz w:val="16"/>
          <w:szCs w:val="16"/>
        </w:rPr>
        <w:t>, pois o assento fica reservado para o seu transporte, exceto o contido no subitem 5.6.3.7.</w:t>
      </w:r>
    </w:p>
    <w:p w14:paraId="46A92D2C" w14:textId="77777777" w:rsidR="00C16CE9" w:rsidRPr="00CF15D2" w:rsidRDefault="00C16CE9" w:rsidP="00CF15D2">
      <w:pPr>
        <w:ind w:left="2240" w:hanging="849"/>
        <w:jc w:val="both"/>
        <w:rPr>
          <w:rFonts w:ascii="Tahoma" w:eastAsia="Arial Unicode MS" w:hAnsi="Tahoma" w:cs="Tahoma"/>
          <w:sz w:val="16"/>
          <w:szCs w:val="16"/>
        </w:rPr>
      </w:pPr>
    </w:p>
    <w:p w14:paraId="6336CC52" w14:textId="77777777" w:rsidR="00C16CE9" w:rsidRPr="00CF15D2" w:rsidRDefault="00C16CE9" w:rsidP="00CF15D2">
      <w:pPr>
        <w:ind w:left="2240" w:hanging="849"/>
        <w:jc w:val="both"/>
        <w:rPr>
          <w:rFonts w:ascii="Tahoma" w:eastAsia="Arial Unicode MS" w:hAnsi="Tahoma" w:cs="Tahoma"/>
          <w:sz w:val="16"/>
          <w:szCs w:val="16"/>
        </w:rPr>
      </w:pPr>
      <w:r w:rsidRPr="00CF15D2">
        <w:rPr>
          <w:rFonts w:ascii="Tahoma" w:eastAsia="Arial Unicode MS" w:hAnsi="Tahoma" w:cs="Tahoma"/>
          <w:sz w:val="16"/>
          <w:szCs w:val="16"/>
        </w:rPr>
        <w:t>5.6.3.7.</w:t>
      </w:r>
      <w:r w:rsidRPr="00CF15D2">
        <w:rPr>
          <w:rFonts w:ascii="Tahoma" w:eastAsia="Arial Unicode MS" w:hAnsi="Tahoma" w:cs="Tahoma"/>
          <w:sz w:val="16"/>
          <w:szCs w:val="16"/>
        </w:rPr>
        <w:tab/>
        <w:t xml:space="preserve">Nos casos </w:t>
      </w:r>
      <w:proofErr w:type="gramStart"/>
      <w:r w:rsidRPr="00CF15D2">
        <w:rPr>
          <w:rFonts w:ascii="Tahoma" w:eastAsia="Arial Unicode MS" w:hAnsi="Tahoma" w:cs="Tahoma"/>
          <w:sz w:val="16"/>
          <w:szCs w:val="16"/>
        </w:rPr>
        <w:t>onde</w:t>
      </w:r>
      <w:proofErr w:type="gramEnd"/>
      <w:r w:rsidRPr="00CF15D2">
        <w:rPr>
          <w:rFonts w:ascii="Tahoma" w:eastAsia="Arial Unicode MS" w:hAnsi="Tahoma" w:cs="Tahoma"/>
          <w:sz w:val="16"/>
          <w:szCs w:val="16"/>
        </w:rPr>
        <w:t xml:space="preserve"> for dado início do transporte do educando/criança, pela primeira vez, em dia diferente ao primeiro dia do mês assim como nos casos </w:t>
      </w:r>
      <w:proofErr w:type="gramStart"/>
      <w:r w:rsidRPr="00CF15D2">
        <w:rPr>
          <w:rFonts w:ascii="Tahoma" w:eastAsia="Arial Unicode MS" w:hAnsi="Tahoma" w:cs="Tahoma"/>
          <w:sz w:val="16"/>
          <w:szCs w:val="16"/>
        </w:rPr>
        <w:t>onde</w:t>
      </w:r>
      <w:proofErr w:type="gramEnd"/>
      <w:r w:rsidRPr="00CF15D2">
        <w:rPr>
          <w:rFonts w:ascii="Tahoma" w:eastAsia="Arial Unicode MS" w:hAnsi="Tahoma" w:cs="Tahoma"/>
          <w:sz w:val="16"/>
          <w:szCs w:val="16"/>
        </w:rPr>
        <w:t xml:space="preserve"> o </w:t>
      </w:r>
      <w:r w:rsidRPr="00CF15D2">
        <w:rPr>
          <w:rFonts w:ascii="Tahoma" w:eastAsia="Arial Unicode MS" w:hAnsi="Tahoma" w:cs="Tahoma"/>
          <w:sz w:val="16"/>
          <w:szCs w:val="16"/>
        </w:rPr>
        <w:lastRenderedPageBreak/>
        <w:t>educando/criança perca o direito ao transporte em dia que não seja o último dia do mês, o pagamento será proporcional.</w:t>
      </w:r>
    </w:p>
    <w:p w14:paraId="48494FBD" w14:textId="77777777" w:rsidR="00C16CE9" w:rsidRPr="00CF15D2" w:rsidRDefault="00C16CE9" w:rsidP="00CF15D2">
      <w:pPr>
        <w:jc w:val="both"/>
        <w:rPr>
          <w:rFonts w:ascii="Tahoma" w:eastAsia="Arial Unicode MS" w:hAnsi="Tahoma" w:cs="Tahoma"/>
          <w:sz w:val="16"/>
          <w:szCs w:val="16"/>
        </w:rPr>
      </w:pPr>
    </w:p>
    <w:p w14:paraId="3F84D95B"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5.7.</w:t>
      </w:r>
      <w:r w:rsidRPr="00CF15D2">
        <w:rPr>
          <w:rFonts w:ascii="Tahoma" w:eastAsia="Arial Unicode MS" w:hAnsi="Tahoma" w:cs="Tahoma"/>
          <w:sz w:val="16"/>
          <w:szCs w:val="16"/>
        </w:rPr>
        <w:tab/>
        <w:t>Os valores estabelecidos nos itens</w:t>
      </w:r>
      <w:r w:rsidR="004627F3" w:rsidRPr="00CF15D2">
        <w:rPr>
          <w:rFonts w:ascii="Tahoma" w:eastAsia="Arial Unicode MS" w:hAnsi="Tahoma" w:cs="Tahoma"/>
          <w:sz w:val="16"/>
          <w:szCs w:val="16"/>
        </w:rPr>
        <w:t xml:space="preserve"> 5.1. e 5.5.</w:t>
      </w:r>
      <w:r w:rsidRPr="00CF15D2">
        <w:rPr>
          <w:rFonts w:ascii="Tahoma" w:eastAsia="Arial Unicode MS" w:hAnsi="Tahoma" w:cs="Tahoma"/>
          <w:sz w:val="16"/>
          <w:szCs w:val="16"/>
        </w:rPr>
        <w:t xml:space="preserve"> serão reajustados a cada 12 meses, em conformidade ao estabelecido na Lei Federal nº 10.192/01 e aplicar-se-á o índice de reajuste IPC-FIPE previsto no Decreto nº 53.841/13 e 48.971/07.</w:t>
      </w:r>
    </w:p>
    <w:p w14:paraId="66934DC6"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3C1B9D57"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t>5.7.1.</w:t>
      </w:r>
      <w:r w:rsidRPr="00CF15D2">
        <w:rPr>
          <w:rFonts w:ascii="Tahoma" w:eastAsia="Arial Unicode MS" w:hAnsi="Tahoma" w:cs="Tahoma"/>
          <w:sz w:val="16"/>
          <w:szCs w:val="16"/>
        </w:rPr>
        <w:tab/>
        <w:t xml:space="preserve">A data-base do preço contratual constante no Edital de Chamamento Público 01/2022 DTP.GAB é o mês de </w:t>
      </w:r>
      <w:proofErr w:type="gramStart"/>
      <w:r w:rsidRPr="00CF15D2">
        <w:rPr>
          <w:rFonts w:ascii="Tahoma" w:eastAsia="Arial Unicode MS" w:hAnsi="Tahoma" w:cs="Tahoma"/>
          <w:sz w:val="16"/>
          <w:szCs w:val="16"/>
        </w:rPr>
        <w:t>Maio</w:t>
      </w:r>
      <w:proofErr w:type="gramEnd"/>
      <w:r w:rsidRPr="00CF15D2">
        <w:rPr>
          <w:rFonts w:ascii="Tahoma" w:eastAsia="Arial Unicode MS" w:hAnsi="Tahoma" w:cs="Tahoma"/>
          <w:sz w:val="16"/>
          <w:szCs w:val="16"/>
        </w:rPr>
        <w:t xml:space="preserve"> de 2022, conforme consta nas planilhas de cálculos, que fazem parte integrante do processo administrativo nº 6020.2021/0018559-7.</w:t>
      </w:r>
    </w:p>
    <w:p w14:paraId="0A6FE87A"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r>
    </w:p>
    <w:p w14:paraId="023649F2" w14:textId="77777777" w:rsidR="00C16CE9" w:rsidRPr="00CF15D2" w:rsidRDefault="00C16CE9" w:rsidP="00CF15D2">
      <w:pPr>
        <w:tabs>
          <w:tab w:val="left" w:pos="660"/>
        </w:tabs>
        <w:ind w:left="720"/>
        <w:jc w:val="both"/>
        <w:rPr>
          <w:rFonts w:ascii="Tahoma" w:eastAsia="Arial Unicode MS" w:hAnsi="Tahoma" w:cs="Tahoma"/>
          <w:sz w:val="16"/>
          <w:szCs w:val="16"/>
        </w:rPr>
      </w:pPr>
      <w:r w:rsidRPr="00CF15D2">
        <w:rPr>
          <w:rFonts w:ascii="Tahoma" w:eastAsia="Arial Unicode MS" w:hAnsi="Tahoma" w:cs="Tahoma"/>
          <w:sz w:val="16"/>
          <w:szCs w:val="16"/>
        </w:rPr>
        <w:t>5.7.2.</w:t>
      </w:r>
      <w:r w:rsidRPr="00CF15D2">
        <w:rPr>
          <w:rFonts w:ascii="Tahoma" w:eastAsia="Arial Unicode MS" w:hAnsi="Tahoma" w:cs="Tahoma"/>
          <w:sz w:val="16"/>
          <w:szCs w:val="16"/>
        </w:rPr>
        <w:tab/>
        <w:t xml:space="preserve">O mês de referência para o reajuste anual do preço contratual deste Termo de Adesão, é o mês de </w:t>
      </w:r>
      <w:proofErr w:type="gramStart"/>
      <w:r w:rsidRPr="00CF15D2">
        <w:rPr>
          <w:rFonts w:ascii="Tahoma" w:eastAsia="Arial Unicode MS" w:hAnsi="Tahoma" w:cs="Tahoma"/>
          <w:sz w:val="16"/>
          <w:szCs w:val="16"/>
        </w:rPr>
        <w:t>Maio</w:t>
      </w:r>
      <w:proofErr w:type="gramEnd"/>
      <w:r w:rsidRPr="00CF15D2">
        <w:rPr>
          <w:rFonts w:ascii="Tahoma" w:eastAsia="Arial Unicode MS" w:hAnsi="Tahoma" w:cs="Tahoma"/>
          <w:sz w:val="16"/>
          <w:szCs w:val="16"/>
        </w:rPr>
        <w:t xml:space="preserve"> de cada ano. </w:t>
      </w:r>
    </w:p>
    <w:p w14:paraId="77BF702C"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r>
    </w:p>
    <w:p w14:paraId="063F4F16"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t>5.7.3.</w:t>
      </w:r>
      <w:r w:rsidRPr="00CF15D2">
        <w:rPr>
          <w:rFonts w:ascii="Tahoma" w:eastAsia="Arial Unicode MS" w:hAnsi="Tahoma" w:cs="Tahoma"/>
          <w:sz w:val="16"/>
          <w:szCs w:val="16"/>
        </w:rPr>
        <w:tab/>
        <w:t>As condições referentes ao reajustamento de preços poderão ser alteradas em face da superveniência de normas federais ou municipais sobre a matéria.</w:t>
      </w:r>
    </w:p>
    <w:p w14:paraId="45C9B637" w14:textId="77777777" w:rsidR="00C16CE9" w:rsidRPr="00CF15D2" w:rsidRDefault="00C16CE9" w:rsidP="00CF15D2">
      <w:pPr>
        <w:rPr>
          <w:rFonts w:ascii="Tahoma" w:eastAsia="Arial Unicode MS" w:hAnsi="Tahoma" w:cs="Tahoma"/>
          <w:sz w:val="16"/>
          <w:szCs w:val="16"/>
        </w:rPr>
      </w:pPr>
    </w:p>
    <w:p w14:paraId="666030CC"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5.8.</w:t>
      </w:r>
      <w:r w:rsidRPr="00CF15D2">
        <w:rPr>
          <w:rFonts w:ascii="Tahoma" w:eastAsia="Arial Unicode MS" w:hAnsi="Tahoma" w:cs="Tahoma"/>
          <w:sz w:val="16"/>
          <w:szCs w:val="16"/>
        </w:rPr>
        <w:tab/>
        <w:t>Os pagamentos serão efetuados até o 30º dia do mês subsequente ao período de medição dos serviços prestados, considerando-se como período de medição os serviços executados do primeiro ao último dia de cada mês.</w:t>
      </w:r>
    </w:p>
    <w:p w14:paraId="133CF3A1" w14:textId="77777777" w:rsidR="00C16CE9" w:rsidRPr="00CF15D2" w:rsidRDefault="00C16CE9" w:rsidP="00CF15D2">
      <w:pPr>
        <w:rPr>
          <w:rFonts w:ascii="Tahoma" w:eastAsia="Arial Unicode MS" w:hAnsi="Tahoma" w:cs="Tahoma"/>
          <w:sz w:val="16"/>
          <w:szCs w:val="16"/>
        </w:rPr>
      </w:pPr>
    </w:p>
    <w:p w14:paraId="245B2216" w14:textId="77777777" w:rsidR="00C16CE9" w:rsidRPr="00CF15D2" w:rsidRDefault="00C16CE9" w:rsidP="00CF15D2">
      <w:pPr>
        <w:ind w:left="1400" w:hanging="709"/>
        <w:jc w:val="both"/>
        <w:rPr>
          <w:rFonts w:ascii="Tahoma" w:eastAsia="Arial Unicode MS" w:hAnsi="Tahoma" w:cs="Tahoma"/>
          <w:strike/>
          <w:sz w:val="16"/>
          <w:szCs w:val="16"/>
        </w:rPr>
      </w:pPr>
      <w:r w:rsidRPr="00CF15D2">
        <w:rPr>
          <w:rFonts w:ascii="Tahoma" w:eastAsia="Arial Unicode MS" w:hAnsi="Tahoma" w:cs="Tahoma"/>
          <w:sz w:val="16"/>
          <w:szCs w:val="16"/>
        </w:rPr>
        <w:t>5.8.1.</w:t>
      </w:r>
      <w:r w:rsidRPr="00CF15D2">
        <w:rPr>
          <w:rFonts w:ascii="Tahoma" w:eastAsia="Arial Unicode MS" w:hAnsi="Tahoma" w:cs="Tahoma"/>
          <w:sz w:val="16"/>
          <w:szCs w:val="16"/>
        </w:rPr>
        <w:tab/>
        <w:t xml:space="preserve">As </w:t>
      </w:r>
      <w:proofErr w:type="spellStart"/>
      <w:r w:rsidRPr="00CF15D2">
        <w:rPr>
          <w:rFonts w:ascii="Tahoma" w:eastAsia="Arial Unicode MS" w:hAnsi="Tahoma" w:cs="Tahoma"/>
          <w:sz w:val="16"/>
          <w:szCs w:val="16"/>
        </w:rPr>
        <w:t>DRE´s</w:t>
      </w:r>
      <w:proofErr w:type="spellEnd"/>
      <w:r w:rsidRPr="00CF15D2">
        <w:rPr>
          <w:rFonts w:ascii="Tahoma" w:eastAsia="Arial Unicode MS" w:hAnsi="Tahoma" w:cs="Tahoma"/>
          <w:sz w:val="16"/>
          <w:szCs w:val="16"/>
        </w:rPr>
        <w:t xml:space="preserve"> emitirão mensalmente os apontamentos e os atestes com </w:t>
      </w:r>
      <w:proofErr w:type="gramStart"/>
      <w:r w:rsidRPr="00CF15D2">
        <w:rPr>
          <w:rFonts w:ascii="Tahoma" w:eastAsia="Arial Unicode MS" w:hAnsi="Tahoma" w:cs="Tahoma"/>
          <w:sz w:val="16"/>
          <w:szCs w:val="16"/>
        </w:rPr>
        <w:t>todas as educandos/crianças</w:t>
      </w:r>
      <w:proofErr w:type="gramEnd"/>
      <w:r w:rsidRPr="00CF15D2">
        <w:rPr>
          <w:rFonts w:ascii="Tahoma" w:eastAsia="Arial Unicode MS" w:hAnsi="Tahoma" w:cs="Tahoma"/>
          <w:sz w:val="16"/>
          <w:szCs w:val="16"/>
        </w:rPr>
        <w:t xml:space="preserve"> transportadas naquele mês com indicação dos respectivos.</w:t>
      </w:r>
    </w:p>
    <w:p w14:paraId="57375B1E" w14:textId="77777777" w:rsidR="00C16CE9" w:rsidRPr="00CF15D2" w:rsidRDefault="00C16CE9" w:rsidP="00CF15D2">
      <w:pPr>
        <w:rPr>
          <w:rFonts w:ascii="Tahoma" w:eastAsia="Arial Unicode MS" w:hAnsi="Tahoma" w:cs="Tahoma"/>
          <w:sz w:val="16"/>
          <w:szCs w:val="16"/>
        </w:rPr>
      </w:pPr>
    </w:p>
    <w:p w14:paraId="01AF5F6D"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5.9.</w:t>
      </w:r>
      <w:r w:rsidRPr="00CF15D2">
        <w:rPr>
          <w:rFonts w:ascii="Tahoma" w:eastAsia="Arial Unicode MS" w:hAnsi="Tahoma" w:cs="Tahoma"/>
          <w:sz w:val="16"/>
          <w:szCs w:val="16"/>
        </w:rPr>
        <w:tab/>
        <w:t xml:space="preserve">O pagamento do valor contratado pelos serviços efetivamente executados será efetuado mensalmente, por crédito em conta corrente em agência do </w:t>
      </w:r>
      <w:r w:rsidRPr="00CF15D2">
        <w:rPr>
          <w:rFonts w:ascii="Tahoma" w:eastAsia="Arial Unicode MS" w:hAnsi="Tahoma" w:cs="Tahoma"/>
          <w:b/>
          <w:sz w:val="16"/>
          <w:szCs w:val="16"/>
        </w:rPr>
        <w:t>BANCO DO</w:t>
      </w:r>
      <w:r w:rsidRPr="00CF15D2">
        <w:rPr>
          <w:rFonts w:ascii="Tahoma" w:eastAsia="Arial Unicode MS" w:hAnsi="Tahoma" w:cs="Tahoma"/>
          <w:sz w:val="16"/>
          <w:szCs w:val="16"/>
        </w:rPr>
        <w:t xml:space="preserve"> </w:t>
      </w:r>
      <w:r w:rsidRPr="00CF15D2">
        <w:rPr>
          <w:rFonts w:ascii="Tahoma" w:eastAsia="Arial Unicode MS" w:hAnsi="Tahoma" w:cs="Tahoma"/>
          <w:b/>
          <w:sz w:val="16"/>
          <w:szCs w:val="16"/>
        </w:rPr>
        <w:t xml:space="preserve">BRASIL S/A </w:t>
      </w:r>
      <w:r w:rsidRPr="00CF15D2">
        <w:rPr>
          <w:rFonts w:ascii="Tahoma" w:eastAsia="Arial Unicode MS" w:hAnsi="Tahoma" w:cs="Tahoma"/>
          <w:sz w:val="16"/>
          <w:szCs w:val="16"/>
        </w:rPr>
        <w:t>indicada pelo condutor credenciado, nos termos do Decreto Municipal</w:t>
      </w:r>
      <w:r w:rsidRPr="00CF15D2">
        <w:rPr>
          <w:rFonts w:ascii="Tahoma" w:eastAsia="Arial Unicode MS" w:hAnsi="Tahoma" w:cs="Tahoma"/>
          <w:b/>
          <w:sz w:val="16"/>
          <w:szCs w:val="16"/>
        </w:rPr>
        <w:t xml:space="preserve"> </w:t>
      </w:r>
      <w:r w:rsidRPr="00CF15D2">
        <w:rPr>
          <w:rFonts w:ascii="Tahoma" w:eastAsia="Arial Unicode MS" w:hAnsi="Tahoma" w:cs="Tahoma"/>
          <w:sz w:val="16"/>
          <w:szCs w:val="16"/>
        </w:rPr>
        <w:t>n º 51.197/10;</w:t>
      </w:r>
    </w:p>
    <w:p w14:paraId="3FEC7DB0" w14:textId="77777777" w:rsidR="00C16CE9" w:rsidRPr="00CF15D2" w:rsidRDefault="00C16CE9" w:rsidP="00CF15D2">
      <w:pPr>
        <w:rPr>
          <w:rFonts w:ascii="Tahoma" w:eastAsia="Arial Unicode MS" w:hAnsi="Tahoma" w:cs="Tahoma"/>
          <w:sz w:val="16"/>
          <w:szCs w:val="16"/>
        </w:rPr>
      </w:pPr>
    </w:p>
    <w:p w14:paraId="6E9E9F68"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5.10.</w:t>
      </w:r>
      <w:r w:rsidRPr="00CF15D2">
        <w:rPr>
          <w:rFonts w:ascii="Tahoma" w:eastAsia="Arial Unicode MS" w:hAnsi="Tahoma" w:cs="Tahoma"/>
          <w:sz w:val="16"/>
          <w:szCs w:val="16"/>
        </w:rPr>
        <w:tab/>
        <w:t>O credenciado deverá obrigatoriamente a cada medição processada apresentar nota fiscal do serviço prestado e comprovar o recolhimento do ISS, observados os termos das Leis do Município de São Paulo nº 13.701/2003 e da 14.864/2008 de 23 de dezembro de 2008, e Lei Federal Complementar nº 123 de 14/12/2006, bem como comprovar recolhimento de contribuição previdenciária na forma de contribuinte individual;</w:t>
      </w:r>
    </w:p>
    <w:p w14:paraId="56563AC9" w14:textId="77777777" w:rsidR="00C16CE9" w:rsidRPr="00CF15D2" w:rsidRDefault="00C16CE9" w:rsidP="00CF15D2">
      <w:pPr>
        <w:rPr>
          <w:rFonts w:ascii="Tahoma" w:eastAsia="Arial Unicode MS" w:hAnsi="Tahoma" w:cs="Tahoma"/>
          <w:sz w:val="16"/>
          <w:szCs w:val="16"/>
        </w:rPr>
      </w:pPr>
    </w:p>
    <w:p w14:paraId="451A2156" w14:textId="77777777" w:rsidR="00C16CE9" w:rsidRPr="00CF15D2" w:rsidRDefault="00C16CE9" w:rsidP="00CF15D2">
      <w:pPr>
        <w:ind w:left="1420" w:hanging="709"/>
        <w:rPr>
          <w:rFonts w:ascii="Tahoma" w:eastAsia="Arial Unicode MS" w:hAnsi="Tahoma" w:cs="Tahoma"/>
          <w:sz w:val="16"/>
          <w:szCs w:val="16"/>
        </w:rPr>
      </w:pPr>
      <w:r w:rsidRPr="00CF15D2">
        <w:rPr>
          <w:rFonts w:ascii="Tahoma" w:eastAsia="Arial Unicode MS" w:hAnsi="Tahoma" w:cs="Tahoma"/>
          <w:sz w:val="16"/>
          <w:szCs w:val="16"/>
        </w:rPr>
        <w:t xml:space="preserve">5.10.1. A obrigatoriedade da comprovação do recolhimento do ISS, de que trata o item </w:t>
      </w:r>
      <w:hyperlink w:anchor="page26">
        <w:r w:rsidRPr="00CF15D2">
          <w:rPr>
            <w:rFonts w:ascii="Tahoma" w:eastAsia="Arial Unicode MS" w:hAnsi="Tahoma" w:cs="Tahoma"/>
            <w:sz w:val="16"/>
            <w:szCs w:val="16"/>
          </w:rPr>
          <w:t xml:space="preserve">5.10 </w:t>
        </w:r>
      </w:hyperlink>
      <w:r w:rsidRPr="00CF15D2">
        <w:rPr>
          <w:rFonts w:ascii="Tahoma" w:eastAsia="Arial Unicode MS" w:hAnsi="Tahoma" w:cs="Tahoma"/>
          <w:sz w:val="16"/>
          <w:szCs w:val="16"/>
        </w:rPr>
        <w:t>será somente para pessoa jurídica e cooperativa.</w:t>
      </w:r>
    </w:p>
    <w:p w14:paraId="167DC4CC" w14:textId="77777777" w:rsidR="00C16CE9" w:rsidRPr="00CF15D2" w:rsidRDefault="00C16CE9" w:rsidP="00CF15D2">
      <w:pPr>
        <w:rPr>
          <w:rFonts w:ascii="Tahoma" w:eastAsia="Arial Unicode MS" w:hAnsi="Tahoma" w:cs="Tahoma"/>
          <w:sz w:val="16"/>
          <w:szCs w:val="16"/>
        </w:rPr>
      </w:pPr>
    </w:p>
    <w:p w14:paraId="71F396CE"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5.11.</w:t>
      </w:r>
      <w:r w:rsidRPr="00CF15D2">
        <w:rPr>
          <w:rFonts w:ascii="Tahoma" w:eastAsia="Arial Unicode MS" w:hAnsi="Tahoma" w:cs="Tahoma"/>
          <w:sz w:val="16"/>
          <w:szCs w:val="16"/>
        </w:rPr>
        <w:tab/>
        <w:t>Da remuneração bruta calculada serão retidos na fonte pela Administração, o Imposto de Renda</w:t>
      </w:r>
      <w:r w:rsidRPr="00CF15D2">
        <w:rPr>
          <w:rFonts w:ascii="Tahoma" w:eastAsia="Arial Unicode MS" w:hAnsi="Tahoma" w:cs="Tahoma"/>
          <w:b/>
          <w:sz w:val="16"/>
          <w:szCs w:val="16"/>
        </w:rPr>
        <w:t>,</w:t>
      </w:r>
      <w:r w:rsidRPr="00CF15D2">
        <w:rPr>
          <w:rFonts w:ascii="Tahoma" w:eastAsia="Arial Unicode MS" w:hAnsi="Tahoma" w:cs="Tahoma"/>
          <w:sz w:val="16"/>
          <w:szCs w:val="16"/>
        </w:rPr>
        <w:t xml:space="preserve"> a contribuição do INSS e o SEST/SENAT, calculados conforme a legislação vigente: Lei 7713 de 22 de dezembro de 1988 e 8981/95 de 20 de janeiro de 1995, e nos termos do decreto 3265 de 29/11/99 e decreto 4032 de 26 de novembro de 2001, e Portaria </w:t>
      </w:r>
      <w:proofErr w:type="spellStart"/>
      <w:r w:rsidRPr="00CF15D2">
        <w:rPr>
          <w:rFonts w:ascii="Tahoma" w:eastAsia="Arial Unicode MS" w:hAnsi="Tahoma" w:cs="Tahoma"/>
          <w:sz w:val="16"/>
          <w:szCs w:val="16"/>
        </w:rPr>
        <w:t>Intersecretarial</w:t>
      </w:r>
      <w:proofErr w:type="spellEnd"/>
      <w:r w:rsidRPr="00CF15D2">
        <w:rPr>
          <w:rFonts w:ascii="Tahoma" w:eastAsia="Arial Unicode MS" w:hAnsi="Tahoma" w:cs="Tahoma"/>
          <w:sz w:val="16"/>
          <w:szCs w:val="16"/>
        </w:rPr>
        <w:t xml:space="preserve"> SF/SG n</w:t>
      </w:r>
      <w:r w:rsidRPr="00CF15D2">
        <w:rPr>
          <w:rFonts w:ascii="Tahoma" w:eastAsia="Arial Unicode MS" w:hAnsi="Tahoma" w:cs="Tahoma"/>
          <w:b/>
          <w:sz w:val="16"/>
          <w:szCs w:val="16"/>
          <w:vertAlign w:val="superscript"/>
        </w:rPr>
        <w:t>o</w:t>
      </w:r>
      <w:r w:rsidRPr="00CF15D2">
        <w:rPr>
          <w:rFonts w:ascii="Tahoma" w:eastAsia="Arial Unicode MS" w:hAnsi="Tahoma" w:cs="Tahoma"/>
          <w:sz w:val="16"/>
          <w:szCs w:val="16"/>
        </w:rPr>
        <w:t xml:space="preserve"> 002/2005, de 29 de abril de 2005 aplicáveis à contratação de serviços de Pessoa Física para transporte escolar.</w:t>
      </w:r>
    </w:p>
    <w:p w14:paraId="28ED4EBB" w14:textId="77777777" w:rsidR="00C16CE9" w:rsidRPr="00CF15D2" w:rsidRDefault="00C16CE9" w:rsidP="00CF15D2">
      <w:pPr>
        <w:rPr>
          <w:rFonts w:ascii="Tahoma" w:eastAsia="Arial Unicode MS" w:hAnsi="Tahoma" w:cs="Tahoma"/>
          <w:sz w:val="16"/>
          <w:szCs w:val="16"/>
        </w:rPr>
      </w:pPr>
    </w:p>
    <w:p w14:paraId="32F21302" w14:textId="77777777" w:rsidR="00C16CE9" w:rsidRPr="00CF15D2" w:rsidRDefault="00C16CE9" w:rsidP="00CF15D2">
      <w:pPr>
        <w:ind w:left="1420" w:hanging="709"/>
        <w:rPr>
          <w:rFonts w:ascii="Tahoma" w:eastAsia="Arial Unicode MS" w:hAnsi="Tahoma" w:cs="Tahoma"/>
          <w:sz w:val="16"/>
          <w:szCs w:val="16"/>
        </w:rPr>
      </w:pPr>
      <w:r w:rsidRPr="00CF15D2">
        <w:rPr>
          <w:rFonts w:ascii="Tahoma" w:eastAsia="Arial Unicode MS" w:hAnsi="Tahoma" w:cs="Tahoma"/>
          <w:sz w:val="16"/>
          <w:szCs w:val="16"/>
        </w:rPr>
        <w:t>5.11.1. Quando aplicável às pessoas jurídicas ou cooperativas serão retidos o Imposto de Renda.</w:t>
      </w:r>
    </w:p>
    <w:p w14:paraId="0BCFFA9D" w14:textId="77777777" w:rsidR="00C16CE9" w:rsidRPr="00CF15D2" w:rsidRDefault="00C16CE9" w:rsidP="00CF15D2">
      <w:pPr>
        <w:rPr>
          <w:rFonts w:ascii="Tahoma" w:eastAsia="Arial Unicode MS" w:hAnsi="Tahoma" w:cs="Tahoma"/>
          <w:sz w:val="16"/>
          <w:szCs w:val="16"/>
        </w:rPr>
      </w:pPr>
    </w:p>
    <w:p w14:paraId="44CE0611"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5.12.</w:t>
      </w:r>
      <w:r w:rsidRPr="00CF15D2">
        <w:rPr>
          <w:rFonts w:ascii="Tahoma" w:eastAsia="Arial Unicode MS" w:hAnsi="Tahoma" w:cs="Tahoma"/>
          <w:sz w:val="16"/>
          <w:szCs w:val="16"/>
        </w:rPr>
        <w:tab/>
        <w:t>Os pagamentos mencionados nas cláusulas anteriores representam a única remuneração que o condutor credenciado terá direito pela execução da prestação dos serviços objeto do credenciamento e do Termo de Adesão ao Credenciamento.</w:t>
      </w:r>
    </w:p>
    <w:p w14:paraId="2ECB9A63" w14:textId="77777777" w:rsidR="00C16CE9" w:rsidRPr="00CF15D2" w:rsidRDefault="00C16CE9" w:rsidP="00CF15D2">
      <w:pPr>
        <w:jc w:val="both"/>
        <w:rPr>
          <w:rFonts w:ascii="Tahoma" w:eastAsia="Arial Unicode MS" w:hAnsi="Tahoma" w:cs="Tahoma"/>
          <w:sz w:val="16"/>
          <w:szCs w:val="16"/>
        </w:rPr>
      </w:pPr>
    </w:p>
    <w:p w14:paraId="53EE8422"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SEXTA - DAS OBRIGAÇÕES DO CREDENCIADO</w:t>
      </w:r>
    </w:p>
    <w:p w14:paraId="004FE0BA" w14:textId="77777777" w:rsidR="00C16CE9" w:rsidRPr="00CF15D2" w:rsidRDefault="00C16CE9" w:rsidP="00CF15D2">
      <w:pPr>
        <w:jc w:val="both"/>
        <w:rPr>
          <w:rFonts w:ascii="Tahoma" w:eastAsia="Arial Unicode MS" w:hAnsi="Tahoma" w:cs="Tahoma"/>
          <w:sz w:val="16"/>
          <w:szCs w:val="16"/>
        </w:rPr>
      </w:pPr>
    </w:p>
    <w:p w14:paraId="136CE0EB" w14:textId="77777777" w:rsidR="00C16CE9" w:rsidRPr="00CF15D2" w:rsidRDefault="00C16CE9" w:rsidP="00CF15D2">
      <w:pPr>
        <w:jc w:val="both"/>
        <w:rPr>
          <w:rFonts w:ascii="Tahoma" w:eastAsia="Arial Unicode MS" w:hAnsi="Tahoma" w:cs="Tahoma"/>
          <w:sz w:val="16"/>
          <w:szCs w:val="16"/>
        </w:rPr>
      </w:pPr>
    </w:p>
    <w:p w14:paraId="52FD4454" w14:textId="77777777" w:rsidR="00C16CE9" w:rsidRPr="00CF15D2" w:rsidRDefault="00C16CE9" w:rsidP="00CF15D2">
      <w:pPr>
        <w:tabs>
          <w:tab w:val="left" w:pos="540"/>
        </w:tabs>
        <w:ind w:left="560" w:right="20" w:hanging="565"/>
        <w:jc w:val="both"/>
        <w:rPr>
          <w:rFonts w:ascii="Tahoma" w:eastAsia="Arial Unicode MS" w:hAnsi="Tahoma" w:cs="Tahoma"/>
          <w:sz w:val="16"/>
          <w:szCs w:val="16"/>
        </w:rPr>
      </w:pPr>
      <w:r w:rsidRPr="00CF15D2">
        <w:rPr>
          <w:rFonts w:ascii="Tahoma" w:eastAsia="Arial Unicode MS" w:hAnsi="Tahoma" w:cs="Tahoma"/>
          <w:sz w:val="16"/>
          <w:szCs w:val="16"/>
        </w:rPr>
        <w:t>6.1.</w:t>
      </w:r>
      <w:r w:rsidRPr="00CF15D2">
        <w:rPr>
          <w:rFonts w:ascii="Tahoma" w:eastAsia="Arial Unicode MS" w:hAnsi="Tahoma" w:cs="Tahoma"/>
          <w:sz w:val="16"/>
          <w:szCs w:val="16"/>
        </w:rPr>
        <w:tab/>
        <w:t>Sem prejuízo das demais obrigações decorrentes deste Termo de Adesão, inerentes à prestação do serviço, o CREDENCIADO estará sujeito às seguintes obrigações:</w:t>
      </w:r>
    </w:p>
    <w:p w14:paraId="5933321F" w14:textId="77777777" w:rsidR="00C16CE9" w:rsidRPr="00CF15D2" w:rsidRDefault="00C16CE9" w:rsidP="00CF15D2">
      <w:pPr>
        <w:jc w:val="both"/>
        <w:rPr>
          <w:rFonts w:ascii="Tahoma" w:eastAsia="Arial Unicode MS" w:hAnsi="Tahoma" w:cs="Tahoma"/>
          <w:sz w:val="16"/>
          <w:szCs w:val="16"/>
        </w:rPr>
      </w:pPr>
    </w:p>
    <w:p w14:paraId="1C16B8FD"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6.1.1.</w:t>
      </w:r>
      <w:r w:rsidRPr="00CF15D2">
        <w:rPr>
          <w:rFonts w:ascii="Tahoma" w:eastAsia="Arial Unicode MS" w:hAnsi="Tahoma" w:cs="Tahoma"/>
          <w:sz w:val="16"/>
          <w:szCs w:val="16"/>
        </w:rPr>
        <w:tab/>
        <w:t>Manter-se durante toda a vigência deste Termo, em compatibilidade com as obrigações assumidas e com todas as condições de habilitação exigidas no Regulamento de Credenciamento e seus Anexos.</w:t>
      </w:r>
    </w:p>
    <w:p w14:paraId="2EC380B4" w14:textId="77777777" w:rsidR="00C16CE9" w:rsidRPr="00CF15D2" w:rsidRDefault="00C16CE9" w:rsidP="00CF15D2">
      <w:pPr>
        <w:jc w:val="both"/>
        <w:rPr>
          <w:rFonts w:ascii="Tahoma" w:eastAsia="Arial Unicode MS" w:hAnsi="Tahoma" w:cs="Tahoma"/>
          <w:sz w:val="16"/>
          <w:szCs w:val="16"/>
        </w:rPr>
      </w:pPr>
    </w:p>
    <w:p w14:paraId="1D2D351C"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6.1.2.</w:t>
      </w:r>
      <w:r w:rsidRPr="00CF15D2">
        <w:rPr>
          <w:rFonts w:ascii="Tahoma" w:eastAsia="Arial Unicode MS" w:hAnsi="Tahoma" w:cs="Tahoma"/>
          <w:sz w:val="16"/>
          <w:szCs w:val="16"/>
        </w:rPr>
        <w:tab/>
        <w:t>Responder por todos os encargos trabalhistas, previdenciários, fiscais e comerciais, taxas, emolumentos e contribuições parafiscais que incidam ou venham a incidir, direta ou indiretamente sobre as atividades decorrentes deste Termo, mantendo em seu poder toda a documentação comprobatória dos pagamentos efetuados, vez que poderá ser exigida a qualquer momento pela CREDENCIANTE.</w:t>
      </w:r>
    </w:p>
    <w:p w14:paraId="6A5B4418" w14:textId="77777777" w:rsidR="00C16CE9" w:rsidRPr="00CF15D2" w:rsidRDefault="00C16CE9" w:rsidP="00CF15D2">
      <w:pPr>
        <w:jc w:val="both"/>
        <w:rPr>
          <w:rFonts w:ascii="Tahoma" w:eastAsia="Arial Unicode MS" w:hAnsi="Tahoma" w:cs="Tahoma"/>
          <w:sz w:val="16"/>
          <w:szCs w:val="16"/>
        </w:rPr>
      </w:pPr>
    </w:p>
    <w:p w14:paraId="4A502D27"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6.1.3.</w:t>
      </w:r>
      <w:r w:rsidRPr="00CF15D2">
        <w:rPr>
          <w:rFonts w:ascii="Tahoma" w:eastAsia="Arial Unicode MS" w:hAnsi="Tahoma" w:cs="Tahoma"/>
          <w:sz w:val="16"/>
          <w:szCs w:val="16"/>
        </w:rPr>
        <w:tab/>
        <w:t>O CREDENCIADO é responsável pela execução dos serviços nas condições estipuladas no Regulamento do Credenciamento e seus Anexos, neste Termo e nas demais normas aplicáveis à espécie.</w:t>
      </w:r>
    </w:p>
    <w:p w14:paraId="00E1023F" w14:textId="77777777" w:rsidR="00C16CE9" w:rsidRPr="00CF15D2" w:rsidRDefault="00C16CE9" w:rsidP="00CF15D2">
      <w:pPr>
        <w:jc w:val="both"/>
        <w:rPr>
          <w:rFonts w:ascii="Tahoma" w:eastAsia="Arial Unicode MS" w:hAnsi="Tahoma" w:cs="Tahoma"/>
          <w:sz w:val="16"/>
          <w:szCs w:val="16"/>
        </w:rPr>
      </w:pPr>
    </w:p>
    <w:p w14:paraId="531FCC87"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6.1.4.</w:t>
      </w:r>
      <w:r w:rsidRPr="00CF15D2">
        <w:rPr>
          <w:rFonts w:ascii="Tahoma" w:eastAsia="Arial Unicode MS" w:hAnsi="Tahoma" w:cs="Tahoma"/>
          <w:sz w:val="16"/>
          <w:szCs w:val="16"/>
        </w:rPr>
        <w:tab/>
        <w:t>Prestar adequadamente o serviço em conformidade com as normas técnicas de procedimento, atendendo os chamados e convocações da DRE, DTP e todas as obrigações legais e contratuais, bem como aos atos normativos e regulamentares a serem expedidos pela CREDENCIANTE.</w:t>
      </w:r>
    </w:p>
    <w:p w14:paraId="05F6463E" w14:textId="77777777" w:rsidR="00C16CE9" w:rsidRPr="00CF15D2" w:rsidRDefault="00C16CE9" w:rsidP="00CF15D2">
      <w:pPr>
        <w:jc w:val="both"/>
        <w:rPr>
          <w:rFonts w:ascii="Tahoma" w:eastAsia="Arial Unicode MS" w:hAnsi="Tahoma" w:cs="Tahoma"/>
          <w:sz w:val="16"/>
          <w:szCs w:val="16"/>
        </w:rPr>
      </w:pPr>
    </w:p>
    <w:p w14:paraId="53F16661" w14:textId="77777777" w:rsidR="00C16CE9" w:rsidRPr="00CF15D2" w:rsidRDefault="00C16CE9" w:rsidP="00CF15D2">
      <w:pPr>
        <w:ind w:left="700"/>
        <w:jc w:val="both"/>
        <w:rPr>
          <w:rFonts w:ascii="Tahoma" w:eastAsia="Arial Unicode MS" w:hAnsi="Tahoma" w:cs="Tahoma"/>
          <w:sz w:val="16"/>
          <w:szCs w:val="16"/>
        </w:rPr>
      </w:pPr>
      <w:r w:rsidRPr="00CF15D2">
        <w:rPr>
          <w:rFonts w:ascii="Tahoma" w:eastAsia="Arial Unicode MS" w:hAnsi="Tahoma" w:cs="Tahoma"/>
          <w:sz w:val="16"/>
          <w:szCs w:val="16"/>
        </w:rPr>
        <w:t>6.1.5.</w:t>
      </w:r>
      <w:r w:rsidRPr="00CF15D2">
        <w:rPr>
          <w:rFonts w:ascii="Tahoma" w:eastAsia="Arial Unicode MS" w:hAnsi="Tahoma" w:cs="Tahoma"/>
          <w:sz w:val="16"/>
          <w:szCs w:val="16"/>
        </w:rPr>
        <w:tab/>
        <w:t>Respeitar as normas do Código de Trânsito Brasileiro e as Resoluções do</w:t>
      </w:r>
    </w:p>
    <w:p w14:paraId="6EF1775E" w14:textId="77777777" w:rsidR="00C16CE9" w:rsidRPr="00CF15D2" w:rsidRDefault="00C16CE9" w:rsidP="00CF15D2">
      <w:pPr>
        <w:ind w:left="700" w:firstLine="718"/>
        <w:jc w:val="both"/>
        <w:rPr>
          <w:rFonts w:ascii="Tahoma" w:eastAsia="Arial Unicode MS" w:hAnsi="Tahoma" w:cs="Tahoma"/>
          <w:sz w:val="16"/>
          <w:szCs w:val="16"/>
        </w:rPr>
      </w:pPr>
      <w:r w:rsidRPr="00CF15D2">
        <w:rPr>
          <w:rFonts w:ascii="Tahoma" w:eastAsia="Arial Unicode MS" w:hAnsi="Tahoma" w:cs="Tahoma"/>
          <w:sz w:val="16"/>
          <w:szCs w:val="16"/>
        </w:rPr>
        <w:t>CONTRAN.</w:t>
      </w:r>
    </w:p>
    <w:p w14:paraId="407D5313" w14:textId="77777777" w:rsidR="00C16CE9" w:rsidRPr="00CF15D2" w:rsidRDefault="00C16CE9" w:rsidP="00CF15D2">
      <w:pPr>
        <w:jc w:val="both"/>
        <w:rPr>
          <w:rFonts w:ascii="Tahoma" w:eastAsia="Arial Unicode MS" w:hAnsi="Tahoma" w:cs="Tahoma"/>
          <w:sz w:val="16"/>
          <w:szCs w:val="16"/>
        </w:rPr>
      </w:pPr>
    </w:p>
    <w:p w14:paraId="22E8D88B"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6.1.6.</w:t>
      </w:r>
      <w:r w:rsidRPr="00CF15D2">
        <w:rPr>
          <w:rFonts w:ascii="Tahoma" w:eastAsia="Arial Unicode MS" w:hAnsi="Tahoma" w:cs="Tahoma"/>
          <w:sz w:val="16"/>
          <w:szCs w:val="16"/>
        </w:rPr>
        <w:tab/>
        <w:t>Respeitar as Leis, Decretos, Normas e Orientações Municipais, principalmente a Portaria 118/98 SMT.GAB, que dentre outros itens dispõem sobre validade de documentos.</w:t>
      </w:r>
    </w:p>
    <w:p w14:paraId="59C821C3" w14:textId="77777777" w:rsidR="00C16CE9" w:rsidRPr="00CF15D2" w:rsidRDefault="00C16CE9" w:rsidP="00CF15D2">
      <w:pPr>
        <w:jc w:val="both"/>
        <w:rPr>
          <w:rFonts w:ascii="Tahoma" w:eastAsia="Arial Unicode MS" w:hAnsi="Tahoma" w:cs="Tahoma"/>
          <w:sz w:val="16"/>
          <w:szCs w:val="16"/>
        </w:rPr>
      </w:pPr>
    </w:p>
    <w:p w14:paraId="6DC42ACD"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6.1.7.</w:t>
      </w:r>
      <w:r w:rsidRPr="00CF15D2">
        <w:rPr>
          <w:rFonts w:ascii="Tahoma" w:eastAsia="Arial Unicode MS" w:hAnsi="Tahoma" w:cs="Tahoma"/>
          <w:sz w:val="16"/>
          <w:szCs w:val="16"/>
        </w:rPr>
        <w:tab/>
        <w:t>Aceitar a demanda de educandos/crianças não atendidas, nos termos dos itens 4.1.12 e 4.1.13 do Regulamento de Credenciamento.</w:t>
      </w:r>
    </w:p>
    <w:p w14:paraId="19AAE912" w14:textId="77777777" w:rsidR="00C16CE9" w:rsidRPr="00CF15D2" w:rsidRDefault="00C16CE9" w:rsidP="00CF15D2">
      <w:pPr>
        <w:jc w:val="both"/>
        <w:rPr>
          <w:rFonts w:ascii="Tahoma" w:eastAsia="Arial Unicode MS" w:hAnsi="Tahoma" w:cs="Tahoma"/>
          <w:sz w:val="16"/>
          <w:szCs w:val="16"/>
        </w:rPr>
      </w:pPr>
    </w:p>
    <w:p w14:paraId="4CBC0EE9"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6.1.8.</w:t>
      </w:r>
      <w:r w:rsidRPr="00CF15D2">
        <w:rPr>
          <w:rFonts w:ascii="Tahoma" w:eastAsia="Arial Unicode MS" w:hAnsi="Tahoma" w:cs="Tahoma"/>
          <w:sz w:val="16"/>
          <w:szCs w:val="16"/>
        </w:rPr>
        <w:tab/>
        <w:t>Responder por todo e qualquer dano causado à CREDENCIANTE, ao educando/criança ou a terceiros, sem que a fiscalização exercida pelo órgão ou entidade competente exclua ou atenue esta responsabilidade.</w:t>
      </w:r>
    </w:p>
    <w:p w14:paraId="6594E366" w14:textId="77777777" w:rsidR="00C16CE9" w:rsidRPr="00CF15D2" w:rsidRDefault="00C16CE9" w:rsidP="00CF15D2">
      <w:pPr>
        <w:jc w:val="both"/>
        <w:rPr>
          <w:rFonts w:ascii="Tahoma" w:eastAsia="Arial Unicode MS" w:hAnsi="Tahoma" w:cs="Tahoma"/>
          <w:sz w:val="16"/>
          <w:szCs w:val="16"/>
        </w:rPr>
      </w:pPr>
    </w:p>
    <w:p w14:paraId="1BE4A955"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6.1.9.</w:t>
      </w:r>
      <w:r w:rsidRPr="00CF15D2">
        <w:rPr>
          <w:rFonts w:ascii="Tahoma" w:eastAsia="Arial Unicode MS" w:hAnsi="Tahoma" w:cs="Tahoma"/>
          <w:sz w:val="16"/>
          <w:szCs w:val="16"/>
        </w:rPr>
        <w:tab/>
        <w:t xml:space="preserve">Não prestar informações de qualquer natureza a terceiros sobre a execução dos serviços e não </w:t>
      </w:r>
      <w:proofErr w:type="gramStart"/>
      <w:r w:rsidRPr="00CF15D2">
        <w:rPr>
          <w:rFonts w:ascii="Tahoma" w:eastAsia="Arial Unicode MS" w:hAnsi="Tahoma" w:cs="Tahoma"/>
          <w:sz w:val="16"/>
          <w:szCs w:val="16"/>
        </w:rPr>
        <w:t>divulgá-las</w:t>
      </w:r>
      <w:proofErr w:type="gramEnd"/>
      <w:r w:rsidRPr="00CF15D2">
        <w:rPr>
          <w:rFonts w:ascii="Tahoma" w:eastAsia="Arial Unicode MS" w:hAnsi="Tahoma" w:cs="Tahoma"/>
          <w:sz w:val="16"/>
          <w:szCs w:val="16"/>
        </w:rPr>
        <w:t xml:space="preserve"> por qualquer outra forma, sem prévia e expressa autorização da CREDENCIANTE.</w:t>
      </w:r>
    </w:p>
    <w:p w14:paraId="2E40DD39" w14:textId="77777777" w:rsidR="00C16CE9" w:rsidRPr="00CF15D2" w:rsidRDefault="00C16CE9" w:rsidP="00CF15D2">
      <w:pPr>
        <w:jc w:val="both"/>
        <w:rPr>
          <w:rFonts w:ascii="Tahoma" w:eastAsia="Arial Unicode MS" w:hAnsi="Tahoma" w:cs="Tahoma"/>
          <w:sz w:val="16"/>
          <w:szCs w:val="16"/>
        </w:rPr>
      </w:pPr>
    </w:p>
    <w:p w14:paraId="0973A828"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6.1.10.</w:t>
      </w:r>
      <w:r w:rsidRPr="00CF15D2">
        <w:rPr>
          <w:rFonts w:ascii="Tahoma" w:eastAsia="Arial Unicode MS" w:hAnsi="Tahoma" w:cs="Tahoma"/>
          <w:sz w:val="16"/>
          <w:szCs w:val="16"/>
        </w:rPr>
        <w:tab/>
        <w:t>Responsabilizar-se pela prestação dos serviços objeto deste Termo de Adesão e por todo e qualquer material ou equipamento necessário ao desempenho de suas atividades, bem como pela sua guarda, não cabendo à CREDENCIANTE qualquer responsabilidade ou obrigação em fornecê-los, salvo os documentos e informações que dispuser.</w:t>
      </w:r>
    </w:p>
    <w:p w14:paraId="3506AED8" w14:textId="77777777" w:rsidR="00C16CE9" w:rsidRPr="00CF15D2" w:rsidRDefault="00C16CE9" w:rsidP="00CF15D2">
      <w:pPr>
        <w:jc w:val="both"/>
        <w:rPr>
          <w:rFonts w:ascii="Tahoma" w:eastAsia="Arial Unicode MS" w:hAnsi="Tahoma" w:cs="Tahoma"/>
          <w:sz w:val="16"/>
          <w:szCs w:val="16"/>
        </w:rPr>
      </w:pPr>
    </w:p>
    <w:p w14:paraId="5C6E63AB"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6.1.11.</w:t>
      </w:r>
      <w:r w:rsidRPr="00CF15D2">
        <w:rPr>
          <w:rFonts w:ascii="Tahoma" w:eastAsia="Arial Unicode MS" w:hAnsi="Tahoma" w:cs="Tahoma"/>
          <w:sz w:val="16"/>
          <w:szCs w:val="16"/>
        </w:rPr>
        <w:tab/>
        <w:t>Garantir aos empregados ou servidores da CREDENCIANTE o acesso a toda e qualquer informações e documentos necessários à prestação dos serviços.</w:t>
      </w:r>
    </w:p>
    <w:p w14:paraId="11F270BD" w14:textId="77777777" w:rsidR="00C16CE9" w:rsidRPr="00CF15D2" w:rsidRDefault="00C16CE9" w:rsidP="00CF15D2">
      <w:pPr>
        <w:jc w:val="both"/>
        <w:rPr>
          <w:rFonts w:ascii="Tahoma" w:eastAsia="Arial Unicode MS" w:hAnsi="Tahoma" w:cs="Tahoma"/>
          <w:sz w:val="16"/>
          <w:szCs w:val="16"/>
        </w:rPr>
      </w:pPr>
    </w:p>
    <w:p w14:paraId="1CDBBF6E"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6.1.12.</w:t>
      </w:r>
      <w:r w:rsidRPr="00CF15D2">
        <w:rPr>
          <w:rFonts w:ascii="Tahoma" w:eastAsia="Arial Unicode MS" w:hAnsi="Tahoma" w:cs="Tahoma"/>
          <w:sz w:val="16"/>
          <w:szCs w:val="16"/>
        </w:rPr>
        <w:tab/>
        <w:t>Comunicar a CREDENCIANTE, formalmente e com antecedência mínima de 02 (dois) dias úteis, os motivos de ordem técnica que impossibilitem a execução dos serviços ou quando verificar condições inadequadas ou a iminência de fatos que possam prejudicar a perfeita prestação dos serviços.</w:t>
      </w:r>
    </w:p>
    <w:p w14:paraId="354B9E5A" w14:textId="77777777" w:rsidR="00C16CE9" w:rsidRPr="00CF15D2" w:rsidRDefault="00C16CE9" w:rsidP="00CF15D2">
      <w:pPr>
        <w:jc w:val="both"/>
        <w:rPr>
          <w:rFonts w:ascii="Tahoma" w:eastAsia="Arial Unicode MS" w:hAnsi="Tahoma" w:cs="Tahoma"/>
          <w:sz w:val="16"/>
          <w:szCs w:val="16"/>
        </w:rPr>
      </w:pPr>
    </w:p>
    <w:p w14:paraId="3106AFCC"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6.1.13.</w:t>
      </w:r>
      <w:r w:rsidRPr="00CF15D2">
        <w:rPr>
          <w:rFonts w:ascii="Tahoma" w:eastAsia="Arial Unicode MS" w:hAnsi="Tahoma" w:cs="Tahoma"/>
          <w:sz w:val="16"/>
          <w:szCs w:val="16"/>
        </w:rPr>
        <w:tab/>
        <w:t>Receber os documentos que lhe forem encaminhados pela CREDENCIANTE, assinando o protocolo respectivo.</w:t>
      </w:r>
    </w:p>
    <w:p w14:paraId="6892FB6D" w14:textId="77777777" w:rsidR="00C16CE9" w:rsidRPr="00CF15D2" w:rsidRDefault="00C16CE9" w:rsidP="00CF15D2">
      <w:pPr>
        <w:jc w:val="both"/>
        <w:rPr>
          <w:rFonts w:ascii="Tahoma" w:eastAsia="Arial Unicode MS" w:hAnsi="Tahoma" w:cs="Tahoma"/>
          <w:sz w:val="16"/>
          <w:szCs w:val="16"/>
        </w:rPr>
      </w:pPr>
    </w:p>
    <w:p w14:paraId="69C46806"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6.1.14.</w:t>
      </w:r>
      <w:r w:rsidRPr="00CF15D2">
        <w:rPr>
          <w:rFonts w:ascii="Tahoma" w:eastAsia="Arial Unicode MS" w:hAnsi="Tahoma" w:cs="Tahoma"/>
          <w:sz w:val="16"/>
          <w:szCs w:val="16"/>
        </w:rPr>
        <w:tab/>
        <w:t>Quando solicitado, prestar informações adicionais à CREDENCIANTE, comparecendo em suas instalações sempre que necessário e para isso for convocado.</w:t>
      </w:r>
    </w:p>
    <w:p w14:paraId="2ED7AFCF" w14:textId="77777777" w:rsidR="00C16CE9" w:rsidRPr="00CF15D2" w:rsidRDefault="00C16CE9" w:rsidP="00CF15D2">
      <w:pPr>
        <w:jc w:val="both"/>
        <w:rPr>
          <w:rFonts w:ascii="Tahoma" w:eastAsia="Arial Unicode MS" w:hAnsi="Tahoma" w:cs="Tahoma"/>
          <w:sz w:val="16"/>
          <w:szCs w:val="16"/>
        </w:rPr>
      </w:pPr>
    </w:p>
    <w:p w14:paraId="238054D1"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6.1.15.</w:t>
      </w:r>
      <w:r w:rsidRPr="00CF15D2">
        <w:rPr>
          <w:rFonts w:ascii="Tahoma" w:eastAsia="Arial Unicode MS" w:hAnsi="Tahoma" w:cs="Tahoma"/>
          <w:sz w:val="16"/>
          <w:szCs w:val="16"/>
        </w:rPr>
        <w:tab/>
        <w:t xml:space="preserve">Não se pronunciar em nome da CREDENCIANTE a órgãos da imprensa, sobre quaisquer assuntos relativos às atividades </w:t>
      </w:r>
      <w:proofErr w:type="gramStart"/>
      <w:r w:rsidRPr="00CF15D2">
        <w:rPr>
          <w:rFonts w:ascii="Tahoma" w:eastAsia="Arial Unicode MS" w:hAnsi="Tahoma" w:cs="Tahoma"/>
          <w:sz w:val="16"/>
          <w:szCs w:val="16"/>
        </w:rPr>
        <w:t>da mesma</w:t>
      </w:r>
      <w:proofErr w:type="gramEnd"/>
      <w:r w:rsidRPr="00CF15D2">
        <w:rPr>
          <w:rFonts w:ascii="Tahoma" w:eastAsia="Arial Unicode MS" w:hAnsi="Tahoma" w:cs="Tahoma"/>
          <w:sz w:val="16"/>
          <w:szCs w:val="16"/>
        </w:rPr>
        <w:t>, bem assim sobre os serviços prestados.</w:t>
      </w:r>
    </w:p>
    <w:p w14:paraId="0D42ADBF" w14:textId="77777777" w:rsidR="00C16CE9" w:rsidRPr="00CF15D2" w:rsidRDefault="00C16CE9" w:rsidP="00CF15D2">
      <w:pPr>
        <w:jc w:val="both"/>
        <w:rPr>
          <w:rFonts w:ascii="Tahoma" w:eastAsia="Arial Unicode MS" w:hAnsi="Tahoma" w:cs="Tahoma"/>
          <w:sz w:val="16"/>
          <w:szCs w:val="16"/>
        </w:rPr>
      </w:pPr>
    </w:p>
    <w:p w14:paraId="5210275E"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6.1.16.</w:t>
      </w:r>
      <w:r w:rsidRPr="00CF15D2">
        <w:rPr>
          <w:rFonts w:ascii="Tahoma" w:eastAsia="Arial Unicode MS" w:hAnsi="Tahoma" w:cs="Tahoma"/>
          <w:sz w:val="16"/>
          <w:szCs w:val="16"/>
        </w:rPr>
        <w:tab/>
        <w:t>Contratar seguro de acidentes pessoais por educando/criança transportada.</w:t>
      </w:r>
    </w:p>
    <w:p w14:paraId="50C316B7" w14:textId="77777777" w:rsidR="00C16CE9" w:rsidRPr="00CF15D2" w:rsidRDefault="00C16CE9" w:rsidP="00CF15D2">
      <w:pPr>
        <w:jc w:val="both"/>
        <w:rPr>
          <w:rFonts w:ascii="Tahoma" w:eastAsia="Arial Unicode MS" w:hAnsi="Tahoma" w:cs="Tahoma"/>
          <w:sz w:val="16"/>
          <w:szCs w:val="16"/>
        </w:rPr>
      </w:pPr>
    </w:p>
    <w:p w14:paraId="674B54F4"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6.1.17.</w:t>
      </w:r>
      <w:r w:rsidRPr="00CF15D2">
        <w:rPr>
          <w:rFonts w:ascii="Tahoma" w:eastAsia="Arial Unicode MS" w:hAnsi="Tahoma" w:cs="Tahoma"/>
          <w:sz w:val="16"/>
          <w:szCs w:val="16"/>
        </w:rPr>
        <w:tab/>
        <w:t>Contratar seguro de responsabilidade civil por danos que possam ser causados a terceiros.</w:t>
      </w:r>
    </w:p>
    <w:p w14:paraId="5006F2C0" w14:textId="77777777" w:rsidR="00C16CE9" w:rsidRPr="00CF15D2" w:rsidRDefault="00C16CE9" w:rsidP="00CF15D2">
      <w:pPr>
        <w:jc w:val="both"/>
        <w:rPr>
          <w:rFonts w:ascii="Tahoma" w:eastAsia="Arial Unicode MS" w:hAnsi="Tahoma" w:cs="Tahoma"/>
          <w:sz w:val="16"/>
          <w:szCs w:val="16"/>
        </w:rPr>
      </w:pPr>
    </w:p>
    <w:p w14:paraId="359B8EFC"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6.1.18.</w:t>
      </w:r>
      <w:r w:rsidRPr="00CF15D2">
        <w:rPr>
          <w:rFonts w:ascii="Tahoma" w:eastAsia="Arial Unicode MS" w:hAnsi="Tahoma" w:cs="Tahoma"/>
          <w:sz w:val="16"/>
          <w:szCs w:val="16"/>
        </w:rPr>
        <w:tab/>
        <w:t>No caso de pessoa jurídica e cooperativa, comunicar ao DTP a ausência e substituir:</w:t>
      </w:r>
    </w:p>
    <w:p w14:paraId="2BC92E38" w14:textId="77777777" w:rsidR="00C16CE9" w:rsidRPr="00CF15D2" w:rsidRDefault="00C16CE9" w:rsidP="00CF15D2">
      <w:pPr>
        <w:jc w:val="both"/>
        <w:rPr>
          <w:rFonts w:ascii="Tahoma" w:eastAsia="Arial Unicode MS" w:hAnsi="Tahoma" w:cs="Tahoma"/>
          <w:sz w:val="16"/>
          <w:szCs w:val="16"/>
        </w:rPr>
      </w:pPr>
    </w:p>
    <w:p w14:paraId="5FFED78F" w14:textId="77777777" w:rsidR="00C16CE9" w:rsidRPr="00CF15D2" w:rsidRDefault="00C16CE9" w:rsidP="00CF15D2">
      <w:pPr>
        <w:ind w:left="2380" w:right="20" w:hanging="990"/>
        <w:jc w:val="both"/>
        <w:rPr>
          <w:rFonts w:ascii="Tahoma" w:eastAsia="Arial Unicode MS" w:hAnsi="Tahoma" w:cs="Tahoma"/>
          <w:sz w:val="16"/>
          <w:szCs w:val="16"/>
        </w:rPr>
      </w:pPr>
      <w:r w:rsidRPr="00CF15D2">
        <w:rPr>
          <w:rFonts w:ascii="Tahoma" w:eastAsia="Arial Unicode MS" w:hAnsi="Tahoma" w:cs="Tahoma"/>
          <w:sz w:val="16"/>
          <w:szCs w:val="16"/>
        </w:rPr>
        <w:t>6.1.18.1.</w:t>
      </w:r>
      <w:r w:rsidRPr="00CF15D2">
        <w:rPr>
          <w:rFonts w:ascii="Tahoma" w:eastAsia="Arial Unicode MS" w:hAnsi="Tahoma" w:cs="Tahoma"/>
          <w:sz w:val="16"/>
          <w:szCs w:val="16"/>
        </w:rPr>
        <w:tab/>
        <w:t>Monitor, comunicar no prazo máximo de até 24 horas e providenciar a substituição em até 2 (dois) dias úteis;</w:t>
      </w:r>
    </w:p>
    <w:p w14:paraId="4EA07226" w14:textId="77777777" w:rsidR="00C16CE9" w:rsidRPr="00CF15D2" w:rsidRDefault="00C16CE9" w:rsidP="00CF15D2">
      <w:pPr>
        <w:jc w:val="both"/>
        <w:rPr>
          <w:rFonts w:ascii="Tahoma" w:eastAsia="Arial Unicode MS" w:hAnsi="Tahoma" w:cs="Tahoma"/>
          <w:sz w:val="16"/>
          <w:szCs w:val="16"/>
        </w:rPr>
      </w:pPr>
    </w:p>
    <w:p w14:paraId="7C47F68A" w14:textId="77777777" w:rsidR="00C16CE9" w:rsidRPr="00CF15D2" w:rsidRDefault="00C16CE9" w:rsidP="00CF15D2">
      <w:pPr>
        <w:ind w:left="2400" w:hanging="990"/>
        <w:jc w:val="both"/>
        <w:rPr>
          <w:rFonts w:ascii="Tahoma" w:eastAsia="Arial Unicode MS" w:hAnsi="Tahoma" w:cs="Tahoma"/>
          <w:sz w:val="16"/>
          <w:szCs w:val="16"/>
        </w:rPr>
      </w:pPr>
      <w:r w:rsidRPr="00CF15D2">
        <w:rPr>
          <w:rFonts w:ascii="Tahoma" w:eastAsia="Arial Unicode MS" w:hAnsi="Tahoma" w:cs="Tahoma"/>
          <w:sz w:val="16"/>
          <w:szCs w:val="16"/>
        </w:rPr>
        <w:t>6.1.18.2.</w:t>
      </w:r>
      <w:r w:rsidRPr="00CF15D2">
        <w:rPr>
          <w:rFonts w:ascii="Tahoma" w:eastAsia="Arial Unicode MS" w:hAnsi="Tahoma" w:cs="Tahoma"/>
          <w:sz w:val="16"/>
          <w:szCs w:val="16"/>
        </w:rPr>
        <w:tab/>
        <w:t>Motorista, comunicar no prazo máximo de até 24 horas e providenciar a substituição em até 3 (três) dias úteis;</w:t>
      </w:r>
    </w:p>
    <w:p w14:paraId="6FCA0B0F" w14:textId="77777777" w:rsidR="00C16CE9" w:rsidRPr="00CF15D2" w:rsidRDefault="00C16CE9" w:rsidP="00CF15D2">
      <w:pPr>
        <w:jc w:val="both"/>
        <w:rPr>
          <w:rFonts w:ascii="Tahoma" w:eastAsia="Arial Unicode MS" w:hAnsi="Tahoma" w:cs="Tahoma"/>
          <w:sz w:val="16"/>
          <w:szCs w:val="16"/>
        </w:rPr>
      </w:pPr>
    </w:p>
    <w:p w14:paraId="35173343" w14:textId="77777777" w:rsidR="00C16CE9" w:rsidRPr="00CF15D2" w:rsidRDefault="00C16CE9" w:rsidP="00CF15D2">
      <w:pPr>
        <w:ind w:left="2400" w:hanging="990"/>
        <w:jc w:val="both"/>
        <w:rPr>
          <w:rFonts w:ascii="Tahoma" w:eastAsia="Arial Unicode MS" w:hAnsi="Tahoma" w:cs="Tahoma"/>
          <w:sz w:val="16"/>
          <w:szCs w:val="16"/>
        </w:rPr>
      </w:pPr>
      <w:r w:rsidRPr="00CF15D2">
        <w:rPr>
          <w:rFonts w:ascii="Tahoma" w:eastAsia="Arial Unicode MS" w:hAnsi="Tahoma" w:cs="Tahoma"/>
          <w:sz w:val="16"/>
          <w:szCs w:val="16"/>
        </w:rPr>
        <w:t>6.1.18.3.</w:t>
      </w:r>
      <w:r w:rsidRPr="00CF15D2">
        <w:rPr>
          <w:rFonts w:ascii="Tahoma" w:eastAsia="Arial Unicode MS" w:hAnsi="Tahoma" w:cs="Tahoma"/>
          <w:sz w:val="16"/>
          <w:szCs w:val="16"/>
        </w:rPr>
        <w:tab/>
        <w:t xml:space="preserve">A substituição de que trata o item </w:t>
      </w:r>
      <w:hyperlink w:anchor="page41">
        <w:r w:rsidRPr="00CF15D2">
          <w:rPr>
            <w:rFonts w:ascii="Tahoma" w:eastAsia="Arial Unicode MS" w:hAnsi="Tahoma" w:cs="Tahoma"/>
            <w:sz w:val="16"/>
            <w:szCs w:val="16"/>
          </w:rPr>
          <w:t xml:space="preserve">6.1.18.1 </w:t>
        </w:r>
      </w:hyperlink>
      <w:r w:rsidRPr="00CF15D2">
        <w:rPr>
          <w:rFonts w:ascii="Tahoma" w:eastAsia="Arial Unicode MS" w:hAnsi="Tahoma" w:cs="Tahoma"/>
          <w:sz w:val="16"/>
          <w:szCs w:val="16"/>
        </w:rPr>
        <w:t xml:space="preserve">e </w:t>
      </w:r>
      <w:hyperlink w:anchor="page42">
        <w:r w:rsidRPr="00CF15D2">
          <w:rPr>
            <w:rFonts w:ascii="Tahoma" w:eastAsia="Arial Unicode MS" w:hAnsi="Tahoma" w:cs="Tahoma"/>
            <w:sz w:val="16"/>
            <w:szCs w:val="16"/>
          </w:rPr>
          <w:t xml:space="preserve">6.1.18.2 </w:t>
        </w:r>
      </w:hyperlink>
      <w:r w:rsidRPr="00CF15D2">
        <w:rPr>
          <w:rFonts w:ascii="Tahoma" w:eastAsia="Arial Unicode MS" w:hAnsi="Tahoma" w:cs="Tahoma"/>
          <w:sz w:val="16"/>
          <w:szCs w:val="16"/>
        </w:rPr>
        <w:t>deverá ser por profissional com experiência similar àquela apresentada no Credenciamento.</w:t>
      </w:r>
    </w:p>
    <w:p w14:paraId="56167212" w14:textId="77777777" w:rsidR="00C16CE9" w:rsidRPr="00CF15D2" w:rsidRDefault="00C16CE9" w:rsidP="00CF15D2">
      <w:pPr>
        <w:jc w:val="both"/>
        <w:rPr>
          <w:rFonts w:ascii="Tahoma" w:eastAsia="Arial Unicode MS" w:hAnsi="Tahoma" w:cs="Tahoma"/>
          <w:sz w:val="16"/>
          <w:szCs w:val="16"/>
        </w:rPr>
      </w:pPr>
    </w:p>
    <w:p w14:paraId="3623097C" w14:textId="77777777" w:rsidR="00C16CE9" w:rsidRPr="00CF15D2" w:rsidRDefault="00C16CE9" w:rsidP="00CF15D2">
      <w:pPr>
        <w:ind w:left="1560" w:hanging="851"/>
        <w:jc w:val="both"/>
        <w:rPr>
          <w:rFonts w:ascii="Tahoma" w:eastAsia="Arial Unicode MS" w:hAnsi="Tahoma" w:cs="Tahoma"/>
          <w:sz w:val="16"/>
          <w:szCs w:val="16"/>
        </w:rPr>
      </w:pPr>
      <w:r w:rsidRPr="00CF15D2">
        <w:rPr>
          <w:rFonts w:ascii="Tahoma" w:eastAsia="Arial Unicode MS" w:hAnsi="Tahoma" w:cs="Tahoma"/>
          <w:sz w:val="16"/>
          <w:szCs w:val="16"/>
        </w:rPr>
        <w:t>6.1.19.</w:t>
      </w:r>
      <w:r w:rsidRPr="00CF15D2">
        <w:rPr>
          <w:rFonts w:ascii="Tahoma" w:eastAsia="Arial Unicode MS" w:hAnsi="Tahoma" w:cs="Tahoma"/>
          <w:sz w:val="16"/>
          <w:szCs w:val="16"/>
        </w:rPr>
        <w:tab/>
        <w:t>Manter Certificação de Registro Municipal de Condutor – CRMC e o Certificado de Registro Municipal do veículo - CRM válidos durante todo o período de vigência deste Termo, devendo ser renovados antes de seus vencimentos, bem como os demais documentos necessários a execução da atividade.</w:t>
      </w:r>
    </w:p>
    <w:p w14:paraId="792FB7EE" w14:textId="77777777" w:rsidR="00C16CE9" w:rsidRPr="00CF15D2" w:rsidRDefault="00C16CE9" w:rsidP="00CF15D2">
      <w:pPr>
        <w:jc w:val="both"/>
        <w:rPr>
          <w:rFonts w:ascii="Tahoma" w:eastAsia="Arial Unicode MS" w:hAnsi="Tahoma" w:cs="Tahoma"/>
          <w:sz w:val="16"/>
          <w:szCs w:val="16"/>
        </w:rPr>
      </w:pPr>
    </w:p>
    <w:p w14:paraId="36B01627" w14:textId="77777777" w:rsidR="00C16CE9" w:rsidRPr="00CF15D2" w:rsidRDefault="00C16CE9" w:rsidP="00CF15D2">
      <w:pPr>
        <w:ind w:left="1560" w:hanging="851"/>
        <w:jc w:val="both"/>
        <w:rPr>
          <w:rFonts w:ascii="Tahoma" w:eastAsia="Arial Unicode MS" w:hAnsi="Tahoma" w:cs="Tahoma"/>
          <w:sz w:val="16"/>
          <w:szCs w:val="16"/>
        </w:rPr>
      </w:pPr>
      <w:r w:rsidRPr="00CF15D2">
        <w:rPr>
          <w:rFonts w:ascii="Tahoma" w:eastAsia="Arial Unicode MS" w:hAnsi="Tahoma" w:cs="Tahoma"/>
          <w:sz w:val="16"/>
          <w:szCs w:val="16"/>
        </w:rPr>
        <w:t>6.1.20.</w:t>
      </w:r>
      <w:r w:rsidRPr="00CF15D2">
        <w:rPr>
          <w:rFonts w:ascii="Tahoma" w:eastAsia="Arial Unicode MS" w:hAnsi="Tahoma" w:cs="Tahoma"/>
          <w:sz w:val="16"/>
          <w:szCs w:val="16"/>
        </w:rPr>
        <w:tab/>
        <w:t>Comprovar, a qualquer momento, a regularidade dos seguintes documentos:</w:t>
      </w:r>
    </w:p>
    <w:p w14:paraId="1C4EB734" w14:textId="77777777" w:rsidR="00C16CE9" w:rsidRPr="00CF15D2" w:rsidRDefault="00C16CE9" w:rsidP="00CF15D2">
      <w:pPr>
        <w:jc w:val="both"/>
        <w:rPr>
          <w:rFonts w:ascii="Tahoma" w:eastAsia="Arial Unicode MS" w:hAnsi="Tahoma" w:cs="Tahoma"/>
          <w:sz w:val="16"/>
          <w:szCs w:val="16"/>
        </w:rPr>
      </w:pPr>
    </w:p>
    <w:p w14:paraId="12D701FC" w14:textId="77777777" w:rsidR="00C16CE9" w:rsidRPr="00CF15D2" w:rsidRDefault="00C16CE9" w:rsidP="00CF15D2">
      <w:pPr>
        <w:ind w:left="1420"/>
        <w:jc w:val="both"/>
        <w:rPr>
          <w:rFonts w:ascii="Tahoma" w:eastAsia="Arial Unicode MS" w:hAnsi="Tahoma" w:cs="Tahoma"/>
          <w:sz w:val="16"/>
          <w:szCs w:val="16"/>
        </w:rPr>
      </w:pPr>
      <w:r w:rsidRPr="00CF15D2">
        <w:rPr>
          <w:rFonts w:ascii="Tahoma" w:eastAsia="Arial Unicode MS" w:hAnsi="Tahoma" w:cs="Tahoma"/>
          <w:sz w:val="16"/>
          <w:szCs w:val="16"/>
        </w:rPr>
        <w:t>6.1.20.1.</w:t>
      </w:r>
      <w:r w:rsidRPr="00CF15D2">
        <w:rPr>
          <w:rFonts w:ascii="Tahoma" w:eastAsia="Arial Unicode MS" w:hAnsi="Tahoma" w:cs="Tahoma"/>
          <w:sz w:val="16"/>
          <w:szCs w:val="16"/>
        </w:rPr>
        <w:tab/>
        <w:t>Apólices de seguro em vigência;</w:t>
      </w:r>
    </w:p>
    <w:p w14:paraId="5D73EDF2" w14:textId="77777777" w:rsidR="00C16CE9" w:rsidRPr="00CF15D2" w:rsidRDefault="00C16CE9" w:rsidP="00CF15D2">
      <w:pPr>
        <w:jc w:val="both"/>
        <w:rPr>
          <w:rFonts w:ascii="Tahoma" w:eastAsia="Arial Unicode MS" w:hAnsi="Tahoma" w:cs="Tahoma"/>
          <w:sz w:val="16"/>
          <w:szCs w:val="16"/>
        </w:rPr>
      </w:pPr>
    </w:p>
    <w:p w14:paraId="437C4F1B" w14:textId="77777777" w:rsidR="00C16CE9" w:rsidRPr="00CF15D2" w:rsidRDefault="00C16CE9" w:rsidP="00CF15D2">
      <w:pPr>
        <w:ind w:left="2400" w:hanging="990"/>
        <w:jc w:val="both"/>
        <w:rPr>
          <w:rFonts w:ascii="Tahoma" w:eastAsia="Arial Unicode MS" w:hAnsi="Tahoma" w:cs="Tahoma"/>
          <w:sz w:val="16"/>
          <w:szCs w:val="16"/>
        </w:rPr>
      </w:pPr>
      <w:r w:rsidRPr="00CF15D2">
        <w:rPr>
          <w:rFonts w:ascii="Tahoma" w:eastAsia="Arial Unicode MS" w:hAnsi="Tahoma" w:cs="Tahoma"/>
          <w:sz w:val="16"/>
          <w:szCs w:val="16"/>
        </w:rPr>
        <w:t>6.1.20.2.</w:t>
      </w:r>
      <w:r w:rsidRPr="00CF15D2">
        <w:rPr>
          <w:rFonts w:ascii="Tahoma" w:eastAsia="Arial Unicode MS" w:hAnsi="Tahoma" w:cs="Tahoma"/>
          <w:sz w:val="16"/>
          <w:szCs w:val="16"/>
        </w:rPr>
        <w:tab/>
        <w:t xml:space="preserve">Relacionados no item </w:t>
      </w:r>
      <w:hyperlink w:anchor="page5">
        <w:r w:rsidRPr="00CF15D2">
          <w:rPr>
            <w:rFonts w:ascii="Tahoma" w:eastAsia="Arial Unicode MS" w:hAnsi="Tahoma" w:cs="Tahoma"/>
            <w:sz w:val="16"/>
            <w:szCs w:val="16"/>
          </w:rPr>
          <w:t xml:space="preserve">3.4. </w:t>
        </w:r>
      </w:hyperlink>
      <w:r w:rsidRPr="00CF15D2">
        <w:rPr>
          <w:rFonts w:ascii="Tahoma" w:eastAsia="Arial Unicode MS" w:hAnsi="Tahoma" w:cs="Tahoma"/>
          <w:sz w:val="16"/>
          <w:szCs w:val="16"/>
        </w:rPr>
        <w:t>do Edital de Chamamento Público nº 01/2022;</w:t>
      </w:r>
    </w:p>
    <w:p w14:paraId="12F391C2" w14:textId="77777777" w:rsidR="00C16CE9" w:rsidRPr="00CF15D2" w:rsidRDefault="00C16CE9" w:rsidP="00CF15D2">
      <w:pPr>
        <w:ind w:left="2400" w:hanging="990"/>
        <w:jc w:val="both"/>
        <w:rPr>
          <w:rFonts w:ascii="Tahoma" w:eastAsia="Arial Unicode MS" w:hAnsi="Tahoma" w:cs="Tahoma"/>
          <w:sz w:val="16"/>
          <w:szCs w:val="16"/>
        </w:rPr>
      </w:pPr>
    </w:p>
    <w:p w14:paraId="252B75E0" w14:textId="77777777" w:rsidR="00C16CE9" w:rsidRPr="00CF15D2" w:rsidRDefault="00C16CE9" w:rsidP="00CF15D2">
      <w:pPr>
        <w:ind w:left="1560" w:hanging="851"/>
        <w:jc w:val="both"/>
        <w:rPr>
          <w:rFonts w:ascii="Tahoma" w:eastAsia="Arial Unicode MS" w:hAnsi="Tahoma" w:cs="Tahoma"/>
          <w:sz w:val="16"/>
          <w:szCs w:val="16"/>
        </w:rPr>
      </w:pPr>
      <w:r w:rsidRPr="00CF15D2">
        <w:rPr>
          <w:rFonts w:ascii="Tahoma" w:eastAsia="Arial Unicode MS" w:hAnsi="Tahoma" w:cs="Tahoma"/>
          <w:sz w:val="16"/>
          <w:szCs w:val="16"/>
        </w:rPr>
        <w:t>6.1.21.</w:t>
      </w:r>
      <w:r w:rsidRPr="00CF15D2">
        <w:rPr>
          <w:rFonts w:ascii="Tahoma" w:eastAsia="Arial Unicode MS" w:hAnsi="Tahoma" w:cs="Tahoma"/>
          <w:sz w:val="16"/>
          <w:szCs w:val="16"/>
        </w:rPr>
        <w:tab/>
        <w:t>Acatar a demanda da modalidade TEG Especial atribuída pela SME, quando for verificada a possibilidade de atendimento, no que se refere a capacidade do veículo, percurso já realizado e o horário de aula dos alunos.</w:t>
      </w:r>
    </w:p>
    <w:p w14:paraId="0F55E746" w14:textId="77777777" w:rsidR="00C16CE9" w:rsidRPr="00CF15D2" w:rsidRDefault="00C16CE9" w:rsidP="00CF15D2">
      <w:pPr>
        <w:ind w:left="1560" w:hanging="851"/>
        <w:jc w:val="both"/>
        <w:rPr>
          <w:rFonts w:ascii="Tahoma" w:eastAsia="Arial Unicode MS" w:hAnsi="Tahoma" w:cs="Tahoma"/>
          <w:sz w:val="16"/>
          <w:szCs w:val="16"/>
        </w:rPr>
      </w:pPr>
    </w:p>
    <w:p w14:paraId="6D96142F" w14:textId="77777777" w:rsidR="00C16CE9" w:rsidRPr="00CF15D2" w:rsidRDefault="00C16CE9" w:rsidP="00CF15D2">
      <w:pPr>
        <w:ind w:left="1560" w:hanging="851"/>
        <w:jc w:val="both"/>
        <w:rPr>
          <w:rFonts w:ascii="Tahoma" w:eastAsia="Arial Unicode MS" w:hAnsi="Tahoma" w:cs="Tahoma"/>
          <w:sz w:val="16"/>
          <w:szCs w:val="16"/>
        </w:rPr>
      </w:pPr>
      <w:r w:rsidRPr="00CF15D2">
        <w:rPr>
          <w:rFonts w:ascii="Tahoma" w:eastAsia="Arial Unicode MS" w:hAnsi="Tahoma" w:cs="Tahoma"/>
          <w:sz w:val="16"/>
          <w:szCs w:val="16"/>
        </w:rPr>
        <w:t xml:space="preserve">6.1.22. Acatar a demanda da modalidade </w:t>
      </w:r>
      <w:r w:rsidRPr="00CF15D2">
        <w:rPr>
          <w:rFonts w:ascii="Tahoma" w:eastAsia="Arial Unicode MS" w:hAnsi="Tahoma" w:cs="Tahoma"/>
          <w:bCs/>
          <w:sz w:val="16"/>
          <w:szCs w:val="16"/>
        </w:rPr>
        <w:t>TEG Creche</w:t>
      </w:r>
      <w:r w:rsidRPr="00CF15D2">
        <w:rPr>
          <w:rFonts w:ascii="Tahoma" w:eastAsia="Arial Unicode MS" w:hAnsi="Tahoma" w:cs="Tahoma"/>
          <w:b/>
          <w:bCs/>
          <w:sz w:val="16"/>
          <w:szCs w:val="16"/>
        </w:rPr>
        <w:t xml:space="preserve"> </w:t>
      </w:r>
      <w:r w:rsidRPr="00CF15D2">
        <w:rPr>
          <w:rFonts w:ascii="Tahoma" w:eastAsia="Arial Unicode MS" w:hAnsi="Tahoma" w:cs="Tahoma"/>
          <w:sz w:val="16"/>
          <w:szCs w:val="16"/>
        </w:rPr>
        <w:t>atribuída pela SME, quando for verificada a possibilidade de atendimento, no que se refere a capacidade de veículo, percurso já realizado e o horário das CEI/Creche.</w:t>
      </w:r>
    </w:p>
    <w:p w14:paraId="31915246" w14:textId="77777777" w:rsidR="00C16CE9" w:rsidRPr="00CF15D2" w:rsidRDefault="00C16CE9" w:rsidP="00CF15D2">
      <w:pPr>
        <w:ind w:left="1560" w:hanging="851"/>
        <w:jc w:val="both"/>
        <w:rPr>
          <w:rFonts w:ascii="Tahoma" w:eastAsia="Arial Unicode MS" w:hAnsi="Tahoma" w:cs="Tahoma"/>
          <w:sz w:val="16"/>
          <w:szCs w:val="16"/>
        </w:rPr>
      </w:pPr>
    </w:p>
    <w:p w14:paraId="2F0E235E" w14:textId="77777777" w:rsidR="00C16CE9" w:rsidRPr="00CF15D2" w:rsidRDefault="00C16CE9" w:rsidP="00CF15D2">
      <w:pPr>
        <w:jc w:val="both"/>
        <w:rPr>
          <w:rFonts w:ascii="Tahoma" w:eastAsia="Arial Unicode MS" w:hAnsi="Tahoma" w:cs="Tahoma"/>
          <w:sz w:val="16"/>
          <w:szCs w:val="16"/>
        </w:rPr>
      </w:pPr>
    </w:p>
    <w:p w14:paraId="4C6FA21E"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SÉTIMA – DAS OBRIGAÇÕES DA CREDENCIANTE</w:t>
      </w:r>
    </w:p>
    <w:p w14:paraId="71AB31FC" w14:textId="77777777" w:rsidR="00C16CE9" w:rsidRPr="00CF15D2" w:rsidRDefault="00C16CE9" w:rsidP="00CF15D2">
      <w:pPr>
        <w:jc w:val="both"/>
        <w:rPr>
          <w:rFonts w:ascii="Tahoma" w:eastAsia="Arial Unicode MS" w:hAnsi="Tahoma" w:cs="Tahoma"/>
          <w:sz w:val="16"/>
          <w:szCs w:val="16"/>
        </w:rPr>
      </w:pPr>
    </w:p>
    <w:p w14:paraId="4FA98FA0" w14:textId="77777777" w:rsidR="00C16CE9" w:rsidRPr="00CF15D2" w:rsidRDefault="00C16CE9" w:rsidP="00CF15D2">
      <w:pPr>
        <w:tabs>
          <w:tab w:val="left" w:pos="680"/>
        </w:tabs>
        <w:jc w:val="both"/>
        <w:rPr>
          <w:rFonts w:ascii="Tahoma" w:eastAsia="Arial Unicode MS" w:hAnsi="Tahoma" w:cs="Tahoma"/>
          <w:sz w:val="16"/>
          <w:szCs w:val="16"/>
        </w:rPr>
      </w:pPr>
      <w:r w:rsidRPr="00CF15D2">
        <w:rPr>
          <w:rFonts w:ascii="Tahoma" w:eastAsia="Arial Unicode MS" w:hAnsi="Tahoma" w:cs="Tahoma"/>
          <w:sz w:val="16"/>
          <w:szCs w:val="16"/>
        </w:rPr>
        <w:t>7.1.</w:t>
      </w:r>
      <w:r w:rsidRPr="00CF15D2">
        <w:rPr>
          <w:rFonts w:ascii="Tahoma" w:eastAsia="Arial Unicode MS" w:hAnsi="Tahoma" w:cs="Tahoma"/>
          <w:sz w:val="16"/>
          <w:szCs w:val="16"/>
        </w:rPr>
        <w:tab/>
        <w:t>São obrigações da CREDENCIANTE:</w:t>
      </w:r>
    </w:p>
    <w:p w14:paraId="36F7C95D" w14:textId="77777777" w:rsidR="00C16CE9" w:rsidRPr="00CF15D2" w:rsidRDefault="00C16CE9" w:rsidP="00CF15D2">
      <w:pPr>
        <w:jc w:val="both"/>
        <w:rPr>
          <w:rFonts w:ascii="Tahoma" w:eastAsia="Arial Unicode MS" w:hAnsi="Tahoma" w:cs="Tahoma"/>
          <w:sz w:val="16"/>
          <w:szCs w:val="16"/>
        </w:rPr>
      </w:pPr>
    </w:p>
    <w:p w14:paraId="5AF4BF43"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7.1.1.</w:t>
      </w:r>
      <w:r w:rsidRPr="00CF15D2">
        <w:rPr>
          <w:rFonts w:ascii="Tahoma" w:eastAsia="Arial Unicode MS" w:hAnsi="Tahoma" w:cs="Tahoma"/>
          <w:sz w:val="16"/>
          <w:szCs w:val="16"/>
        </w:rPr>
        <w:tab/>
        <w:t>Gerenciar em conjunto com a Secretaria Municipal de Educação- SME, permanentemente, a prestação dos serviços objeto deste Termo de Adesão e do Regulamento de Credenciamento.</w:t>
      </w:r>
    </w:p>
    <w:p w14:paraId="7A5A5C4E" w14:textId="77777777" w:rsidR="00C16CE9" w:rsidRPr="00CF15D2" w:rsidRDefault="00C16CE9" w:rsidP="00CF15D2">
      <w:pPr>
        <w:jc w:val="both"/>
        <w:rPr>
          <w:rFonts w:ascii="Tahoma" w:eastAsia="Arial Unicode MS" w:hAnsi="Tahoma" w:cs="Tahoma"/>
          <w:sz w:val="16"/>
          <w:szCs w:val="16"/>
        </w:rPr>
      </w:pPr>
    </w:p>
    <w:p w14:paraId="77941CE9"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7.1.2.</w:t>
      </w:r>
      <w:r w:rsidRPr="00CF15D2">
        <w:rPr>
          <w:rFonts w:ascii="Tahoma" w:eastAsia="Arial Unicode MS" w:hAnsi="Tahoma" w:cs="Tahoma"/>
          <w:sz w:val="16"/>
          <w:szCs w:val="16"/>
        </w:rPr>
        <w:tab/>
      </w:r>
      <w:proofErr w:type="spellStart"/>
      <w:r w:rsidRPr="00CF15D2">
        <w:rPr>
          <w:rFonts w:ascii="Tahoma" w:eastAsia="Arial Unicode MS" w:hAnsi="Tahoma" w:cs="Tahoma"/>
          <w:sz w:val="16"/>
          <w:szCs w:val="16"/>
        </w:rPr>
        <w:t>Fornecer</w:t>
      </w:r>
      <w:proofErr w:type="spellEnd"/>
      <w:r w:rsidRPr="00CF15D2">
        <w:rPr>
          <w:rFonts w:ascii="Tahoma" w:eastAsia="Arial Unicode MS" w:hAnsi="Tahoma" w:cs="Tahoma"/>
          <w:sz w:val="16"/>
          <w:szCs w:val="16"/>
        </w:rPr>
        <w:t xml:space="preserve"> ao CREDENCIADO, com a devida antecedência as normas e os padrões técnicos a serem utilizados em projetos que vierem a ser implantados.</w:t>
      </w:r>
    </w:p>
    <w:p w14:paraId="08260B29" w14:textId="77777777" w:rsidR="00C16CE9" w:rsidRPr="00CF15D2" w:rsidRDefault="00C16CE9" w:rsidP="00CF15D2">
      <w:pPr>
        <w:jc w:val="both"/>
        <w:rPr>
          <w:rFonts w:ascii="Tahoma" w:eastAsia="Arial Unicode MS" w:hAnsi="Tahoma" w:cs="Tahoma"/>
          <w:sz w:val="16"/>
          <w:szCs w:val="16"/>
        </w:rPr>
      </w:pPr>
    </w:p>
    <w:p w14:paraId="3686E8C1"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7.1.3.</w:t>
      </w:r>
      <w:r w:rsidRPr="00CF15D2">
        <w:rPr>
          <w:rFonts w:ascii="Tahoma" w:eastAsia="Arial Unicode MS" w:hAnsi="Tahoma" w:cs="Tahoma"/>
          <w:sz w:val="16"/>
          <w:szCs w:val="16"/>
        </w:rPr>
        <w:tab/>
      </w:r>
      <w:proofErr w:type="spellStart"/>
      <w:r w:rsidRPr="00CF15D2">
        <w:rPr>
          <w:rFonts w:ascii="Tahoma" w:eastAsia="Arial Unicode MS" w:hAnsi="Tahoma" w:cs="Tahoma"/>
          <w:sz w:val="16"/>
          <w:szCs w:val="16"/>
        </w:rPr>
        <w:t>Fornecer</w:t>
      </w:r>
      <w:proofErr w:type="spellEnd"/>
      <w:r w:rsidRPr="00CF15D2">
        <w:rPr>
          <w:rFonts w:ascii="Tahoma" w:eastAsia="Arial Unicode MS" w:hAnsi="Tahoma" w:cs="Tahoma"/>
          <w:sz w:val="16"/>
          <w:szCs w:val="16"/>
        </w:rPr>
        <w:t xml:space="preserve"> ao CREDENCIADO todos os dados necessários à completa execução do objeto deste Termo, emitindo a Ordem de Serviço - OS para a realização dos serviços.</w:t>
      </w:r>
    </w:p>
    <w:p w14:paraId="709C0B2D" w14:textId="77777777" w:rsidR="00C16CE9" w:rsidRPr="00CF15D2" w:rsidRDefault="00C16CE9" w:rsidP="00CF15D2">
      <w:pPr>
        <w:jc w:val="both"/>
        <w:rPr>
          <w:rFonts w:ascii="Tahoma" w:eastAsia="Arial Unicode MS" w:hAnsi="Tahoma" w:cs="Tahoma"/>
          <w:sz w:val="16"/>
          <w:szCs w:val="16"/>
        </w:rPr>
      </w:pPr>
    </w:p>
    <w:p w14:paraId="2D65C019" w14:textId="77777777" w:rsidR="00C16CE9" w:rsidRPr="00CF15D2" w:rsidRDefault="00C16CE9" w:rsidP="00CF15D2">
      <w:pPr>
        <w:ind w:left="1420" w:right="20" w:hanging="709"/>
        <w:jc w:val="both"/>
        <w:rPr>
          <w:rFonts w:ascii="Tahoma" w:eastAsia="Arial Unicode MS" w:hAnsi="Tahoma" w:cs="Tahoma"/>
          <w:sz w:val="16"/>
          <w:szCs w:val="16"/>
        </w:rPr>
      </w:pPr>
      <w:r w:rsidRPr="00CF15D2">
        <w:rPr>
          <w:rFonts w:ascii="Tahoma" w:eastAsia="Arial Unicode MS" w:hAnsi="Tahoma" w:cs="Tahoma"/>
          <w:sz w:val="16"/>
          <w:szCs w:val="16"/>
        </w:rPr>
        <w:t>7.1.4.</w:t>
      </w:r>
      <w:r w:rsidRPr="00CF15D2">
        <w:rPr>
          <w:rFonts w:ascii="Tahoma" w:eastAsia="Arial Unicode MS" w:hAnsi="Tahoma" w:cs="Tahoma"/>
          <w:sz w:val="16"/>
          <w:szCs w:val="16"/>
        </w:rPr>
        <w:tab/>
        <w:t>Efetuar os pagamentos dos serviços efetivamente executados, de acordo com o estabelecido no presente Termo de Adesão e no Regulamento do Credenciamento nº 01/2013 – SMT.GAB</w:t>
      </w:r>
    </w:p>
    <w:p w14:paraId="33875793" w14:textId="77777777" w:rsidR="00C16CE9" w:rsidRPr="00CF15D2" w:rsidRDefault="00C16CE9" w:rsidP="00CF15D2">
      <w:pPr>
        <w:jc w:val="both"/>
        <w:rPr>
          <w:rFonts w:ascii="Tahoma" w:eastAsia="Arial Unicode MS" w:hAnsi="Tahoma" w:cs="Tahoma"/>
          <w:sz w:val="16"/>
          <w:szCs w:val="16"/>
        </w:rPr>
      </w:pPr>
    </w:p>
    <w:p w14:paraId="6A3769BB"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7.1.5.</w:t>
      </w:r>
      <w:r w:rsidRPr="00CF15D2">
        <w:rPr>
          <w:rFonts w:ascii="Tahoma" w:eastAsia="Arial Unicode MS" w:hAnsi="Tahoma" w:cs="Tahoma"/>
          <w:sz w:val="16"/>
          <w:szCs w:val="16"/>
        </w:rPr>
        <w:tab/>
        <w:t>Atribuir a determinado CREDENCIADO a demanda de educandos/crianças que não vier a ter interessados, nos termos dos itens 4.1.12 e 4.1.13 do Edital de Chamamento Público nº 01/2022.</w:t>
      </w:r>
    </w:p>
    <w:p w14:paraId="6AE02823" w14:textId="77777777" w:rsidR="00C16CE9" w:rsidRPr="00CF15D2" w:rsidRDefault="00C16CE9" w:rsidP="00CF15D2">
      <w:pPr>
        <w:jc w:val="both"/>
        <w:rPr>
          <w:rFonts w:ascii="Tahoma" w:eastAsia="Arial Unicode MS" w:hAnsi="Tahoma" w:cs="Tahoma"/>
          <w:sz w:val="16"/>
          <w:szCs w:val="16"/>
        </w:rPr>
      </w:pPr>
    </w:p>
    <w:p w14:paraId="3470B490" w14:textId="77777777" w:rsidR="00C16CE9" w:rsidRPr="00CF15D2" w:rsidRDefault="00C16CE9" w:rsidP="00CF15D2">
      <w:pPr>
        <w:ind w:left="700"/>
        <w:jc w:val="both"/>
        <w:rPr>
          <w:rFonts w:ascii="Tahoma" w:eastAsia="Arial Unicode MS" w:hAnsi="Tahoma" w:cs="Tahoma"/>
          <w:sz w:val="16"/>
          <w:szCs w:val="16"/>
        </w:rPr>
      </w:pPr>
      <w:r w:rsidRPr="00CF15D2">
        <w:rPr>
          <w:rFonts w:ascii="Tahoma" w:eastAsia="Arial Unicode MS" w:hAnsi="Tahoma" w:cs="Tahoma"/>
          <w:sz w:val="16"/>
          <w:szCs w:val="16"/>
        </w:rPr>
        <w:t>7.1.6.</w:t>
      </w:r>
      <w:r w:rsidRPr="00CF15D2">
        <w:rPr>
          <w:rFonts w:ascii="Tahoma" w:eastAsia="Arial Unicode MS" w:hAnsi="Tahoma" w:cs="Tahoma"/>
          <w:sz w:val="16"/>
          <w:szCs w:val="16"/>
        </w:rPr>
        <w:tab/>
        <w:t>Aplicar as penalidades legais e contratuais cabíveis.</w:t>
      </w:r>
    </w:p>
    <w:p w14:paraId="62CBB6E0" w14:textId="77777777" w:rsidR="00C16CE9" w:rsidRPr="00CF15D2" w:rsidRDefault="00C16CE9" w:rsidP="00CF15D2">
      <w:pPr>
        <w:jc w:val="both"/>
        <w:rPr>
          <w:rFonts w:ascii="Tahoma" w:eastAsia="Arial Unicode MS" w:hAnsi="Tahoma" w:cs="Tahoma"/>
          <w:sz w:val="16"/>
          <w:szCs w:val="16"/>
        </w:rPr>
      </w:pPr>
    </w:p>
    <w:p w14:paraId="3C33A2EA"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7.1.7.</w:t>
      </w:r>
      <w:r w:rsidRPr="00CF15D2">
        <w:rPr>
          <w:rFonts w:ascii="Tahoma" w:eastAsia="Arial Unicode MS" w:hAnsi="Tahoma" w:cs="Tahoma"/>
          <w:sz w:val="16"/>
          <w:szCs w:val="16"/>
        </w:rPr>
        <w:tab/>
        <w:t xml:space="preserve">Disponibilizar as Fichas de Controle Operacional - FCO com as informações de demanda (dados dos alunos transportados), assim como as respectivas atualizações, colocando à disposição do CREDENCIADO nas </w:t>
      </w:r>
      <w:proofErr w:type="spellStart"/>
      <w:r w:rsidRPr="00CF15D2">
        <w:rPr>
          <w:rFonts w:ascii="Tahoma" w:eastAsia="Arial Unicode MS" w:hAnsi="Tahoma" w:cs="Tahoma"/>
          <w:sz w:val="16"/>
          <w:szCs w:val="16"/>
        </w:rPr>
        <w:t>DRE´s</w:t>
      </w:r>
      <w:proofErr w:type="spellEnd"/>
      <w:r w:rsidRPr="00CF15D2">
        <w:rPr>
          <w:rFonts w:ascii="Tahoma" w:eastAsia="Arial Unicode MS" w:hAnsi="Tahoma" w:cs="Tahoma"/>
          <w:sz w:val="16"/>
          <w:szCs w:val="16"/>
        </w:rPr>
        <w:t xml:space="preserve"> (Diretorias Regionais de Educação) ou Unidades Escolares onde presta serviços.</w:t>
      </w:r>
    </w:p>
    <w:p w14:paraId="23FDC84C" w14:textId="77777777" w:rsidR="00C16CE9" w:rsidRPr="00CF15D2" w:rsidRDefault="00C16CE9" w:rsidP="00CF15D2">
      <w:pPr>
        <w:jc w:val="both"/>
        <w:rPr>
          <w:rFonts w:ascii="Tahoma" w:eastAsia="Arial Unicode MS" w:hAnsi="Tahoma" w:cs="Tahoma"/>
          <w:sz w:val="16"/>
          <w:szCs w:val="16"/>
        </w:rPr>
      </w:pPr>
    </w:p>
    <w:p w14:paraId="59F9C48E"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OITAVA - DAS PENALIDADES</w:t>
      </w:r>
    </w:p>
    <w:p w14:paraId="5DF65739" w14:textId="77777777" w:rsidR="00C16CE9" w:rsidRPr="00CF15D2" w:rsidRDefault="00C16CE9" w:rsidP="00CF15D2">
      <w:pPr>
        <w:jc w:val="both"/>
        <w:rPr>
          <w:rFonts w:ascii="Tahoma" w:eastAsia="Arial Unicode MS" w:hAnsi="Tahoma" w:cs="Tahoma"/>
          <w:sz w:val="16"/>
          <w:szCs w:val="16"/>
        </w:rPr>
      </w:pPr>
    </w:p>
    <w:p w14:paraId="4E7D052A" w14:textId="77777777" w:rsidR="00C16CE9" w:rsidRPr="00CF15D2" w:rsidRDefault="00C16CE9" w:rsidP="00CF15D2">
      <w:pPr>
        <w:jc w:val="both"/>
        <w:rPr>
          <w:rFonts w:ascii="Tahoma" w:eastAsia="Arial Unicode MS" w:hAnsi="Tahoma" w:cs="Tahoma"/>
          <w:sz w:val="16"/>
          <w:szCs w:val="16"/>
        </w:rPr>
      </w:pPr>
    </w:p>
    <w:p w14:paraId="2D3C05D5"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8.1.</w:t>
      </w:r>
      <w:r w:rsidRPr="00CF15D2">
        <w:rPr>
          <w:rFonts w:ascii="Tahoma" w:eastAsia="Arial Unicode MS" w:hAnsi="Tahoma" w:cs="Tahoma"/>
          <w:sz w:val="16"/>
          <w:szCs w:val="16"/>
        </w:rPr>
        <w:tab/>
        <w:t>Durante a execução dos serviços, o CREDENCIADO deverá observar e cumprir as cláusulas e itens deste Termo de Adesão e do Regulamento de Credenciamento nº 01/2022 – SMT/SETRAM/DTP e seus Anexos, sob pena de aplicação das sanções previstas na Lei Federal nº 8.666/93 e neste instrumento, na forma abaixo.</w:t>
      </w:r>
    </w:p>
    <w:p w14:paraId="72B89398"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2E03188B"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8.2.</w:t>
      </w:r>
      <w:r w:rsidRPr="00CF15D2">
        <w:rPr>
          <w:rFonts w:ascii="Tahoma" w:eastAsia="Arial Unicode MS" w:hAnsi="Tahoma" w:cs="Tahoma"/>
          <w:sz w:val="16"/>
          <w:szCs w:val="16"/>
        </w:rPr>
        <w:tab/>
        <w:t xml:space="preserve">O CREDENCIADO estará sujeito a aplicação das seguintes penalidades, garantido o direito de ampla defesa, sendo dado o prazo de 5 dias úteis </w:t>
      </w:r>
      <w:proofErr w:type="gramStart"/>
      <w:r w:rsidRPr="00CF15D2">
        <w:rPr>
          <w:rFonts w:ascii="Tahoma" w:eastAsia="Arial Unicode MS" w:hAnsi="Tahoma" w:cs="Tahoma"/>
          <w:sz w:val="16"/>
          <w:szCs w:val="16"/>
        </w:rPr>
        <w:t>à</w:t>
      </w:r>
      <w:proofErr w:type="gramEnd"/>
      <w:r w:rsidRPr="00CF15D2">
        <w:rPr>
          <w:rFonts w:ascii="Tahoma" w:eastAsia="Arial Unicode MS" w:hAnsi="Tahoma" w:cs="Tahoma"/>
          <w:sz w:val="16"/>
          <w:szCs w:val="16"/>
        </w:rPr>
        <w:t xml:space="preserve"> contar da data de convocação por correio eletrônico, por intermédio do DTP:</w:t>
      </w:r>
    </w:p>
    <w:p w14:paraId="47D15CBF" w14:textId="77777777" w:rsidR="00C16CE9" w:rsidRPr="00CF15D2" w:rsidRDefault="00C16CE9" w:rsidP="00CF15D2">
      <w:pPr>
        <w:jc w:val="both"/>
        <w:rPr>
          <w:rFonts w:ascii="Tahoma" w:eastAsia="Arial Unicode MS" w:hAnsi="Tahoma" w:cs="Tahoma"/>
          <w:sz w:val="16"/>
          <w:szCs w:val="16"/>
        </w:rPr>
      </w:pPr>
    </w:p>
    <w:p w14:paraId="45DFD378"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8.2.1.</w:t>
      </w:r>
      <w:r w:rsidRPr="00CF15D2">
        <w:rPr>
          <w:rFonts w:ascii="Tahoma" w:eastAsia="Arial Unicode MS" w:hAnsi="Tahoma" w:cs="Tahoma"/>
          <w:sz w:val="16"/>
          <w:szCs w:val="16"/>
        </w:rPr>
        <w:tab/>
        <w:t>Multa de 0,5% (meio por cento) incidente sobre o valor do último faturamento mensal, por ocorrência, no caso de atraso superior a 15 (quinze) minutos em qualquer início de operação (ida ou volta), em relação ao horário estabelecido para apresentação do veículo.</w:t>
      </w:r>
    </w:p>
    <w:p w14:paraId="36C07265" w14:textId="77777777" w:rsidR="00C16CE9" w:rsidRPr="00CF15D2" w:rsidRDefault="00C16CE9" w:rsidP="00CF15D2">
      <w:pPr>
        <w:jc w:val="both"/>
        <w:rPr>
          <w:rFonts w:ascii="Tahoma" w:eastAsia="Arial Unicode MS" w:hAnsi="Tahoma" w:cs="Tahoma"/>
          <w:sz w:val="16"/>
          <w:szCs w:val="16"/>
        </w:rPr>
      </w:pPr>
    </w:p>
    <w:p w14:paraId="0FF15154"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8.2.2.</w:t>
      </w:r>
      <w:r w:rsidRPr="00CF15D2">
        <w:rPr>
          <w:rFonts w:ascii="Tahoma" w:eastAsia="Arial Unicode MS" w:hAnsi="Tahoma" w:cs="Tahoma"/>
          <w:sz w:val="16"/>
          <w:szCs w:val="16"/>
        </w:rPr>
        <w:tab/>
        <w:t>Multa de 0,5% (meio por cento) incidente sobre o valor do último faturamento mensal, toda vez em que for constatado que o veículo não se encontra em condições adequadas de higiene, limpeza (interna e externa) e conservação.</w:t>
      </w:r>
    </w:p>
    <w:p w14:paraId="37C9C5AE" w14:textId="77777777" w:rsidR="00C16CE9" w:rsidRPr="00CF15D2" w:rsidRDefault="00C16CE9" w:rsidP="00CF15D2">
      <w:pPr>
        <w:jc w:val="both"/>
        <w:rPr>
          <w:rFonts w:ascii="Tahoma" w:eastAsia="Arial Unicode MS" w:hAnsi="Tahoma" w:cs="Tahoma"/>
          <w:sz w:val="16"/>
          <w:szCs w:val="16"/>
        </w:rPr>
      </w:pPr>
    </w:p>
    <w:p w14:paraId="52B16699"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8.2.3.</w:t>
      </w:r>
      <w:r w:rsidRPr="00CF15D2">
        <w:rPr>
          <w:rFonts w:ascii="Tahoma" w:eastAsia="Arial Unicode MS" w:hAnsi="Tahoma" w:cs="Tahoma"/>
          <w:sz w:val="16"/>
          <w:szCs w:val="16"/>
        </w:rPr>
        <w:tab/>
        <w:t>Multa de 1% (um por cento) incidente sobre o valor do último faturamento, por ocorrência, toda vez em que for constatada a falta de adesivo identificador do programa Vai e Volta afixado na parte externa do veículo.</w:t>
      </w:r>
    </w:p>
    <w:p w14:paraId="7AB9D2DF" w14:textId="77777777" w:rsidR="00C16CE9" w:rsidRPr="00CF15D2" w:rsidRDefault="00C16CE9" w:rsidP="00CF15D2">
      <w:pPr>
        <w:jc w:val="both"/>
        <w:rPr>
          <w:rFonts w:ascii="Tahoma" w:eastAsia="Arial Unicode MS" w:hAnsi="Tahoma" w:cs="Tahoma"/>
          <w:sz w:val="16"/>
          <w:szCs w:val="16"/>
        </w:rPr>
      </w:pPr>
    </w:p>
    <w:p w14:paraId="45DBA64E"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8.2.4.</w:t>
      </w:r>
      <w:r w:rsidRPr="00CF15D2">
        <w:rPr>
          <w:rFonts w:ascii="Tahoma" w:eastAsia="Arial Unicode MS" w:hAnsi="Tahoma" w:cs="Tahoma"/>
          <w:sz w:val="16"/>
          <w:szCs w:val="16"/>
        </w:rPr>
        <w:tab/>
        <w:t>Multa de 2% (dois por cento) incidente sobre o valor do último faturamento mensal, por ocorrência, quando o motorista e/ou monitor dirigir-se ao usuário ou ao funcionário da municipalidade de forma desrespeitosa, recusar-se a percorrer o itinerário previsto ou, ainda, não executar a contento o serviço que lhe foi determinado na competente Ordem de Serviço, podendo a CREDENCIANTE rescindir o presente Termo.</w:t>
      </w:r>
    </w:p>
    <w:p w14:paraId="1687CA64" w14:textId="77777777" w:rsidR="00C16CE9" w:rsidRPr="00CF15D2" w:rsidRDefault="00C16CE9" w:rsidP="00CF15D2">
      <w:pPr>
        <w:jc w:val="both"/>
        <w:rPr>
          <w:rFonts w:ascii="Tahoma" w:eastAsia="Arial Unicode MS" w:hAnsi="Tahoma" w:cs="Tahoma"/>
          <w:sz w:val="16"/>
          <w:szCs w:val="16"/>
        </w:rPr>
      </w:pPr>
    </w:p>
    <w:p w14:paraId="726C1FD0"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8.2.5.</w:t>
      </w:r>
      <w:r w:rsidRPr="00CF15D2">
        <w:rPr>
          <w:rFonts w:ascii="Tahoma" w:eastAsia="Arial Unicode MS" w:hAnsi="Tahoma" w:cs="Tahoma"/>
          <w:sz w:val="16"/>
          <w:szCs w:val="16"/>
        </w:rPr>
        <w:tab/>
        <w:t>Multa de 2% (dois por cento) incidente sobre o valor do último faturamento mensal, por ocorrência, quando o CREDENCIADO deixar de apresentar quaisquer documentos exigidos formalmente pela CREDENCIANTE.</w:t>
      </w:r>
    </w:p>
    <w:p w14:paraId="390D6553" w14:textId="77777777" w:rsidR="00C16CE9" w:rsidRPr="00CF15D2" w:rsidRDefault="00C16CE9" w:rsidP="00CF15D2">
      <w:pPr>
        <w:jc w:val="both"/>
        <w:rPr>
          <w:rFonts w:ascii="Tahoma" w:eastAsia="Arial Unicode MS" w:hAnsi="Tahoma" w:cs="Tahoma"/>
          <w:sz w:val="16"/>
          <w:szCs w:val="16"/>
        </w:rPr>
      </w:pPr>
    </w:p>
    <w:p w14:paraId="51F4F73F"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8.2.6.</w:t>
      </w:r>
      <w:r w:rsidRPr="00CF15D2">
        <w:rPr>
          <w:rFonts w:ascii="Tahoma" w:eastAsia="Arial Unicode MS" w:hAnsi="Tahoma" w:cs="Tahoma"/>
          <w:sz w:val="16"/>
          <w:szCs w:val="16"/>
        </w:rPr>
        <w:tab/>
        <w:t>Multa de 2% (dois por cento) incidente sobre o valor do último faturamento mensal, por ocorrência, quando o CREDENCIADO deixar de comunicar ao DTP no prazo de 24 horas a ausência do motorista ou monitor e não providenciar a substituição de tais profissionais nos prazos fixados nos itens 6.1.18.1 e 6.1.18.2. A multa será aumentada para 4% (quatro por cento) quando a ausência de comunicação ao DTP for superior a 24 horas.</w:t>
      </w:r>
    </w:p>
    <w:p w14:paraId="3DBDFA69" w14:textId="77777777" w:rsidR="00C16CE9" w:rsidRPr="00CF15D2" w:rsidRDefault="00C16CE9" w:rsidP="00CF15D2">
      <w:pPr>
        <w:jc w:val="both"/>
        <w:rPr>
          <w:rFonts w:ascii="Tahoma" w:eastAsia="Arial Unicode MS" w:hAnsi="Tahoma" w:cs="Tahoma"/>
          <w:sz w:val="16"/>
          <w:szCs w:val="16"/>
        </w:rPr>
      </w:pPr>
    </w:p>
    <w:p w14:paraId="3C3C75C5" w14:textId="77777777" w:rsidR="00C16CE9" w:rsidRPr="00CF15D2" w:rsidRDefault="00C16CE9" w:rsidP="00CF15D2">
      <w:pPr>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8.2.7.</w:t>
      </w:r>
      <w:r w:rsidRPr="00CF15D2">
        <w:rPr>
          <w:rFonts w:ascii="Tahoma" w:eastAsia="Arial Unicode MS" w:hAnsi="Tahoma" w:cs="Tahoma"/>
          <w:sz w:val="16"/>
          <w:szCs w:val="16"/>
        </w:rPr>
        <w:tab/>
        <w:t>Multa de 5% (cinco por cento) incidente sobre o valor do último faturamento mensal, pela inexecução parcial do presente Termo de Adesão.</w:t>
      </w:r>
    </w:p>
    <w:p w14:paraId="767EE86B" w14:textId="77777777" w:rsidR="00C16CE9" w:rsidRPr="00CF15D2" w:rsidRDefault="00C16CE9" w:rsidP="00CF15D2">
      <w:pPr>
        <w:ind w:left="1400" w:right="20" w:hanging="709"/>
        <w:jc w:val="both"/>
        <w:rPr>
          <w:rFonts w:ascii="Tahoma" w:eastAsia="Arial Unicode MS" w:hAnsi="Tahoma" w:cs="Tahoma"/>
          <w:sz w:val="16"/>
          <w:szCs w:val="16"/>
        </w:rPr>
      </w:pPr>
    </w:p>
    <w:p w14:paraId="7DA7599D" w14:textId="77777777" w:rsidR="00C16CE9" w:rsidRPr="00CF15D2" w:rsidRDefault="00C16CE9" w:rsidP="00CF15D2">
      <w:pPr>
        <w:ind w:left="2380" w:hanging="990"/>
        <w:jc w:val="both"/>
        <w:rPr>
          <w:rFonts w:ascii="Tahoma" w:eastAsia="Arial Unicode MS" w:hAnsi="Tahoma" w:cs="Tahoma"/>
          <w:sz w:val="16"/>
          <w:szCs w:val="16"/>
        </w:rPr>
      </w:pPr>
      <w:r w:rsidRPr="00CF15D2">
        <w:rPr>
          <w:rFonts w:ascii="Tahoma" w:eastAsia="Arial Unicode MS" w:hAnsi="Tahoma" w:cs="Tahoma"/>
          <w:sz w:val="16"/>
          <w:szCs w:val="16"/>
        </w:rPr>
        <w:t>8.2.7.1.</w:t>
      </w:r>
      <w:r w:rsidRPr="00CF15D2">
        <w:rPr>
          <w:rFonts w:ascii="Tahoma" w:eastAsia="Arial Unicode MS" w:hAnsi="Tahoma" w:cs="Tahoma"/>
          <w:sz w:val="16"/>
          <w:szCs w:val="16"/>
        </w:rPr>
        <w:tab/>
        <w:t xml:space="preserve">Considera-se inexecução parcial quando o CREDENCIADO </w:t>
      </w:r>
      <w:proofErr w:type="gramStart"/>
      <w:r w:rsidRPr="00CF15D2">
        <w:rPr>
          <w:rFonts w:ascii="Tahoma" w:eastAsia="Arial Unicode MS" w:hAnsi="Tahoma" w:cs="Tahoma"/>
          <w:sz w:val="16"/>
          <w:szCs w:val="16"/>
        </w:rPr>
        <w:t>recusar-se</w:t>
      </w:r>
      <w:proofErr w:type="gramEnd"/>
      <w:r w:rsidRPr="00CF15D2">
        <w:rPr>
          <w:rFonts w:ascii="Tahoma" w:eastAsia="Arial Unicode MS" w:hAnsi="Tahoma" w:cs="Tahoma"/>
          <w:sz w:val="16"/>
          <w:szCs w:val="16"/>
        </w:rPr>
        <w:t xml:space="preserve"> a efetuar o transporte de parte da demanda assumida, após confirmada a demanda pela DRE e </w:t>
      </w:r>
      <w:r w:rsidRPr="00CF15D2">
        <w:rPr>
          <w:rFonts w:ascii="Tahoma" w:eastAsia="Arial Unicode MS" w:hAnsi="Tahoma" w:cs="Tahoma"/>
          <w:sz w:val="16"/>
          <w:szCs w:val="16"/>
        </w:rPr>
        <w:lastRenderedPageBreak/>
        <w:t>emitida a respectiva Ordem de Serviço pelo DTP, podendo a CREDENCIANTE rescindir o presente Termo.</w:t>
      </w:r>
    </w:p>
    <w:p w14:paraId="1825C8E9" w14:textId="77777777" w:rsidR="00C16CE9" w:rsidRPr="00CF15D2" w:rsidRDefault="00C16CE9" w:rsidP="00CF15D2">
      <w:pPr>
        <w:ind w:left="1400" w:right="20" w:hanging="709"/>
        <w:jc w:val="both"/>
        <w:rPr>
          <w:rFonts w:ascii="Tahoma" w:eastAsia="Arial Unicode MS" w:hAnsi="Tahoma" w:cs="Tahoma"/>
          <w:sz w:val="16"/>
          <w:szCs w:val="16"/>
        </w:rPr>
      </w:pPr>
    </w:p>
    <w:p w14:paraId="7C994345"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8.2.8.</w:t>
      </w:r>
      <w:r w:rsidRPr="00CF15D2">
        <w:rPr>
          <w:rFonts w:ascii="Tahoma" w:eastAsia="Arial Unicode MS" w:hAnsi="Tahoma" w:cs="Tahoma"/>
          <w:sz w:val="16"/>
          <w:szCs w:val="16"/>
        </w:rPr>
        <w:tab/>
        <w:t>Multa de 10% (dez por cento) incidente sobre o valor do último faturamento, por ocorrência, quando o veículo do CREDENCIADO transitar com motorista que não conste da autorização expressa na Ordem de Serviço. Na reincidência, a CREDENCIANTE poderá rescindir o presente Termo.</w:t>
      </w:r>
    </w:p>
    <w:p w14:paraId="1EB6A9DA" w14:textId="77777777" w:rsidR="00C16CE9" w:rsidRPr="00CF15D2" w:rsidRDefault="00C16CE9" w:rsidP="00CF15D2">
      <w:pPr>
        <w:jc w:val="both"/>
        <w:rPr>
          <w:rFonts w:ascii="Tahoma" w:eastAsia="Arial Unicode MS" w:hAnsi="Tahoma" w:cs="Tahoma"/>
          <w:sz w:val="16"/>
          <w:szCs w:val="16"/>
        </w:rPr>
      </w:pPr>
    </w:p>
    <w:p w14:paraId="609EC65E"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8.2.9.</w:t>
      </w:r>
      <w:r w:rsidRPr="00CF15D2">
        <w:rPr>
          <w:rFonts w:ascii="Tahoma" w:eastAsia="Arial Unicode MS" w:hAnsi="Tahoma" w:cs="Tahoma"/>
          <w:sz w:val="16"/>
          <w:szCs w:val="16"/>
        </w:rPr>
        <w:tab/>
        <w:t>Multa de 15% (quinze por cento) incidente sobre o valor do último faturamento, por ocorrência, quando o CREDENCIADO transitar com veículo não autorizado na Ordem de Serviço, podendo a CREDENCIANTE rescindir o presente instrumento.</w:t>
      </w:r>
    </w:p>
    <w:p w14:paraId="462CEA80" w14:textId="77777777" w:rsidR="00C16CE9" w:rsidRPr="00CF15D2" w:rsidRDefault="00C16CE9" w:rsidP="00CF15D2">
      <w:pPr>
        <w:jc w:val="both"/>
        <w:rPr>
          <w:rFonts w:ascii="Tahoma" w:eastAsia="Arial Unicode MS" w:hAnsi="Tahoma" w:cs="Tahoma"/>
          <w:sz w:val="16"/>
          <w:szCs w:val="16"/>
        </w:rPr>
      </w:pPr>
    </w:p>
    <w:p w14:paraId="442D0EFC"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8.2.10.</w:t>
      </w:r>
      <w:r w:rsidRPr="00CF15D2">
        <w:rPr>
          <w:rFonts w:ascii="Tahoma" w:eastAsia="Arial Unicode MS" w:hAnsi="Tahoma" w:cs="Tahoma"/>
          <w:sz w:val="16"/>
          <w:szCs w:val="16"/>
        </w:rPr>
        <w:tab/>
        <w:t>Multa de 10% (dez por cento) incidente sobre o valor do último</w:t>
      </w:r>
      <w:r w:rsidRPr="00CF15D2">
        <w:rPr>
          <w:rFonts w:ascii="Tahoma" w:eastAsia="Arial Unicode MS" w:hAnsi="Tahoma" w:cs="Tahoma"/>
          <w:sz w:val="16"/>
          <w:szCs w:val="16"/>
          <w:u w:val="single"/>
        </w:rPr>
        <w:t xml:space="preserve"> </w:t>
      </w:r>
      <w:r w:rsidRPr="00CF15D2">
        <w:rPr>
          <w:rFonts w:ascii="Tahoma" w:eastAsia="Arial Unicode MS" w:hAnsi="Tahoma" w:cs="Tahoma"/>
          <w:sz w:val="16"/>
          <w:szCs w:val="16"/>
        </w:rPr>
        <w:t>faturamento, por ocorrência, quando o veículo do CREDENCIADO transitar com motorista sem a comprovada experiência exigida no Regulamento do Credenciamento para prestar o serviço, podendo a CREDENCIANTE rescindir o presente instrumento.</w:t>
      </w:r>
    </w:p>
    <w:p w14:paraId="0FA4B543" w14:textId="77777777" w:rsidR="00C16CE9" w:rsidRPr="00CF15D2" w:rsidRDefault="00C16CE9" w:rsidP="00CF15D2">
      <w:pPr>
        <w:jc w:val="both"/>
        <w:rPr>
          <w:rFonts w:ascii="Tahoma" w:eastAsia="Arial Unicode MS" w:hAnsi="Tahoma" w:cs="Tahoma"/>
          <w:sz w:val="16"/>
          <w:szCs w:val="16"/>
        </w:rPr>
      </w:pPr>
    </w:p>
    <w:p w14:paraId="3CCA8B67"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8.2.11.</w:t>
      </w:r>
      <w:r w:rsidRPr="00CF15D2">
        <w:rPr>
          <w:rFonts w:ascii="Tahoma" w:eastAsia="Arial Unicode MS" w:hAnsi="Tahoma" w:cs="Tahoma"/>
          <w:sz w:val="16"/>
          <w:szCs w:val="16"/>
        </w:rPr>
        <w:tab/>
        <w:t>Multa de 15% (quinze por cento) sobre o valor do último faturamento, pela</w:t>
      </w:r>
      <w:r w:rsidRPr="00CF15D2">
        <w:rPr>
          <w:rFonts w:ascii="Tahoma" w:eastAsia="Arial Unicode MS" w:hAnsi="Tahoma" w:cs="Tahoma"/>
          <w:sz w:val="16"/>
          <w:szCs w:val="16"/>
          <w:u w:val="single"/>
        </w:rPr>
        <w:t xml:space="preserve"> </w:t>
      </w:r>
      <w:r w:rsidRPr="00CF15D2">
        <w:rPr>
          <w:rFonts w:ascii="Tahoma" w:eastAsia="Arial Unicode MS" w:hAnsi="Tahoma" w:cs="Tahoma"/>
          <w:sz w:val="16"/>
          <w:szCs w:val="16"/>
        </w:rPr>
        <w:t>inexecução total do Termo de Adesão e aplicada a rescisão.</w:t>
      </w:r>
    </w:p>
    <w:p w14:paraId="4152D3DF" w14:textId="77777777" w:rsidR="00C16CE9" w:rsidRPr="00CF15D2" w:rsidRDefault="00C16CE9" w:rsidP="00CF15D2">
      <w:pPr>
        <w:jc w:val="both"/>
        <w:rPr>
          <w:rFonts w:ascii="Tahoma" w:eastAsia="Arial Unicode MS" w:hAnsi="Tahoma" w:cs="Tahoma"/>
          <w:sz w:val="16"/>
          <w:szCs w:val="16"/>
        </w:rPr>
      </w:pPr>
    </w:p>
    <w:p w14:paraId="2196E99B" w14:textId="77777777" w:rsidR="00C16CE9" w:rsidRPr="00CF15D2" w:rsidRDefault="00C16CE9" w:rsidP="00CF15D2">
      <w:pPr>
        <w:ind w:left="2380" w:hanging="990"/>
        <w:jc w:val="both"/>
        <w:rPr>
          <w:rFonts w:ascii="Tahoma" w:eastAsia="Arial Unicode MS" w:hAnsi="Tahoma" w:cs="Tahoma"/>
          <w:sz w:val="16"/>
          <w:szCs w:val="16"/>
        </w:rPr>
      </w:pPr>
      <w:r w:rsidRPr="00CF15D2">
        <w:rPr>
          <w:rFonts w:ascii="Tahoma" w:eastAsia="Arial Unicode MS" w:hAnsi="Tahoma" w:cs="Tahoma"/>
          <w:sz w:val="16"/>
          <w:szCs w:val="16"/>
        </w:rPr>
        <w:t>8.2.11.1.</w:t>
      </w:r>
      <w:r w:rsidRPr="00CF15D2">
        <w:rPr>
          <w:rFonts w:ascii="Tahoma" w:eastAsia="Arial Unicode MS" w:hAnsi="Tahoma" w:cs="Tahoma"/>
          <w:sz w:val="16"/>
          <w:szCs w:val="16"/>
        </w:rPr>
        <w:tab/>
        <w:t>Considera-se inexecução total o não início da prestação dos serviços ou a recusa do CREDENCIADO em fazê-lo, após confirmada a demanda pela DRE e emitida a respectiva Ordem de Serviço pelo DTP.</w:t>
      </w:r>
    </w:p>
    <w:p w14:paraId="358C9FBF" w14:textId="77777777" w:rsidR="00C16CE9" w:rsidRPr="00CF15D2" w:rsidRDefault="00C16CE9" w:rsidP="00CF15D2">
      <w:pPr>
        <w:ind w:left="2380" w:hanging="990"/>
        <w:jc w:val="both"/>
        <w:rPr>
          <w:rFonts w:ascii="Tahoma" w:eastAsia="Arial Unicode MS" w:hAnsi="Tahoma" w:cs="Tahoma"/>
          <w:sz w:val="16"/>
          <w:szCs w:val="16"/>
        </w:rPr>
      </w:pPr>
    </w:p>
    <w:p w14:paraId="6ED94451"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8.2.12.</w:t>
      </w:r>
      <w:r w:rsidRPr="00CF15D2">
        <w:rPr>
          <w:rFonts w:ascii="Tahoma" w:eastAsia="Arial Unicode MS" w:hAnsi="Tahoma" w:cs="Tahoma"/>
          <w:sz w:val="16"/>
          <w:szCs w:val="16"/>
        </w:rPr>
        <w:tab/>
        <w:t>No caso de transporte efetuado na modalidade TEG Especial, multa de 20% incidente sob o valor do último faturamento no caso de recusa da demanda que será atribuída pela SME (Secretaria Municipal de Educação) por veículo do CREDENCIADO. A CREDENCIANTE poderá rescindir o presente Termo.</w:t>
      </w:r>
    </w:p>
    <w:p w14:paraId="201EC0C7" w14:textId="77777777" w:rsidR="00C16CE9" w:rsidRPr="00CF15D2" w:rsidRDefault="00C16CE9" w:rsidP="00CF15D2">
      <w:pPr>
        <w:ind w:left="1540" w:hanging="851"/>
        <w:jc w:val="both"/>
        <w:rPr>
          <w:rFonts w:ascii="Tahoma" w:eastAsia="Arial Unicode MS" w:hAnsi="Tahoma" w:cs="Tahoma"/>
          <w:sz w:val="16"/>
          <w:szCs w:val="16"/>
        </w:rPr>
      </w:pPr>
    </w:p>
    <w:p w14:paraId="56D654C1"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8.3.</w:t>
      </w:r>
      <w:r w:rsidRPr="00CF15D2">
        <w:rPr>
          <w:rFonts w:ascii="Tahoma" w:eastAsia="Arial Unicode MS" w:hAnsi="Tahoma" w:cs="Tahoma"/>
          <w:sz w:val="16"/>
          <w:szCs w:val="16"/>
        </w:rPr>
        <w:tab/>
        <w:t>Na falta temporária do prestador de serviço, desde que por motivo justificado e aceito pela CREDENCIANTE, será descontado o valor referente ao(s) dia(s) de ausência até o limite máximo de 15 (quinze) dias, sem aplicação de multa, podendo a critério da CREDENCIANTE ser rescindido o Termo após ultrapassado o limite estipulado, ou esteja causando prejuízo a execução do programa.</w:t>
      </w:r>
    </w:p>
    <w:p w14:paraId="777E4E5F" w14:textId="77777777" w:rsidR="00C16CE9" w:rsidRPr="00CF15D2" w:rsidRDefault="00C16CE9" w:rsidP="00CF15D2">
      <w:pPr>
        <w:jc w:val="both"/>
        <w:rPr>
          <w:rFonts w:ascii="Tahoma" w:eastAsia="Arial Unicode MS" w:hAnsi="Tahoma" w:cs="Tahoma"/>
          <w:sz w:val="16"/>
          <w:szCs w:val="16"/>
        </w:rPr>
      </w:pPr>
    </w:p>
    <w:p w14:paraId="43917FAF"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8.4.</w:t>
      </w:r>
      <w:r w:rsidRPr="00CF15D2">
        <w:rPr>
          <w:rFonts w:ascii="Tahoma" w:eastAsia="Arial Unicode MS" w:hAnsi="Tahoma" w:cs="Tahoma"/>
          <w:sz w:val="16"/>
          <w:szCs w:val="16"/>
        </w:rPr>
        <w:tab/>
        <w:t xml:space="preserve">Multa de 1% (um por cento) incidente sobre o valor do último faturamento, por dia, no caso </w:t>
      </w:r>
      <w:proofErr w:type="gramStart"/>
      <w:r w:rsidRPr="00CF15D2">
        <w:rPr>
          <w:rFonts w:ascii="Tahoma" w:eastAsia="Arial Unicode MS" w:hAnsi="Tahoma" w:cs="Tahoma"/>
          <w:sz w:val="16"/>
          <w:szCs w:val="16"/>
        </w:rPr>
        <w:t>da</w:t>
      </w:r>
      <w:proofErr w:type="gramEnd"/>
      <w:r w:rsidRPr="00CF15D2">
        <w:rPr>
          <w:rFonts w:ascii="Tahoma" w:eastAsia="Arial Unicode MS" w:hAnsi="Tahoma" w:cs="Tahoma"/>
          <w:sz w:val="16"/>
          <w:szCs w:val="16"/>
        </w:rPr>
        <w:t xml:space="preserve"> falta temporária do prestador de serviço ultrapassar o limite estabelecido no item 8.3 deste ajuste.</w:t>
      </w:r>
    </w:p>
    <w:p w14:paraId="3FDC2914" w14:textId="77777777" w:rsidR="00C16CE9" w:rsidRPr="00CF15D2" w:rsidRDefault="00C16CE9" w:rsidP="00CF15D2">
      <w:pPr>
        <w:jc w:val="both"/>
        <w:rPr>
          <w:rFonts w:ascii="Tahoma" w:eastAsia="Arial Unicode MS" w:hAnsi="Tahoma" w:cs="Tahoma"/>
          <w:sz w:val="16"/>
          <w:szCs w:val="16"/>
        </w:rPr>
      </w:pPr>
    </w:p>
    <w:p w14:paraId="7C20A932"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8.5.</w:t>
      </w:r>
      <w:r w:rsidRPr="00CF15D2">
        <w:rPr>
          <w:rFonts w:ascii="Tahoma" w:eastAsia="Arial Unicode MS" w:hAnsi="Tahoma" w:cs="Tahoma"/>
          <w:sz w:val="16"/>
          <w:szCs w:val="16"/>
        </w:rPr>
        <w:tab/>
        <w:t>Multa de 1% (um por cento) incidente sobre o valor do último faturamento, por dia, no caso de CREDENCIADO - pessoa jurídica e cooperativa não substituir o motorista que faltar ao serviço em até três dias úteis.</w:t>
      </w:r>
    </w:p>
    <w:p w14:paraId="0C07E791" w14:textId="77777777" w:rsidR="00C16CE9" w:rsidRPr="00CF15D2" w:rsidRDefault="00C16CE9" w:rsidP="00CF15D2">
      <w:pPr>
        <w:jc w:val="both"/>
        <w:rPr>
          <w:rFonts w:ascii="Tahoma" w:eastAsia="Arial Unicode MS" w:hAnsi="Tahoma" w:cs="Tahoma"/>
          <w:sz w:val="16"/>
          <w:szCs w:val="16"/>
        </w:rPr>
      </w:pPr>
    </w:p>
    <w:p w14:paraId="264B57A8"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8.6.</w:t>
      </w:r>
      <w:r w:rsidRPr="00CF15D2">
        <w:rPr>
          <w:rFonts w:ascii="Tahoma" w:eastAsia="Arial Unicode MS" w:hAnsi="Tahoma" w:cs="Tahoma"/>
          <w:sz w:val="16"/>
          <w:szCs w:val="16"/>
        </w:rPr>
        <w:tab/>
        <w:t>Multa de 10% (dez por cento) sobre o último faturamento, por ocorrência, caso o</w:t>
      </w:r>
      <w:r w:rsidRPr="00CF15D2">
        <w:rPr>
          <w:rFonts w:ascii="Tahoma" w:eastAsia="Arial Unicode MS" w:hAnsi="Tahoma" w:cs="Tahoma"/>
          <w:sz w:val="16"/>
          <w:szCs w:val="16"/>
          <w:u w:val="single"/>
        </w:rPr>
        <w:t xml:space="preserve"> </w:t>
      </w:r>
      <w:r w:rsidRPr="00CF15D2">
        <w:rPr>
          <w:rFonts w:ascii="Tahoma" w:eastAsia="Arial Unicode MS" w:hAnsi="Tahoma" w:cs="Tahoma"/>
          <w:sz w:val="16"/>
          <w:szCs w:val="16"/>
        </w:rPr>
        <w:t>motorista preste os serviços com a Carteira Nacional de Habilitação suspensa por decisão judicial ou administrativa ou CRMC e CRM em desacordo ao estabelecido no subitem 6.1.19 deste ajuste.</w:t>
      </w:r>
    </w:p>
    <w:p w14:paraId="336E816D" w14:textId="77777777" w:rsidR="00C16CE9" w:rsidRPr="00CF15D2" w:rsidRDefault="00C16CE9" w:rsidP="00CF15D2">
      <w:pPr>
        <w:jc w:val="both"/>
        <w:rPr>
          <w:rFonts w:ascii="Tahoma" w:eastAsia="Arial Unicode MS" w:hAnsi="Tahoma" w:cs="Tahoma"/>
          <w:sz w:val="16"/>
          <w:szCs w:val="16"/>
        </w:rPr>
      </w:pPr>
    </w:p>
    <w:p w14:paraId="316811AF" w14:textId="77777777" w:rsidR="00C16CE9" w:rsidRPr="00CF15D2" w:rsidRDefault="00C16CE9" w:rsidP="00CF15D2">
      <w:pPr>
        <w:tabs>
          <w:tab w:val="left" w:pos="660"/>
        </w:tabs>
        <w:ind w:left="680" w:hanging="707"/>
        <w:jc w:val="both"/>
        <w:rPr>
          <w:rFonts w:ascii="Tahoma" w:eastAsia="Arial Unicode MS" w:hAnsi="Tahoma" w:cs="Tahoma"/>
          <w:color w:val="FF0000"/>
          <w:sz w:val="16"/>
          <w:szCs w:val="16"/>
        </w:rPr>
      </w:pPr>
      <w:r w:rsidRPr="00CF15D2">
        <w:rPr>
          <w:rFonts w:ascii="Tahoma" w:eastAsia="Arial Unicode MS" w:hAnsi="Tahoma" w:cs="Tahoma"/>
          <w:sz w:val="16"/>
          <w:szCs w:val="16"/>
        </w:rPr>
        <w:t>8.7.</w:t>
      </w:r>
      <w:r w:rsidRPr="00CF15D2">
        <w:rPr>
          <w:rFonts w:ascii="Tahoma" w:eastAsia="Arial Unicode MS" w:hAnsi="Tahoma" w:cs="Tahoma"/>
          <w:sz w:val="16"/>
          <w:szCs w:val="16"/>
        </w:rPr>
        <w:tab/>
        <w:t>Multa de 30% (trinta por cento) sobre o último faturamento, por ocorrência, caso o</w:t>
      </w:r>
      <w:r w:rsidRPr="00CF15D2">
        <w:rPr>
          <w:rFonts w:ascii="Tahoma" w:eastAsia="Arial Unicode MS" w:hAnsi="Tahoma" w:cs="Tahoma"/>
          <w:sz w:val="16"/>
          <w:szCs w:val="16"/>
          <w:u w:val="single"/>
        </w:rPr>
        <w:t xml:space="preserve"> </w:t>
      </w:r>
      <w:proofErr w:type="gramStart"/>
      <w:r w:rsidRPr="00CF15D2">
        <w:rPr>
          <w:rFonts w:ascii="Tahoma" w:eastAsia="Arial Unicode MS" w:hAnsi="Tahoma" w:cs="Tahoma"/>
          <w:sz w:val="16"/>
          <w:szCs w:val="16"/>
        </w:rPr>
        <w:t>CREDENCIADO pessoa</w:t>
      </w:r>
      <w:proofErr w:type="gramEnd"/>
      <w:r w:rsidRPr="00CF15D2">
        <w:rPr>
          <w:rFonts w:ascii="Tahoma" w:eastAsia="Arial Unicode MS" w:hAnsi="Tahoma" w:cs="Tahoma"/>
          <w:sz w:val="16"/>
          <w:szCs w:val="16"/>
        </w:rPr>
        <w:t xml:space="preserve"> física ou motorista de </w:t>
      </w:r>
      <w:proofErr w:type="gramStart"/>
      <w:r w:rsidRPr="00CF15D2">
        <w:rPr>
          <w:rFonts w:ascii="Tahoma" w:eastAsia="Arial Unicode MS" w:hAnsi="Tahoma" w:cs="Tahoma"/>
          <w:sz w:val="16"/>
          <w:szCs w:val="16"/>
        </w:rPr>
        <w:t>CREDENCIADO pessoa</w:t>
      </w:r>
      <w:proofErr w:type="gramEnd"/>
      <w:r w:rsidRPr="00CF15D2">
        <w:rPr>
          <w:rFonts w:ascii="Tahoma" w:eastAsia="Arial Unicode MS" w:hAnsi="Tahoma" w:cs="Tahoma"/>
          <w:sz w:val="16"/>
          <w:szCs w:val="16"/>
        </w:rPr>
        <w:t xml:space="preserve"> jurídica ou cooperativa pratique qualquer um dos crimes contra a dignidade sexual do educando/criança, inclusive na sua forma tentada, podendo ser rescindido o Termo de Adesão e feita comunicação do fato pela CREDENCIANTE às autoridades competentes, para as providências judiciais cabíveis à espécie.</w:t>
      </w:r>
    </w:p>
    <w:p w14:paraId="007B2D50" w14:textId="77777777" w:rsidR="00C16CE9" w:rsidRPr="00CF15D2" w:rsidRDefault="00C16CE9" w:rsidP="00CF15D2">
      <w:pPr>
        <w:jc w:val="both"/>
        <w:rPr>
          <w:rFonts w:ascii="Tahoma" w:eastAsia="Arial Unicode MS" w:hAnsi="Tahoma" w:cs="Tahoma"/>
          <w:sz w:val="16"/>
          <w:szCs w:val="16"/>
        </w:rPr>
      </w:pPr>
    </w:p>
    <w:p w14:paraId="1085F529" w14:textId="77777777" w:rsidR="00C16CE9" w:rsidRPr="00CF15D2" w:rsidRDefault="00C16CE9" w:rsidP="00CF15D2">
      <w:pPr>
        <w:ind w:left="709" w:hanging="709"/>
        <w:jc w:val="both"/>
        <w:rPr>
          <w:rFonts w:ascii="Tahoma" w:eastAsia="Arial Unicode MS" w:hAnsi="Tahoma" w:cs="Tahoma"/>
          <w:sz w:val="16"/>
          <w:szCs w:val="16"/>
        </w:rPr>
      </w:pPr>
      <w:r w:rsidRPr="00CF15D2">
        <w:rPr>
          <w:rFonts w:ascii="Tahoma" w:eastAsia="Arial Unicode MS" w:hAnsi="Tahoma" w:cs="Tahoma"/>
          <w:sz w:val="16"/>
          <w:szCs w:val="16"/>
        </w:rPr>
        <w:t>8.8.</w:t>
      </w:r>
      <w:r w:rsidRPr="00CF15D2">
        <w:rPr>
          <w:rFonts w:ascii="Tahoma" w:eastAsia="Arial Unicode MS" w:hAnsi="Tahoma" w:cs="Tahoma"/>
          <w:sz w:val="16"/>
          <w:szCs w:val="16"/>
        </w:rPr>
        <w:tab/>
        <w:t>A(s) multa(s) que será(</w:t>
      </w:r>
      <w:proofErr w:type="spellStart"/>
      <w:r w:rsidRPr="00CF15D2">
        <w:rPr>
          <w:rFonts w:ascii="Tahoma" w:eastAsia="Arial Unicode MS" w:hAnsi="Tahoma" w:cs="Tahoma"/>
          <w:sz w:val="16"/>
          <w:szCs w:val="16"/>
        </w:rPr>
        <w:t>ão</w:t>
      </w:r>
      <w:proofErr w:type="spellEnd"/>
      <w:r w:rsidRPr="00CF15D2">
        <w:rPr>
          <w:rFonts w:ascii="Tahoma" w:eastAsia="Arial Unicode MS" w:hAnsi="Tahoma" w:cs="Tahoma"/>
          <w:sz w:val="16"/>
          <w:szCs w:val="16"/>
        </w:rPr>
        <w:t>) aplicada(s) incidirá(</w:t>
      </w:r>
      <w:proofErr w:type="spellStart"/>
      <w:r w:rsidRPr="00CF15D2">
        <w:rPr>
          <w:rFonts w:ascii="Tahoma" w:eastAsia="Arial Unicode MS" w:hAnsi="Tahoma" w:cs="Tahoma"/>
          <w:sz w:val="16"/>
          <w:szCs w:val="16"/>
        </w:rPr>
        <w:t>ão</w:t>
      </w:r>
      <w:proofErr w:type="spellEnd"/>
      <w:r w:rsidRPr="00CF15D2">
        <w:rPr>
          <w:rFonts w:ascii="Tahoma" w:eastAsia="Arial Unicode MS" w:hAnsi="Tahoma" w:cs="Tahoma"/>
          <w:sz w:val="16"/>
          <w:szCs w:val="16"/>
        </w:rPr>
        <w:t>) somente no(s) veículo(s) infrator(es) levando-se em consideração o faturamento de cada veículo isoladamente.</w:t>
      </w:r>
    </w:p>
    <w:p w14:paraId="7E1AE7FB" w14:textId="77777777" w:rsidR="00C16CE9" w:rsidRPr="00CF15D2" w:rsidRDefault="00C16CE9" w:rsidP="00CF15D2">
      <w:pPr>
        <w:jc w:val="both"/>
        <w:rPr>
          <w:rFonts w:ascii="Tahoma" w:eastAsia="Arial Unicode MS" w:hAnsi="Tahoma" w:cs="Tahoma"/>
          <w:sz w:val="16"/>
          <w:szCs w:val="16"/>
        </w:rPr>
      </w:pPr>
    </w:p>
    <w:p w14:paraId="69427577"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8.9.</w:t>
      </w:r>
      <w:r w:rsidRPr="00CF15D2">
        <w:rPr>
          <w:rFonts w:ascii="Tahoma" w:eastAsia="Arial Unicode MS" w:hAnsi="Tahoma" w:cs="Tahoma"/>
          <w:sz w:val="16"/>
          <w:szCs w:val="16"/>
        </w:rPr>
        <w:tab/>
        <w:t>O presente Termo de Adesão também poderá ser rescindido na ocorrência das seguintes situações, garantido o direito de ampla defesa:</w:t>
      </w:r>
    </w:p>
    <w:p w14:paraId="35A14068" w14:textId="77777777" w:rsidR="00C16CE9" w:rsidRPr="00CF15D2" w:rsidRDefault="00C16CE9" w:rsidP="00CF15D2">
      <w:pPr>
        <w:jc w:val="both"/>
        <w:rPr>
          <w:rFonts w:ascii="Tahoma" w:eastAsia="Arial Unicode MS" w:hAnsi="Tahoma" w:cs="Tahoma"/>
          <w:sz w:val="16"/>
          <w:szCs w:val="16"/>
        </w:rPr>
      </w:pPr>
    </w:p>
    <w:p w14:paraId="06309806" w14:textId="77777777" w:rsidR="00C16CE9" w:rsidRPr="00CF15D2" w:rsidRDefault="00C16CE9" w:rsidP="00CF15D2">
      <w:pPr>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8.9.1.</w:t>
      </w:r>
      <w:r w:rsidRPr="00CF15D2">
        <w:rPr>
          <w:rFonts w:ascii="Tahoma" w:eastAsia="Arial Unicode MS" w:hAnsi="Tahoma" w:cs="Tahoma"/>
          <w:sz w:val="16"/>
          <w:szCs w:val="16"/>
        </w:rPr>
        <w:tab/>
        <w:t>Quando constatada alteração física, psicológica ou mental no motorista ou no monitor oriundas de embriaguez, uso de entorpecente, álcool ou outras substâncias.</w:t>
      </w:r>
    </w:p>
    <w:p w14:paraId="1144C12D" w14:textId="77777777" w:rsidR="00C16CE9" w:rsidRPr="00CF15D2" w:rsidRDefault="00C16CE9" w:rsidP="00CF15D2">
      <w:pPr>
        <w:jc w:val="both"/>
        <w:rPr>
          <w:rFonts w:ascii="Tahoma" w:eastAsia="Arial Unicode MS" w:hAnsi="Tahoma" w:cs="Tahoma"/>
          <w:sz w:val="16"/>
          <w:szCs w:val="16"/>
        </w:rPr>
      </w:pPr>
    </w:p>
    <w:p w14:paraId="15B38828"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8.9.2.</w:t>
      </w:r>
      <w:r w:rsidRPr="00CF15D2">
        <w:rPr>
          <w:rFonts w:ascii="Tahoma" w:eastAsia="Arial Unicode MS" w:hAnsi="Tahoma" w:cs="Tahoma"/>
          <w:sz w:val="16"/>
          <w:szCs w:val="16"/>
        </w:rPr>
        <w:tab/>
        <w:t>Caso o motorista ou o monitor façam propaganda político-partidária de qualquer espécie durante a prestação de serviço objeto deste instrumento.</w:t>
      </w:r>
    </w:p>
    <w:p w14:paraId="237B31D6" w14:textId="77777777" w:rsidR="00C16CE9" w:rsidRPr="00CF15D2" w:rsidRDefault="00C16CE9" w:rsidP="00CF15D2">
      <w:pPr>
        <w:jc w:val="both"/>
        <w:rPr>
          <w:rFonts w:ascii="Tahoma" w:eastAsia="Arial Unicode MS" w:hAnsi="Tahoma" w:cs="Tahoma"/>
          <w:sz w:val="16"/>
          <w:szCs w:val="16"/>
        </w:rPr>
      </w:pPr>
    </w:p>
    <w:p w14:paraId="4833A746"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8.9.3.</w:t>
      </w:r>
      <w:r w:rsidRPr="00CF15D2">
        <w:rPr>
          <w:rFonts w:ascii="Tahoma" w:eastAsia="Arial Unicode MS" w:hAnsi="Tahoma" w:cs="Tahoma"/>
          <w:sz w:val="16"/>
          <w:szCs w:val="16"/>
        </w:rPr>
        <w:tab/>
        <w:t>Caso o veículo apresente propaganda político-partidária de qualquer espécie durante a prestação de serviço objeto deste instrumento.</w:t>
      </w:r>
    </w:p>
    <w:p w14:paraId="00A4FBAE" w14:textId="77777777" w:rsidR="00C16CE9" w:rsidRPr="00CF15D2" w:rsidRDefault="00C16CE9" w:rsidP="00CF15D2">
      <w:pPr>
        <w:jc w:val="both"/>
        <w:rPr>
          <w:rFonts w:ascii="Tahoma" w:eastAsia="Arial Unicode MS" w:hAnsi="Tahoma" w:cs="Tahoma"/>
          <w:sz w:val="16"/>
          <w:szCs w:val="16"/>
        </w:rPr>
      </w:pPr>
    </w:p>
    <w:p w14:paraId="5457EE1E" w14:textId="77777777" w:rsidR="00C16CE9" w:rsidRPr="00CF15D2" w:rsidRDefault="00C16CE9" w:rsidP="00CF15D2">
      <w:pPr>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8.9.4.</w:t>
      </w:r>
      <w:r w:rsidRPr="00CF15D2">
        <w:rPr>
          <w:rFonts w:ascii="Tahoma" w:eastAsia="Arial Unicode MS" w:hAnsi="Tahoma" w:cs="Tahoma"/>
          <w:sz w:val="16"/>
          <w:szCs w:val="16"/>
        </w:rPr>
        <w:tab/>
        <w:t>Caso o motorista ou o monitor façam distribuição durante o período da prestação dos serviços objeto deste instrumento, de qualquer material publicitário não solicitado pela CREDENCIANTE, com ou sem a utilização do veículo para tal evento.</w:t>
      </w:r>
    </w:p>
    <w:p w14:paraId="4C56DFAC" w14:textId="77777777" w:rsidR="00C16CE9" w:rsidRPr="00CF15D2" w:rsidRDefault="00C16CE9" w:rsidP="00CF15D2">
      <w:pPr>
        <w:jc w:val="both"/>
        <w:rPr>
          <w:rFonts w:ascii="Tahoma" w:eastAsia="Arial Unicode MS" w:hAnsi="Tahoma" w:cs="Tahoma"/>
          <w:sz w:val="16"/>
          <w:szCs w:val="16"/>
        </w:rPr>
      </w:pPr>
    </w:p>
    <w:p w14:paraId="3BCFA892"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8.9.5.</w:t>
      </w:r>
      <w:r w:rsidRPr="00CF15D2">
        <w:rPr>
          <w:rFonts w:ascii="Tahoma" w:eastAsia="Arial Unicode MS" w:hAnsi="Tahoma" w:cs="Tahoma"/>
          <w:sz w:val="16"/>
          <w:szCs w:val="16"/>
        </w:rPr>
        <w:tab/>
        <w:t>Caso o motorista preste os serviços com a Carteira Nacional de Habilitação suspensa por decisão judicial ou administrativa.</w:t>
      </w:r>
    </w:p>
    <w:p w14:paraId="2882AFC6" w14:textId="77777777" w:rsidR="00C16CE9" w:rsidRPr="00CF15D2" w:rsidRDefault="00C16CE9" w:rsidP="00CF15D2">
      <w:pPr>
        <w:jc w:val="both"/>
        <w:rPr>
          <w:rFonts w:ascii="Tahoma" w:eastAsia="Arial Unicode MS" w:hAnsi="Tahoma" w:cs="Tahoma"/>
          <w:sz w:val="16"/>
          <w:szCs w:val="16"/>
        </w:rPr>
      </w:pPr>
    </w:p>
    <w:p w14:paraId="389E0464" w14:textId="77777777" w:rsidR="00C16CE9" w:rsidRPr="00CF15D2" w:rsidRDefault="00C16CE9" w:rsidP="00CF15D2">
      <w:pPr>
        <w:tabs>
          <w:tab w:val="left" w:pos="1380"/>
        </w:tabs>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8.9.6.</w:t>
      </w:r>
      <w:r w:rsidRPr="00CF15D2">
        <w:rPr>
          <w:rFonts w:ascii="Tahoma" w:eastAsia="Arial Unicode MS" w:hAnsi="Tahoma" w:cs="Tahoma"/>
          <w:sz w:val="16"/>
          <w:szCs w:val="16"/>
        </w:rPr>
        <w:tab/>
        <w:t>Deixar o CREDENCIADO de cumprir com as obrigações previstas na Cláusula Sexta deste Termo de Adesão.</w:t>
      </w:r>
    </w:p>
    <w:p w14:paraId="211B326B" w14:textId="77777777" w:rsidR="00C16CE9" w:rsidRPr="00CF15D2" w:rsidRDefault="00C16CE9" w:rsidP="00CF15D2">
      <w:pPr>
        <w:jc w:val="both"/>
        <w:rPr>
          <w:rFonts w:ascii="Tahoma" w:eastAsia="Arial Unicode MS" w:hAnsi="Tahoma" w:cs="Tahoma"/>
          <w:sz w:val="16"/>
          <w:szCs w:val="16"/>
        </w:rPr>
      </w:pPr>
    </w:p>
    <w:p w14:paraId="2B69EE4A" w14:textId="77777777" w:rsidR="00C16CE9" w:rsidRPr="00CF15D2" w:rsidRDefault="00C16CE9" w:rsidP="00CF15D2">
      <w:pPr>
        <w:tabs>
          <w:tab w:val="left" w:pos="1380"/>
        </w:tabs>
        <w:ind w:left="1400" w:hanging="709"/>
        <w:jc w:val="both"/>
        <w:rPr>
          <w:rFonts w:ascii="Tahoma" w:eastAsia="Arial Unicode MS" w:hAnsi="Tahoma" w:cs="Tahoma"/>
          <w:sz w:val="16"/>
          <w:szCs w:val="16"/>
        </w:rPr>
      </w:pPr>
      <w:r w:rsidRPr="00CF15D2">
        <w:rPr>
          <w:rFonts w:ascii="Tahoma" w:eastAsia="Arial Unicode MS" w:hAnsi="Tahoma" w:cs="Tahoma"/>
          <w:sz w:val="16"/>
          <w:szCs w:val="16"/>
        </w:rPr>
        <w:t>8.9.7.</w:t>
      </w:r>
      <w:r w:rsidRPr="00CF15D2">
        <w:rPr>
          <w:rFonts w:ascii="Tahoma" w:eastAsia="Arial Unicode MS" w:hAnsi="Tahoma" w:cs="Tahoma"/>
          <w:sz w:val="16"/>
          <w:szCs w:val="16"/>
        </w:rPr>
        <w:tab/>
        <w:t>Na ocorrência de qualquer outra situação não prevista neste Termo ou Edital de Chamamento Público nº 01/202</w:t>
      </w:r>
      <w:r w:rsidR="00500068">
        <w:rPr>
          <w:rFonts w:ascii="Tahoma" w:eastAsia="Arial Unicode MS" w:hAnsi="Tahoma" w:cs="Tahoma"/>
          <w:sz w:val="16"/>
          <w:szCs w:val="16"/>
        </w:rPr>
        <w:t>2</w:t>
      </w:r>
      <w:r w:rsidRPr="00CF15D2">
        <w:rPr>
          <w:rFonts w:ascii="Tahoma" w:eastAsia="Arial Unicode MS" w:hAnsi="Tahoma" w:cs="Tahoma"/>
          <w:sz w:val="16"/>
          <w:szCs w:val="16"/>
        </w:rPr>
        <w:t>, mas que possa causar prejuízo ao erário municipal.</w:t>
      </w:r>
    </w:p>
    <w:p w14:paraId="19E7684C" w14:textId="77777777" w:rsidR="00C16CE9" w:rsidRPr="00CF15D2" w:rsidRDefault="00C16CE9" w:rsidP="00CF15D2">
      <w:pPr>
        <w:jc w:val="both"/>
        <w:rPr>
          <w:rFonts w:ascii="Tahoma" w:eastAsia="Arial Unicode MS" w:hAnsi="Tahoma" w:cs="Tahoma"/>
          <w:sz w:val="16"/>
          <w:szCs w:val="16"/>
        </w:rPr>
      </w:pPr>
    </w:p>
    <w:p w14:paraId="5D98F629" w14:textId="77777777" w:rsidR="00C16CE9" w:rsidRPr="00CF15D2" w:rsidRDefault="00C16CE9" w:rsidP="00CF15D2">
      <w:pPr>
        <w:tabs>
          <w:tab w:val="left" w:pos="1380"/>
        </w:tabs>
        <w:ind w:left="1400" w:hanging="709"/>
        <w:jc w:val="both"/>
        <w:rPr>
          <w:rFonts w:ascii="Tahoma" w:eastAsia="Arial Unicode MS" w:hAnsi="Tahoma" w:cs="Tahoma"/>
          <w:sz w:val="16"/>
          <w:szCs w:val="16"/>
        </w:rPr>
      </w:pPr>
      <w:r w:rsidRPr="00CF15D2">
        <w:rPr>
          <w:rFonts w:ascii="Tahoma" w:eastAsia="Arial Unicode MS" w:hAnsi="Tahoma" w:cs="Tahoma"/>
          <w:sz w:val="16"/>
          <w:szCs w:val="16"/>
        </w:rPr>
        <w:t>8.9.8.</w:t>
      </w:r>
      <w:r w:rsidRPr="00CF15D2">
        <w:rPr>
          <w:rFonts w:ascii="Tahoma" w:eastAsia="Arial Unicode MS" w:hAnsi="Tahoma" w:cs="Tahoma"/>
          <w:sz w:val="16"/>
          <w:szCs w:val="16"/>
        </w:rPr>
        <w:tab/>
        <w:t>Sob pena de rescisão automática deste instrumento, o CREDENCIADO não poderá transferir ou subcontratar no todo ou em parte, as obrigações nele assumidas, reconhecendo desde logo que, quaisquer atos praticados neste sentido são nulos para todos e quaisquer efeitos de direito.</w:t>
      </w:r>
    </w:p>
    <w:p w14:paraId="502878D5" w14:textId="77777777" w:rsidR="00C16CE9" w:rsidRPr="00CF15D2" w:rsidRDefault="00C16CE9" w:rsidP="00CF15D2">
      <w:pPr>
        <w:jc w:val="both"/>
        <w:rPr>
          <w:rFonts w:ascii="Tahoma" w:eastAsia="Arial Unicode MS" w:hAnsi="Tahoma" w:cs="Tahoma"/>
          <w:sz w:val="16"/>
          <w:szCs w:val="16"/>
        </w:rPr>
      </w:pPr>
    </w:p>
    <w:p w14:paraId="3BB05979" w14:textId="77777777" w:rsidR="00C16CE9" w:rsidRPr="00CF15D2" w:rsidRDefault="00C16CE9" w:rsidP="00CF15D2">
      <w:pPr>
        <w:tabs>
          <w:tab w:val="left" w:pos="1380"/>
        </w:tabs>
        <w:ind w:left="1400" w:hanging="709"/>
        <w:jc w:val="both"/>
        <w:rPr>
          <w:rFonts w:ascii="Tahoma" w:eastAsia="Arial Unicode MS" w:hAnsi="Tahoma" w:cs="Tahoma"/>
          <w:sz w:val="16"/>
          <w:szCs w:val="16"/>
        </w:rPr>
      </w:pPr>
      <w:r w:rsidRPr="00CF15D2">
        <w:rPr>
          <w:rFonts w:ascii="Tahoma" w:eastAsia="Arial Unicode MS" w:hAnsi="Tahoma" w:cs="Tahoma"/>
          <w:sz w:val="16"/>
          <w:szCs w:val="16"/>
        </w:rPr>
        <w:t>8.9.9.</w:t>
      </w:r>
      <w:r w:rsidRPr="00CF15D2">
        <w:rPr>
          <w:rFonts w:ascii="Tahoma" w:eastAsia="Arial Unicode MS" w:hAnsi="Tahoma" w:cs="Tahoma"/>
          <w:sz w:val="16"/>
          <w:szCs w:val="16"/>
        </w:rPr>
        <w:tab/>
        <w:t>Constituem ainda motivos para rescisão do ajuste, independentemente de interpelação judicial ou extrajudicial, aqueles previstos no artigo 78, incisos I a XII da Lei Federal nº 8.666/93.</w:t>
      </w:r>
    </w:p>
    <w:p w14:paraId="7765457B" w14:textId="77777777" w:rsidR="00C16CE9" w:rsidRPr="00CF15D2" w:rsidRDefault="00C16CE9" w:rsidP="00CF15D2">
      <w:pPr>
        <w:jc w:val="both"/>
        <w:rPr>
          <w:rFonts w:ascii="Tahoma" w:eastAsia="Arial Unicode MS" w:hAnsi="Tahoma" w:cs="Tahoma"/>
          <w:sz w:val="16"/>
          <w:szCs w:val="16"/>
        </w:rPr>
      </w:pPr>
    </w:p>
    <w:p w14:paraId="03276750"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8.9.10.</w:t>
      </w:r>
      <w:r w:rsidRPr="00CF15D2">
        <w:rPr>
          <w:rFonts w:ascii="Tahoma" w:eastAsia="Arial Unicode MS" w:hAnsi="Tahoma" w:cs="Tahoma"/>
          <w:sz w:val="16"/>
          <w:szCs w:val="16"/>
        </w:rPr>
        <w:tab/>
        <w:t xml:space="preserve"> Na hipótese de rescisão administrativa, o CREDENCIADO reconhece neste ato, os direitos da CREDENCIANTE, previstos no artigo 80 da Lei Federal nº 8.666/93.</w:t>
      </w:r>
    </w:p>
    <w:p w14:paraId="19B323A2" w14:textId="77777777" w:rsidR="00C16CE9" w:rsidRPr="00CF15D2" w:rsidRDefault="00C16CE9" w:rsidP="00CF15D2">
      <w:pPr>
        <w:jc w:val="both"/>
        <w:rPr>
          <w:rFonts w:ascii="Tahoma" w:eastAsia="Arial Unicode MS" w:hAnsi="Tahoma" w:cs="Tahoma"/>
          <w:sz w:val="16"/>
          <w:szCs w:val="16"/>
        </w:rPr>
      </w:pPr>
    </w:p>
    <w:p w14:paraId="086AC0D8"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8.9.11.</w:t>
      </w:r>
      <w:r w:rsidRPr="00CF15D2">
        <w:rPr>
          <w:rFonts w:ascii="Tahoma" w:eastAsia="Arial Unicode MS" w:hAnsi="Tahoma" w:cs="Tahoma"/>
          <w:sz w:val="16"/>
          <w:szCs w:val="16"/>
        </w:rPr>
        <w:tab/>
        <w:t xml:space="preserve"> O CREDENCIADO responderá civil e criminalmente pelos danos causados ao Erário por dolo ou culpa.</w:t>
      </w:r>
    </w:p>
    <w:p w14:paraId="0274D16D" w14:textId="77777777" w:rsidR="00C16CE9" w:rsidRPr="00CF15D2" w:rsidRDefault="00C16CE9" w:rsidP="00CF15D2">
      <w:pPr>
        <w:jc w:val="both"/>
        <w:rPr>
          <w:rFonts w:ascii="Tahoma" w:eastAsia="Arial Unicode MS" w:hAnsi="Tahoma" w:cs="Tahoma"/>
          <w:sz w:val="16"/>
          <w:szCs w:val="16"/>
        </w:rPr>
      </w:pPr>
    </w:p>
    <w:p w14:paraId="5692E37D"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8.9.12.</w:t>
      </w:r>
      <w:r w:rsidRPr="00CF15D2">
        <w:rPr>
          <w:rFonts w:ascii="Tahoma" w:eastAsia="Arial Unicode MS" w:hAnsi="Tahoma" w:cs="Tahoma"/>
          <w:sz w:val="16"/>
          <w:szCs w:val="16"/>
        </w:rPr>
        <w:tab/>
        <w:t xml:space="preserve"> Salvo ocorrência de caso fortuito ou força maior devida e formalmente justificada e comprovada, o não cumprimento por parte do CREDENCIADO das obrigações assumidas, ou a infringência de preceitos legais pertinentes, além das penalidades previstas na Cláusula Oitava deste ajuste, estará sujeito às penalidades de suspensão temporária para licitar e contratar com a Administração e/ou declaração de inidoneidade.</w:t>
      </w:r>
    </w:p>
    <w:p w14:paraId="5C2E28A6" w14:textId="77777777" w:rsidR="00C16CE9" w:rsidRPr="00CF15D2" w:rsidRDefault="00C16CE9" w:rsidP="00CF15D2">
      <w:pPr>
        <w:jc w:val="both"/>
        <w:rPr>
          <w:rFonts w:ascii="Tahoma" w:eastAsia="Arial Unicode MS" w:hAnsi="Tahoma" w:cs="Tahoma"/>
          <w:sz w:val="16"/>
          <w:szCs w:val="16"/>
        </w:rPr>
      </w:pPr>
    </w:p>
    <w:p w14:paraId="71DA4AE8" w14:textId="77777777" w:rsidR="00C16CE9" w:rsidRPr="00CF15D2" w:rsidRDefault="00C16CE9" w:rsidP="00CF15D2">
      <w:pPr>
        <w:tabs>
          <w:tab w:val="left" w:pos="2520"/>
        </w:tabs>
        <w:ind w:left="2540" w:hanging="1132"/>
        <w:jc w:val="both"/>
        <w:rPr>
          <w:rFonts w:ascii="Tahoma" w:eastAsia="Arial Unicode MS" w:hAnsi="Tahoma" w:cs="Tahoma"/>
          <w:sz w:val="16"/>
          <w:szCs w:val="16"/>
        </w:rPr>
      </w:pPr>
      <w:r w:rsidRPr="00CF15D2">
        <w:rPr>
          <w:rFonts w:ascii="Tahoma" w:eastAsia="Arial Unicode MS" w:hAnsi="Tahoma" w:cs="Tahoma"/>
          <w:sz w:val="16"/>
          <w:szCs w:val="16"/>
        </w:rPr>
        <w:t>8.9.12.1.</w:t>
      </w:r>
      <w:r w:rsidRPr="00CF15D2">
        <w:rPr>
          <w:rFonts w:ascii="Tahoma" w:eastAsia="Arial Unicode MS" w:hAnsi="Tahoma" w:cs="Tahoma"/>
          <w:sz w:val="16"/>
          <w:szCs w:val="16"/>
        </w:rPr>
        <w:tab/>
        <w:t xml:space="preserve">A penalidade de suspensão temporária de licitar e contratar com a Administração, pelo prazo de até 2 (dois) anos, poderá ser aplicada em casos de reincidências em descumprimentos de prazo legal ou contratual, descumprimento parcial ou total de obrigação contratual ou ainda, em caso de rescisão contratual, mesmo que desses fatos não resultem prejuízos </w:t>
      </w:r>
      <w:proofErr w:type="spellStart"/>
      <w:r w:rsidRPr="00CF15D2">
        <w:rPr>
          <w:rFonts w:ascii="Tahoma" w:eastAsia="Arial Unicode MS" w:hAnsi="Tahoma" w:cs="Tahoma"/>
          <w:sz w:val="16"/>
          <w:szCs w:val="16"/>
        </w:rPr>
        <w:t>á</w:t>
      </w:r>
      <w:proofErr w:type="spellEnd"/>
      <w:r w:rsidRPr="00CF15D2">
        <w:rPr>
          <w:rFonts w:ascii="Tahoma" w:eastAsia="Arial Unicode MS" w:hAnsi="Tahoma" w:cs="Tahoma"/>
          <w:sz w:val="16"/>
          <w:szCs w:val="16"/>
        </w:rPr>
        <w:t xml:space="preserve"> CREDENCIANTE.</w:t>
      </w:r>
    </w:p>
    <w:p w14:paraId="5E78A7FB" w14:textId="77777777" w:rsidR="00C16CE9" w:rsidRPr="00CF15D2" w:rsidRDefault="00C16CE9" w:rsidP="00CF15D2">
      <w:pPr>
        <w:jc w:val="both"/>
        <w:rPr>
          <w:rFonts w:ascii="Tahoma" w:eastAsia="Arial Unicode MS" w:hAnsi="Tahoma" w:cs="Tahoma"/>
          <w:sz w:val="16"/>
          <w:szCs w:val="16"/>
        </w:rPr>
      </w:pPr>
    </w:p>
    <w:p w14:paraId="55D13235" w14:textId="77777777" w:rsidR="00C16CE9" w:rsidRPr="00CF15D2" w:rsidRDefault="00C16CE9" w:rsidP="00CF15D2">
      <w:pPr>
        <w:tabs>
          <w:tab w:val="left" w:pos="2520"/>
        </w:tabs>
        <w:ind w:left="2540" w:hanging="1132"/>
        <w:jc w:val="both"/>
        <w:rPr>
          <w:rFonts w:ascii="Tahoma" w:eastAsia="Arial Unicode MS" w:hAnsi="Tahoma" w:cs="Tahoma"/>
          <w:sz w:val="16"/>
          <w:szCs w:val="16"/>
        </w:rPr>
      </w:pPr>
      <w:r w:rsidRPr="00CF15D2">
        <w:rPr>
          <w:rFonts w:ascii="Tahoma" w:eastAsia="Arial Unicode MS" w:hAnsi="Tahoma" w:cs="Tahoma"/>
          <w:sz w:val="16"/>
          <w:szCs w:val="16"/>
        </w:rPr>
        <w:t>8.9.12.2.</w:t>
      </w:r>
      <w:r w:rsidRPr="00CF15D2">
        <w:rPr>
          <w:rFonts w:ascii="Tahoma" w:eastAsia="Arial Unicode MS" w:hAnsi="Tahoma" w:cs="Tahoma"/>
          <w:sz w:val="16"/>
          <w:szCs w:val="16"/>
        </w:rPr>
        <w:tab/>
        <w:t>A penalidade de declaração de inidoneidade poderá ser aplicada ao CREDENCIADO que descumprir ou cumprir parcialmente obrigação contratual, desde que desses fatos resultem prejuízos à Administração.</w:t>
      </w:r>
    </w:p>
    <w:p w14:paraId="557FF5EB" w14:textId="77777777" w:rsidR="00C16CE9" w:rsidRPr="00CF15D2" w:rsidRDefault="00C16CE9" w:rsidP="00CF15D2">
      <w:pPr>
        <w:jc w:val="both"/>
        <w:rPr>
          <w:rFonts w:ascii="Tahoma" w:eastAsia="Arial Unicode MS" w:hAnsi="Tahoma" w:cs="Tahoma"/>
          <w:sz w:val="16"/>
          <w:szCs w:val="16"/>
        </w:rPr>
      </w:pPr>
    </w:p>
    <w:p w14:paraId="290A09F8"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8.9.13.</w:t>
      </w:r>
      <w:r w:rsidRPr="00CF15D2">
        <w:rPr>
          <w:rFonts w:ascii="Tahoma" w:eastAsia="Arial Unicode MS" w:hAnsi="Tahoma" w:cs="Tahoma"/>
          <w:sz w:val="16"/>
          <w:szCs w:val="16"/>
        </w:rPr>
        <w:tab/>
        <w:t>As penalidades de suspensão temporária de licitar e contratar com a Administração e de declaração de inidoneidade poderão ser aplicadas, ainda, ao CREDENCIADO que:</w:t>
      </w:r>
    </w:p>
    <w:p w14:paraId="012D4185" w14:textId="77777777" w:rsidR="00C16CE9" w:rsidRPr="00CF15D2" w:rsidRDefault="00C16CE9" w:rsidP="00CF15D2">
      <w:pPr>
        <w:jc w:val="both"/>
        <w:rPr>
          <w:rFonts w:ascii="Tahoma" w:eastAsia="Arial Unicode MS" w:hAnsi="Tahoma" w:cs="Tahoma"/>
          <w:sz w:val="16"/>
          <w:szCs w:val="16"/>
        </w:rPr>
      </w:pPr>
    </w:p>
    <w:p w14:paraId="4037374D" w14:textId="77777777" w:rsidR="00C16CE9" w:rsidRPr="00CF15D2" w:rsidRDefault="00C16CE9" w:rsidP="00CF15D2">
      <w:pPr>
        <w:ind w:left="2694" w:hanging="993"/>
        <w:jc w:val="both"/>
        <w:rPr>
          <w:rFonts w:ascii="Tahoma" w:eastAsia="Arial Unicode MS" w:hAnsi="Tahoma" w:cs="Tahoma"/>
          <w:sz w:val="16"/>
          <w:szCs w:val="16"/>
        </w:rPr>
      </w:pPr>
      <w:r w:rsidRPr="00CF15D2">
        <w:rPr>
          <w:rFonts w:ascii="Tahoma" w:eastAsia="Arial Unicode MS" w:hAnsi="Tahoma" w:cs="Tahoma"/>
          <w:sz w:val="16"/>
          <w:szCs w:val="16"/>
        </w:rPr>
        <w:t>8.9.13.1.</w:t>
      </w:r>
      <w:r w:rsidRPr="00CF15D2">
        <w:rPr>
          <w:rFonts w:ascii="Tahoma" w:eastAsia="Arial Unicode MS" w:hAnsi="Tahoma" w:cs="Tahoma"/>
          <w:sz w:val="16"/>
          <w:szCs w:val="16"/>
        </w:rPr>
        <w:tab/>
        <w:t>Sofrer condenação definitiva por prática de fraude fiscal no recolhimento de quaisquer tributos, ou deixe de cumprir suas obrigações fiscais e parafiscais;</w:t>
      </w:r>
    </w:p>
    <w:p w14:paraId="2151505B" w14:textId="77777777" w:rsidR="00C16CE9" w:rsidRPr="00CF15D2" w:rsidRDefault="00C16CE9" w:rsidP="00CF15D2">
      <w:pPr>
        <w:ind w:left="2694"/>
        <w:jc w:val="both"/>
        <w:rPr>
          <w:rFonts w:ascii="Tahoma" w:eastAsia="Arial Unicode MS" w:hAnsi="Tahoma" w:cs="Tahoma"/>
          <w:sz w:val="16"/>
          <w:szCs w:val="16"/>
        </w:rPr>
      </w:pPr>
    </w:p>
    <w:p w14:paraId="478467A8" w14:textId="77777777" w:rsidR="00C16CE9" w:rsidRPr="00CF15D2" w:rsidRDefault="00C16CE9" w:rsidP="00CF15D2">
      <w:pPr>
        <w:ind w:left="2694" w:hanging="993"/>
        <w:jc w:val="both"/>
        <w:rPr>
          <w:rFonts w:ascii="Tahoma" w:eastAsia="Arial Unicode MS" w:hAnsi="Tahoma" w:cs="Tahoma"/>
          <w:sz w:val="16"/>
          <w:szCs w:val="16"/>
        </w:rPr>
      </w:pPr>
      <w:r w:rsidRPr="00CF15D2">
        <w:rPr>
          <w:rFonts w:ascii="Tahoma" w:eastAsia="Arial Unicode MS" w:hAnsi="Tahoma" w:cs="Tahoma"/>
          <w:sz w:val="16"/>
          <w:szCs w:val="16"/>
        </w:rPr>
        <w:t>8.9.13.2.</w:t>
      </w:r>
      <w:r w:rsidRPr="00CF15D2">
        <w:rPr>
          <w:rFonts w:ascii="Tahoma" w:eastAsia="Arial Unicode MS" w:hAnsi="Tahoma" w:cs="Tahoma"/>
          <w:sz w:val="16"/>
          <w:szCs w:val="16"/>
        </w:rPr>
        <w:tab/>
        <w:t>Tiver praticado atos ilícitos visando a frustrar os objetivos do Regulamento de Credenciamento e deste Termo de Adesão;</w:t>
      </w:r>
    </w:p>
    <w:p w14:paraId="3D898581" w14:textId="77777777" w:rsidR="00C16CE9" w:rsidRPr="00CF15D2" w:rsidRDefault="00C16CE9" w:rsidP="00CF15D2">
      <w:pPr>
        <w:jc w:val="both"/>
        <w:rPr>
          <w:rFonts w:ascii="Tahoma" w:eastAsia="Arial Unicode MS" w:hAnsi="Tahoma" w:cs="Tahoma"/>
          <w:sz w:val="16"/>
          <w:szCs w:val="16"/>
        </w:rPr>
      </w:pPr>
    </w:p>
    <w:p w14:paraId="5FD367CC" w14:textId="77777777" w:rsidR="00C16CE9" w:rsidRPr="00CF15D2" w:rsidRDefault="00C16CE9" w:rsidP="00CF15D2">
      <w:pPr>
        <w:ind w:left="2694" w:hanging="993"/>
        <w:jc w:val="both"/>
        <w:rPr>
          <w:rFonts w:ascii="Tahoma" w:eastAsia="Arial Unicode MS" w:hAnsi="Tahoma" w:cs="Tahoma"/>
          <w:sz w:val="16"/>
          <w:szCs w:val="16"/>
        </w:rPr>
      </w:pPr>
      <w:r w:rsidRPr="00CF15D2">
        <w:rPr>
          <w:rFonts w:ascii="Tahoma" w:eastAsia="Arial Unicode MS" w:hAnsi="Tahoma" w:cs="Tahoma"/>
          <w:sz w:val="16"/>
          <w:szCs w:val="16"/>
        </w:rPr>
        <w:t>8.9.13.3.</w:t>
      </w:r>
      <w:r w:rsidRPr="00CF15D2">
        <w:rPr>
          <w:rFonts w:ascii="Tahoma" w:eastAsia="Arial Unicode MS" w:hAnsi="Tahoma" w:cs="Tahoma"/>
          <w:sz w:val="16"/>
          <w:szCs w:val="16"/>
        </w:rPr>
        <w:tab/>
        <w:t>Descumprir ou cumprir parcialmente obrigação contratual, desde que esses fatos resultem prejuízos à Administração.</w:t>
      </w:r>
    </w:p>
    <w:p w14:paraId="4C41F751" w14:textId="77777777" w:rsidR="00C16CE9" w:rsidRPr="00CF15D2" w:rsidRDefault="00C16CE9" w:rsidP="00CF15D2">
      <w:pPr>
        <w:jc w:val="both"/>
        <w:rPr>
          <w:rFonts w:ascii="Tahoma" w:eastAsia="Arial Unicode MS" w:hAnsi="Tahoma" w:cs="Tahoma"/>
          <w:sz w:val="16"/>
          <w:szCs w:val="16"/>
        </w:rPr>
      </w:pPr>
    </w:p>
    <w:p w14:paraId="19B9C215"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8.9.14. As penalidades de advertência, suspensão temporária e declaração de inidoneidade poderão ser aplicadas juntamente com a de multa.</w:t>
      </w:r>
    </w:p>
    <w:p w14:paraId="06576970" w14:textId="77777777" w:rsidR="00C16CE9" w:rsidRPr="00CF15D2" w:rsidRDefault="00C16CE9" w:rsidP="00CF15D2">
      <w:pPr>
        <w:jc w:val="both"/>
        <w:rPr>
          <w:rFonts w:ascii="Tahoma" w:eastAsia="Arial Unicode MS" w:hAnsi="Tahoma" w:cs="Tahoma"/>
          <w:sz w:val="16"/>
          <w:szCs w:val="16"/>
        </w:rPr>
      </w:pPr>
    </w:p>
    <w:p w14:paraId="62749DF1" w14:textId="77777777" w:rsidR="00C16CE9" w:rsidRPr="00CF15D2" w:rsidRDefault="00C16CE9" w:rsidP="00CF15D2">
      <w:pPr>
        <w:ind w:left="709" w:hanging="709"/>
        <w:jc w:val="both"/>
        <w:rPr>
          <w:rFonts w:ascii="Tahoma" w:eastAsia="Arial Unicode MS" w:hAnsi="Tahoma" w:cs="Tahoma"/>
          <w:sz w:val="16"/>
          <w:szCs w:val="16"/>
        </w:rPr>
      </w:pPr>
      <w:r w:rsidRPr="00CF15D2">
        <w:rPr>
          <w:rFonts w:ascii="Tahoma" w:eastAsia="Arial Unicode MS" w:hAnsi="Tahoma" w:cs="Tahoma"/>
          <w:sz w:val="16"/>
          <w:szCs w:val="16"/>
        </w:rPr>
        <w:t>8.10.</w:t>
      </w:r>
      <w:r w:rsidRPr="00CF15D2">
        <w:rPr>
          <w:rFonts w:ascii="Tahoma" w:eastAsia="Arial Unicode MS" w:hAnsi="Tahoma" w:cs="Tahoma"/>
          <w:sz w:val="16"/>
          <w:szCs w:val="16"/>
        </w:rPr>
        <w:tab/>
        <w:t>A falta de equipamentos ou recursos materiais e humanos não poderá ser alegada como motivo de força maior e não eximirá o CREDENCIADO das penalidades a que está sujeito pelo não cumprimento das obrigações estabelecidas neste Termo.</w:t>
      </w:r>
    </w:p>
    <w:p w14:paraId="2EDBFF7E" w14:textId="77777777" w:rsidR="00C16CE9" w:rsidRPr="00CF15D2" w:rsidRDefault="00C16CE9" w:rsidP="00CF15D2">
      <w:pPr>
        <w:ind w:left="709" w:hanging="709"/>
        <w:jc w:val="both"/>
        <w:rPr>
          <w:rFonts w:ascii="Tahoma" w:eastAsia="Arial Unicode MS" w:hAnsi="Tahoma" w:cs="Tahoma"/>
          <w:sz w:val="16"/>
          <w:szCs w:val="16"/>
        </w:rPr>
      </w:pPr>
    </w:p>
    <w:p w14:paraId="48E54F8D" w14:textId="77777777" w:rsidR="00C16CE9" w:rsidRPr="00CF15D2" w:rsidRDefault="00C16CE9" w:rsidP="00CF15D2">
      <w:pPr>
        <w:tabs>
          <w:tab w:val="left" w:pos="709"/>
        </w:tabs>
        <w:ind w:left="709" w:right="20" w:hanging="709"/>
        <w:jc w:val="both"/>
        <w:rPr>
          <w:rFonts w:ascii="Tahoma" w:eastAsia="Arial Unicode MS" w:hAnsi="Tahoma" w:cs="Tahoma"/>
          <w:sz w:val="16"/>
          <w:szCs w:val="16"/>
        </w:rPr>
      </w:pPr>
      <w:r w:rsidRPr="00CF15D2">
        <w:rPr>
          <w:rFonts w:ascii="Tahoma" w:eastAsia="Arial Unicode MS" w:hAnsi="Tahoma" w:cs="Tahoma"/>
          <w:sz w:val="16"/>
          <w:szCs w:val="16"/>
        </w:rPr>
        <w:t>8.11.</w:t>
      </w:r>
      <w:r w:rsidRPr="00CF15D2">
        <w:rPr>
          <w:rFonts w:ascii="Tahoma" w:eastAsia="Arial Unicode MS" w:hAnsi="Tahoma" w:cs="Tahoma"/>
          <w:sz w:val="16"/>
          <w:szCs w:val="16"/>
        </w:rPr>
        <w:tab/>
        <w:t>A aplicação de qualquer penalidade prevista neste instrumento não exclui a possibilidade de aplicação das demais, bem como das penalidades previstas na Lei 10.154/86.</w:t>
      </w:r>
    </w:p>
    <w:p w14:paraId="2029B8B4" w14:textId="77777777" w:rsidR="00C16CE9" w:rsidRPr="00CF15D2" w:rsidRDefault="00C16CE9" w:rsidP="00CF15D2">
      <w:pPr>
        <w:tabs>
          <w:tab w:val="left" w:pos="709"/>
        </w:tabs>
        <w:ind w:left="709" w:hanging="709"/>
        <w:jc w:val="both"/>
        <w:rPr>
          <w:rFonts w:ascii="Tahoma" w:eastAsia="Arial Unicode MS" w:hAnsi="Tahoma" w:cs="Tahoma"/>
          <w:sz w:val="16"/>
          <w:szCs w:val="16"/>
        </w:rPr>
      </w:pPr>
    </w:p>
    <w:p w14:paraId="7B9F9B1E" w14:textId="77777777" w:rsidR="00C16CE9" w:rsidRPr="00CF15D2" w:rsidRDefault="00C16CE9" w:rsidP="00CF15D2">
      <w:pPr>
        <w:tabs>
          <w:tab w:val="left" w:pos="709"/>
        </w:tabs>
        <w:ind w:left="709" w:hanging="709"/>
        <w:jc w:val="both"/>
        <w:rPr>
          <w:rFonts w:ascii="Tahoma" w:eastAsia="Arial Unicode MS" w:hAnsi="Tahoma" w:cs="Tahoma"/>
          <w:sz w:val="16"/>
          <w:szCs w:val="16"/>
        </w:rPr>
      </w:pPr>
      <w:r w:rsidRPr="00CF15D2">
        <w:rPr>
          <w:rFonts w:ascii="Tahoma" w:eastAsia="Arial Unicode MS" w:hAnsi="Tahoma" w:cs="Tahoma"/>
          <w:sz w:val="16"/>
          <w:szCs w:val="16"/>
        </w:rPr>
        <w:t>8.12.</w:t>
      </w:r>
      <w:r w:rsidRPr="00CF15D2">
        <w:rPr>
          <w:rFonts w:ascii="Tahoma" w:eastAsia="Arial Unicode MS" w:hAnsi="Tahoma" w:cs="Tahoma"/>
          <w:sz w:val="16"/>
          <w:szCs w:val="16"/>
        </w:rPr>
        <w:tab/>
        <w:t xml:space="preserve">A aplicação das penalidades acima mencionadas deverá ser precedida de notificação extrajudicial ao CREDENCIADO, concedendo prazo de 5 (cinco) dias úteis para defesa prévia, conforme art. 87, § 2º, </w:t>
      </w:r>
      <w:proofErr w:type="spellStart"/>
      <w:r w:rsidRPr="00CF15D2">
        <w:rPr>
          <w:rFonts w:ascii="Tahoma" w:eastAsia="Arial Unicode MS" w:hAnsi="Tahoma" w:cs="Tahoma"/>
          <w:sz w:val="16"/>
          <w:szCs w:val="16"/>
        </w:rPr>
        <w:t>c.c</w:t>
      </w:r>
      <w:proofErr w:type="spellEnd"/>
      <w:r w:rsidRPr="00CF15D2">
        <w:rPr>
          <w:rFonts w:ascii="Tahoma" w:eastAsia="Arial Unicode MS" w:hAnsi="Tahoma" w:cs="Tahoma"/>
          <w:sz w:val="16"/>
          <w:szCs w:val="16"/>
        </w:rPr>
        <w:t>. com o art. 109, I, “f” da Lei Federal nº 8.666/93, junto ao Departamento de Transportes Públicos (DTP), na Rua Joaquim Carlos, nº 655, Bairro do Pari, Capital - SP, CEP 03019-000, bloco A (seção de Protocolos);</w:t>
      </w:r>
    </w:p>
    <w:p w14:paraId="350EC3E9" w14:textId="77777777" w:rsidR="00C16CE9" w:rsidRPr="00CF15D2" w:rsidRDefault="00C16CE9" w:rsidP="00CF15D2">
      <w:pPr>
        <w:tabs>
          <w:tab w:val="left" w:pos="709"/>
        </w:tabs>
        <w:ind w:left="709" w:hanging="709"/>
        <w:jc w:val="both"/>
        <w:rPr>
          <w:rFonts w:ascii="Tahoma" w:eastAsia="Arial Unicode MS" w:hAnsi="Tahoma" w:cs="Tahoma"/>
          <w:sz w:val="16"/>
          <w:szCs w:val="16"/>
        </w:rPr>
      </w:pPr>
    </w:p>
    <w:p w14:paraId="127E9EC9" w14:textId="77777777" w:rsidR="00C16CE9" w:rsidRPr="00CF15D2" w:rsidRDefault="00C16CE9" w:rsidP="00CF15D2">
      <w:pPr>
        <w:tabs>
          <w:tab w:val="left" w:pos="709"/>
        </w:tabs>
        <w:ind w:left="709" w:hanging="709"/>
        <w:jc w:val="both"/>
        <w:rPr>
          <w:rFonts w:ascii="Tahoma" w:eastAsia="Arial Unicode MS" w:hAnsi="Tahoma" w:cs="Tahoma"/>
          <w:sz w:val="16"/>
          <w:szCs w:val="16"/>
        </w:rPr>
      </w:pPr>
      <w:r w:rsidRPr="00CF15D2">
        <w:rPr>
          <w:rFonts w:ascii="Tahoma" w:eastAsia="Arial Unicode MS" w:hAnsi="Tahoma" w:cs="Tahoma"/>
          <w:sz w:val="16"/>
          <w:szCs w:val="16"/>
        </w:rPr>
        <w:t>8.13.</w:t>
      </w:r>
      <w:r w:rsidRPr="00CF15D2">
        <w:rPr>
          <w:rFonts w:ascii="Tahoma" w:eastAsia="Arial Unicode MS" w:hAnsi="Tahoma" w:cs="Tahoma"/>
          <w:sz w:val="16"/>
          <w:szCs w:val="16"/>
        </w:rPr>
        <w:tab/>
        <w:t>A aplicação de penalidade de multa não impede a responsabilidade do CREDENCIADO por perdas e danos causados a CREDENCIANTE, a ser apurado em processo judicial, decorrente de descumprimento total ou parcial deste instrumento.</w:t>
      </w:r>
    </w:p>
    <w:p w14:paraId="1E9E3008" w14:textId="77777777" w:rsidR="00C16CE9" w:rsidRPr="00CF15D2" w:rsidRDefault="00C16CE9" w:rsidP="00CF15D2">
      <w:pPr>
        <w:tabs>
          <w:tab w:val="left" w:pos="709"/>
        </w:tabs>
        <w:ind w:left="709" w:hanging="709"/>
        <w:jc w:val="both"/>
        <w:rPr>
          <w:rFonts w:ascii="Tahoma" w:eastAsia="Arial Unicode MS" w:hAnsi="Tahoma" w:cs="Tahoma"/>
          <w:sz w:val="16"/>
          <w:szCs w:val="16"/>
        </w:rPr>
      </w:pPr>
    </w:p>
    <w:p w14:paraId="35A5606C" w14:textId="77777777" w:rsidR="00C16CE9" w:rsidRPr="00CF15D2" w:rsidRDefault="00C16CE9" w:rsidP="00CF15D2">
      <w:pPr>
        <w:tabs>
          <w:tab w:val="left" w:pos="709"/>
        </w:tabs>
        <w:ind w:left="709" w:hanging="709"/>
        <w:jc w:val="both"/>
        <w:rPr>
          <w:rFonts w:ascii="Tahoma" w:eastAsia="Arial Unicode MS" w:hAnsi="Tahoma" w:cs="Tahoma"/>
          <w:sz w:val="16"/>
          <w:szCs w:val="16"/>
        </w:rPr>
      </w:pPr>
      <w:r w:rsidRPr="00CF15D2">
        <w:rPr>
          <w:rFonts w:ascii="Tahoma" w:eastAsia="Arial Unicode MS" w:hAnsi="Tahoma" w:cs="Tahoma"/>
          <w:sz w:val="16"/>
          <w:szCs w:val="16"/>
        </w:rPr>
        <w:t>8.14.</w:t>
      </w:r>
      <w:r w:rsidRPr="00CF15D2">
        <w:rPr>
          <w:rFonts w:ascii="Tahoma" w:eastAsia="Arial Unicode MS" w:hAnsi="Tahoma" w:cs="Tahoma"/>
          <w:sz w:val="16"/>
          <w:szCs w:val="16"/>
        </w:rPr>
        <w:tab/>
        <w:t>Aos casos omissos se aplicam as disposições pertinentes à Lei Federal nº 8.666/93, com as alterações dela decorrentes.</w:t>
      </w:r>
    </w:p>
    <w:p w14:paraId="2470EDF2" w14:textId="77777777" w:rsidR="00C16CE9" w:rsidRPr="00CF15D2" w:rsidRDefault="00C16CE9" w:rsidP="00CF15D2">
      <w:pPr>
        <w:jc w:val="both"/>
        <w:rPr>
          <w:rFonts w:ascii="Tahoma" w:eastAsia="Arial Unicode MS" w:hAnsi="Tahoma" w:cs="Tahoma"/>
          <w:sz w:val="16"/>
          <w:szCs w:val="16"/>
        </w:rPr>
      </w:pPr>
    </w:p>
    <w:p w14:paraId="1B65272C"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NONA – DA FORÇA MAIOR E DO CASO FORTUITO</w:t>
      </w:r>
    </w:p>
    <w:p w14:paraId="129C76B0" w14:textId="77777777" w:rsidR="00C16CE9" w:rsidRPr="00CF15D2" w:rsidRDefault="00C16CE9" w:rsidP="00CF15D2">
      <w:pPr>
        <w:jc w:val="both"/>
        <w:rPr>
          <w:rFonts w:ascii="Tahoma" w:eastAsia="Arial Unicode MS" w:hAnsi="Tahoma" w:cs="Tahoma"/>
          <w:sz w:val="16"/>
          <w:szCs w:val="16"/>
        </w:rPr>
      </w:pPr>
    </w:p>
    <w:p w14:paraId="1781FE27" w14:textId="77777777" w:rsidR="00C16CE9" w:rsidRPr="00CF15D2" w:rsidRDefault="00C16CE9" w:rsidP="00CF15D2">
      <w:pPr>
        <w:jc w:val="both"/>
        <w:rPr>
          <w:rFonts w:ascii="Tahoma" w:eastAsia="Arial Unicode MS" w:hAnsi="Tahoma" w:cs="Tahoma"/>
          <w:sz w:val="16"/>
          <w:szCs w:val="16"/>
        </w:rPr>
      </w:pPr>
    </w:p>
    <w:p w14:paraId="70FFEB31"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9.1.</w:t>
      </w:r>
      <w:r w:rsidRPr="00CF15D2">
        <w:rPr>
          <w:rFonts w:ascii="Tahoma" w:eastAsia="Arial Unicode MS" w:hAnsi="Tahoma" w:cs="Tahoma"/>
          <w:sz w:val="16"/>
          <w:szCs w:val="16"/>
        </w:rPr>
        <w:tab/>
        <w:t>A ocorrência de caso fortuito ou força maior impeditivos da execução do ajuste, devidamente comprovados, poderá acarretar, a critério da CREDENCIANTE, a suspensão ou a rescisão da avença.</w:t>
      </w:r>
    </w:p>
    <w:p w14:paraId="24EEAC84" w14:textId="77777777" w:rsidR="00C16CE9" w:rsidRPr="00CF15D2" w:rsidRDefault="00C16CE9" w:rsidP="00CF15D2">
      <w:pPr>
        <w:jc w:val="both"/>
        <w:rPr>
          <w:rFonts w:ascii="Tahoma" w:eastAsia="Arial Unicode MS" w:hAnsi="Tahoma" w:cs="Tahoma"/>
          <w:sz w:val="16"/>
          <w:szCs w:val="16"/>
        </w:rPr>
      </w:pPr>
    </w:p>
    <w:p w14:paraId="735D0536" w14:textId="77777777" w:rsidR="00C16CE9" w:rsidRPr="00CF15D2" w:rsidRDefault="00C16CE9" w:rsidP="00CF15D2">
      <w:pPr>
        <w:tabs>
          <w:tab w:val="left" w:pos="540"/>
        </w:tabs>
        <w:ind w:left="560" w:right="20" w:hanging="565"/>
        <w:jc w:val="both"/>
        <w:rPr>
          <w:rFonts w:ascii="Tahoma" w:eastAsia="Arial Unicode MS" w:hAnsi="Tahoma" w:cs="Tahoma"/>
          <w:sz w:val="16"/>
          <w:szCs w:val="16"/>
        </w:rPr>
      </w:pPr>
      <w:r w:rsidRPr="00CF15D2">
        <w:rPr>
          <w:rFonts w:ascii="Tahoma" w:eastAsia="Arial Unicode MS" w:hAnsi="Tahoma" w:cs="Tahoma"/>
          <w:sz w:val="16"/>
          <w:szCs w:val="16"/>
        </w:rPr>
        <w:t>9.2.</w:t>
      </w:r>
      <w:r w:rsidRPr="00CF15D2">
        <w:rPr>
          <w:rFonts w:ascii="Tahoma" w:eastAsia="Arial Unicode MS" w:hAnsi="Tahoma" w:cs="Tahoma"/>
          <w:sz w:val="16"/>
          <w:szCs w:val="16"/>
        </w:rPr>
        <w:tab/>
        <w:t xml:space="preserve">Na hipótese de suspensão, o prazo do presente instrumento recomeçará a correr pelo </w:t>
      </w:r>
      <w:proofErr w:type="gramStart"/>
      <w:r w:rsidRPr="00CF15D2">
        <w:rPr>
          <w:rFonts w:ascii="Tahoma" w:eastAsia="Arial Unicode MS" w:hAnsi="Tahoma" w:cs="Tahoma"/>
          <w:sz w:val="16"/>
          <w:szCs w:val="16"/>
        </w:rPr>
        <w:t>período de tempo</w:t>
      </w:r>
      <w:proofErr w:type="gramEnd"/>
      <w:r w:rsidRPr="00CF15D2">
        <w:rPr>
          <w:rFonts w:ascii="Tahoma" w:eastAsia="Arial Unicode MS" w:hAnsi="Tahoma" w:cs="Tahoma"/>
          <w:sz w:val="16"/>
          <w:szCs w:val="16"/>
        </w:rPr>
        <w:t xml:space="preserve"> que faltava para a sua complementação, após a expedição de ordem de reinício.</w:t>
      </w:r>
    </w:p>
    <w:p w14:paraId="529DF0D6" w14:textId="77777777" w:rsidR="00C16CE9" w:rsidRPr="00CF15D2" w:rsidRDefault="00C16CE9" w:rsidP="00CF15D2">
      <w:pPr>
        <w:jc w:val="both"/>
        <w:rPr>
          <w:rFonts w:ascii="Tahoma" w:eastAsia="Arial Unicode MS" w:hAnsi="Tahoma" w:cs="Tahoma"/>
          <w:sz w:val="16"/>
          <w:szCs w:val="16"/>
        </w:rPr>
      </w:pPr>
    </w:p>
    <w:p w14:paraId="102D2447"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DÉCIMA - DAS DISPOSIÇÕES FINAIS</w:t>
      </w:r>
    </w:p>
    <w:p w14:paraId="2ED565CD" w14:textId="77777777" w:rsidR="00C16CE9" w:rsidRPr="00CF15D2" w:rsidRDefault="00C16CE9" w:rsidP="00CF15D2">
      <w:pPr>
        <w:jc w:val="both"/>
        <w:rPr>
          <w:rFonts w:ascii="Tahoma" w:eastAsia="Arial Unicode MS" w:hAnsi="Tahoma" w:cs="Tahoma"/>
          <w:sz w:val="16"/>
          <w:szCs w:val="16"/>
        </w:rPr>
      </w:pPr>
    </w:p>
    <w:p w14:paraId="4BAF312E" w14:textId="77777777" w:rsidR="00C16CE9" w:rsidRPr="00CF15D2" w:rsidRDefault="00C16CE9" w:rsidP="00CF15D2">
      <w:pPr>
        <w:jc w:val="both"/>
        <w:rPr>
          <w:rFonts w:ascii="Tahoma" w:eastAsia="Arial Unicode MS" w:hAnsi="Tahoma" w:cs="Tahoma"/>
          <w:sz w:val="16"/>
          <w:szCs w:val="16"/>
        </w:rPr>
      </w:pPr>
    </w:p>
    <w:p w14:paraId="1AFE8509" w14:textId="77777777" w:rsidR="00C16CE9" w:rsidRPr="00CF15D2" w:rsidRDefault="00C16CE9" w:rsidP="00CF15D2">
      <w:pPr>
        <w:tabs>
          <w:tab w:val="left" w:pos="680"/>
        </w:tabs>
        <w:ind w:left="700" w:right="20" w:hanging="719"/>
        <w:jc w:val="both"/>
        <w:rPr>
          <w:rFonts w:ascii="Tahoma" w:eastAsia="Arial Unicode MS" w:hAnsi="Tahoma" w:cs="Tahoma"/>
          <w:sz w:val="16"/>
          <w:szCs w:val="16"/>
        </w:rPr>
      </w:pPr>
      <w:r w:rsidRPr="00CF15D2">
        <w:rPr>
          <w:rFonts w:ascii="Tahoma" w:eastAsia="Arial Unicode MS" w:hAnsi="Tahoma" w:cs="Tahoma"/>
          <w:sz w:val="16"/>
          <w:szCs w:val="16"/>
        </w:rPr>
        <w:t>10.1.</w:t>
      </w:r>
      <w:r w:rsidRPr="00CF15D2">
        <w:rPr>
          <w:rFonts w:ascii="Tahoma" w:eastAsia="Arial Unicode MS" w:hAnsi="Tahoma" w:cs="Tahoma"/>
          <w:sz w:val="16"/>
          <w:szCs w:val="16"/>
        </w:rPr>
        <w:tab/>
        <w:t>Nenhuma tolerância das partes quanto à falta de cumprimento de quaisquer das cláusulas deste Termo de Adesão poderá ser entendida como aceitação ou novação.</w:t>
      </w:r>
    </w:p>
    <w:p w14:paraId="31425D26" w14:textId="77777777" w:rsidR="00C16CE9" w:rsidRPr="00CF15D2" w:rsidRDefault="00C16CE9" w:rsidP="00CF15D2">
      <w:pPr>
        <w:jc w:val="both"/>
        <w:rPr>
          <w:rFonts w:ascii="Tahoma" w:eastAsia="Arial Unicode MS" w:hAnsi="Tahoma" w:cs="Tahoma"/>
          <w:sz w:val="16"/>
          <w:szCs w:val="16"/>
        </w:rPr>
      </w:pPr>
    </w:p>
    <w:p w14:paraId="59FC3B18"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10.2.</w:t>
      </w:r>
      <w:r w:rsidRPr="00CF15D2">
        <w:rPr>
          <w:rFonts w:ascii="Tahoma" w:eastAsia="Arial Unicode MS" w:hAnsi="Tahoma" w:cs="Tahoma"/>
          <w:sz w:val="16"/>
          <w:szCs w:val="16"/>
        </w:rPr>
        <w:tab/>
        <w:t>Integram o presente Termo de Adesão, como se nele estivesse transcrito, o Edital de Chamamento Público nº 01/22-SMT/SETRAM/DTP e seus Anexos.</w:t>
      </w:r>
    </w:p>
    <w:p w14:paraId="3C73DBB7" w14:textId="77777777" w:rsidR="00C16CE9" w:rsidRPr="00CF15D2" w:rsidRDefault="00C16CE9" w:rsidP="00CF15D2">
      <w:pPr>
        <w:jc w:val="both"/>
        <w:rPr>
          <w:rFonts w:ascii="Tahoma" w:eastAsia="Arial Unicode MS" w:hAnsi="Tahoma" w:cs="Tahoma"/>
          <w:sz w:val="16"/>
          <w:szCs w:val="16"/>
        </w:rPr>
      </w:pPr>
    </w:p>
    <w:p w14:paraId="43C0C6B5" w14:textId="77777777" w:rsidR="00C16CE9" w:rsidRPr="00CF15D2" w:rsidRDefault="00C16CE9" w:rsidP="00CF15D2">
      <w:pPr>
        <w:tabs>
          <w:tab w:val="left" w:pos="680"/>
        </w:tabs>
        <w:ind w:left="700" w:right="20" w:hanging="719"/>
        <w:jc w:val="both"/>
        <w:rPr>
          <w:rFonts w:ascii="Tahoma" w:eastAsia="Arial Unicode MS" w:hAnsi="Tahoma" w:cs="Tahoma"/>
          <w:sz w:val="16"/>
          <w:szCs w:val="16"/>
        </w:rPr>
      </w:pPr>
      <w:r w:rsidRPr="00CF15D2">
        <w:rPr>
          <w:rFonts w:ascii="Tahoma" w:eastAsia="Arial Unicode MS" w:hAnsi="Tahoma" w:cs="Tahoma"/>
          <w:sz w:val="16"/>
          <w:szCs w:val="16"/>
        </w:rPr>
        <w:t>10.3.</w:t>
      </w:r>
      <w:r w:rsidRPr="00CF15D2">
        <w:rPr>
          <w:rFonts w:ascii="Tahoma" w:eastAsia="Arial Unicode MS" w:hAnsi="Tahoma" w:cs="Tahoma"/>
          <w:sz w:val="16"/>
          <w:szCs w:val="16"/>
        </w:rPr>
        <w:tab/>
        <w:t>As partes ficam sujeitas as alterações das normas técnicas e/ou legislação posterior à assinatura deste Termo de Adesão, relacionadas ao seu objeto.</w:t>
      </w:r>
    </w:p>
    <w:p w14:paraId="5593F5AE" w14:textId="77777777" w:rsidR="00C16CE9" w:rsidRPr="00CF15D2" w:rsidRDefault="00C16CE9" w:rsidP="00CF15D2">
      <w:pPr>
        <w:jc w:val="both"/>
        <w:rPr>
          <w:rFonts w:ascii="Tahoma" w:eastAsia="Arial Unicode MS" w:hAnsi="Tahoma" w:cs="Tahoma"/>
          <w:sz w:val="16"/>
          <w:szCs w:val="16"/>
        </w:rPr>
      </w:pPr>
    </w:p>
    <w:p w14:paraId="2844EB94" w14:textId="77777777" w:rsidR="004627F3" w:rsidRPr="00CF15D2" w:rsidRDefault="004627F3" w:rsidP="00CF15D2">
      <w:pPr>
        <w:jc w:val="both"/>
        <w:rPr>
          <w:rFonts w:ascii="Tahoma" w:eastAsia="Arial Unicode MS" w:hAnsi="Tahoma" w:cs="Tahoma"/>
          <w:sz w:val="16"/>
          <w:szCs w:val="16"/>
        </w:rPr>
      </w:pPr>
    </w:p>
    <w:p w14:paraId="770E5EA9"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DÉCIMA PRIMEIRA - DO FORO</w:t>
      </w:r>
    </w:p>
    <w:p w14:paraId="7D5267B0" w14:textId="77777777" w:rsidR="00C16CE9" w:rsidRPr="00CF15D2" w:rsidRDefault="00C16CE9" w:rsidP="00CF15D2">
      <w:pPr>
        <w:jc w:val="both"/>
        <w:rPr>
          <w:rFonts w:ascii="Tahoma" w:eastAsia="Arial Unicode MS" w:hAnsi="Tahoma" w:cs="Tahoma"/>
          <w:sz w:val="16"/>
          <w:szCs w:val="16"/>
        </w:rPr>
      </w:pPr>
    </w:p>
    <w:p w14:paraId="5D60B329" w14:textId="77777777" w:rsidR="00C16CE9" w:rsidRPr="00CF15D2" w:rsidRDefault="00C16CE9" w:rsidP="00CF15D2">
      <w:pPr>
        <w:jc w:val="both"/>
        <w:rPr>
          <w:rFonts w:ascii="Tahoma" w:eastAsia="Arial Unicode MS" w:hAnsi="Tahoma" w:cs="Tahoma"/>
          <w:sz w:val="16"/>
          <w:szCs w:val="16"/>
        </w:rPr>
      </w:pPr>
    </w:p>
    <w:p w14:paraId="61C61F35" w14:textId="77777777" w:rsidR="00C16CE9" w:rsidRPr="00CF15D2" w:rsidRDefault="00C16CE9" w:rsidP="00CF15D2">
      <w:pPr>
        <w:tabs>
          <w:tab w:val="left" w:pos="680"/>
        </w:tabs>
        <w:ind w:left="700" w:right="20" w:hanging="707"/>
        <w:jc w:val="both"/>
        <w:rPr>
          <w:rFonts w:ascii="Tahoma" w:eastAsia="Arial Unicode MS" w:hAnsi="Tahoma" w:cs="Tahoma"/>
          <w:sz w:val="16"/>
          <w:szCs w:val="16"/>
        </w:rPr>
      </w:pPr>
      <w:r w:rsidRPr="00CF15D2">
        <w:rPr>
          <w:rFonts w:ascii="Tahoma" w:eastAsia="Arial Unicode MS" w:hAnsi="Tahoma" w:cs="Tahoma"/>
          <w:sz w:val="16"/>
          <w:szCs w:val="16"/>
        </w:rPr>
        <w:t>11.1.</w:t>
      </w:r>
      <w:r w:rsidRPr="00CF15D2">
        <w:rPr>
          <w:rFonts w:ascii="Tahoma" w:eastAsia="Arial Unicode MS" w:hAnsi="Tahoma" w:cs="Tahoma"/>
          <w:sz w:val="16"/>
          <w:szCs w:val="16"/>
        </w:rPr>
        <w:tab/>
        <w:t>Fica eleito o foro da Comarca da Cidade de São Paulo, mais precisamente o Juízo Privativo das Varas da Fazenda Pública, para dirimir eventual controvérsia decorrente do presente Termo de Adesão, o qual preferirá a qualquer outro, por mais privilegiado que possa se afigurar.</w:t>
      </w:r>
    </w:p>
    <w:p w14:paraId="08A82300" w14:textId="77777777" w:rsidR="00C16CE9" w:rsidRPr="00CF15D2" w:rsidRDefault="00C16CE9" w:rsidP="00CF15D2">
      <w:pPr>
        <w:jc w:val="both"/>
        <w:rPr>
          <w:rFonts w:ascii="Tahoma" w:eastAsia="Arial Unicode MS" w:hAnsi="Tahoma" w:cs="Tahoma"/>
          <w:sz w:val="16"/>
          <w:szCs w:val="16"/>
        </w:rPr>
      </w:pPr>
    </w:p>
    <w:p w14:paraId="35537C4F" w14:textId="77777777" w:rsidR="00C16CE9" w:rsidRPr="00CF15D2" w:rsidRDefault="00C16CE9" w:rsidP="00CF15D2">
      <w:pPr>
        <w:ind w:left="700"/>
        <w:jc w:val="both"/>
        <w:rPr>
          <w:rFonts w:ascii="Tahoma" w:eastAsia="Arial Unicode MS" w:hAnsi="Tahoma" w:cs="Tahoma"/>
          <w:sz w:val="16"/>
          <w:szCs w:val="16"/>
        </w:rPr>
      </w:pPr>
      <w:r w:rsidRPr="00CF15D2">
        <w:rPr>
          <w:rFonts w:ascii="Tahoma" w:eastAsia="Arial Unicode MS" w:hAnsi="Tahoma" w:cs="Tahoma"/>
          <w:sz w:val="16"/>
          <w:szCs w:val="16"/>
        </w:rPr>
        <w:t>E por assim estarem justas e acertadas, as partes assinam o presente Termo de Adesão ao Credenciamento, em 02 (duas) vias de igual teor e forma, juntamente com as testemunhas abaixo, que terá sua eficácia condicionada à sua publicação no Diário Oficial da Cidade para que produzam seus efeitos legais.</w:t>
      </w:r>
    </w:p>
    <w:p w14:paraId="5ED4BD36" w14:textId="77777777" w:rsidR="00CF15D2" w:rsidRDefault="00CF15D2" w:rsidP="00CF15D2">
      <w:pPr>
        <w:jc w:val="both"/>
        <w:rPr>
          <w:rFonts w:ascii="Tahoma" w:eastAsia="Arial Unicode MS" w:hAnsi="Tahoma" w:cs="Tahoma"/>
          <w:sz w:val="16"/>
          <w:szCs w:val="16"/>
        </w:rPr>
      </w:pPr>
    </w:p>
    <w:p w14:paraId="226BAAA5" w14:textId="77777777" w:rsidR="00C16CE9" w:rsidRPr="00CF15D2" w:rsidRDefault="00C16CE9" w:rsidP="005F0D70">
      <w:pPr>
        <w:tabs>
          <w:tab w:val="left" w:pos="1703"/>
        </w:tabs>
        <w:ind w:right="3401"/>
        <w:jc w:val="both"/>
        <w:rPr>
          <w:rFonts w:ascii="Tahoma" w:eastAsia="Arial Unicode MS" w:hAnsi="Tahoma" w:cs="Tahoma"/>
          <w:sz w:val="16"/>
          <w:szCs w:val="16"/>
        </w:rPr>
      </w:pPr>
    </w:p>
    <w:p w14:paraId="177E303F" w14:textId="77777777" w:rsidR="00311100" w:rsidRPr="000012FD" w:rsidRDefault="00311100" w:rsidP="00311100">
      <w:pPr>
        <w:ind w:right="-1"/>
        <w:jc w:val="both"/>
        <w:rPr>
          <w:rFonts w:ascii="Tahoma" w:eastAsia="Arial Unicode MS" w:hAnsi="Tahoma" w:cs="Tahoma"/>
          <w:i/>
          <w:sz w:val="16"/>
          <w:szCs w:val="16"/>
        </w:rPr>
      </w:pPr>
      <w:r w:rsidRPr="000012FD">
        <w:rPr>
          <w:rFonts w:ascii="Tahoma" w:eastAsia="Arial Unicode MS" w:hAnsi="Tahoma" w:cs="Tahoma"/>
          <w:i/>
          <w:sz w:val="16"/>
          <w:szCs w:val="16"/>
        </w:rPr>
        <w:t>(Assinado eletronicamente)</w:t>
      </w:r>
    </w:p>
    <w:p w14:paraId="5F0D8C1E" w14:textId="77777777" w:rsidR="00311100" w:rsidRDefault="00311100" w:rsidP="00311100">
      <w:pPr>
        <w:ind w:right="-1"/>
        <w:jc w:val="both"/>
        <w:rPr>
          <w:rFonts w:ascii="Tahoma" w:eastAsia="Arial Unicode MS" w:hAnsi="Tahoma" w:cs="Tahoma"/>
          <w:sz w:val="16"/>
          <w:szCs w:val="16"/>
        </w:rPr>
      </w:pPr>
      <w:r>
        <w:rPr>
          <w:rFonts w:ascii="Tahoma" w:eastAsia="Arial Unicode MS" w:hAnsi="Tahoma" w:cs="Tahoma"/>
          <w:sz w:val="16"/>
          <w:szCs w:val="16"/>
        </w:rPr>
        <w:tab/>
      </w:r>
      <w:r>
        <w:rPr>
          <w:rFonts w:ascii="Tahoma" w:eastAsia="Arial Unicode MS" w:hAnsi="Tahoma" w:cs="Tahoma"/>
          <w:sz w:val="16"/>
          <w:szCs w:val="16"/>
        </w:rPr>
        <w:tab/>
      </w:r>
    </w:p>
    <w:p w14:paraId="25C553AF" w14:textId="77777777" w:rsidR="00311100" w:rsidRDefault="00311100" w:rsidP="00311100">
      <w:pPr>
        <w:ind w:right="-1"/>
        <w:jc w:val="both"/>
        <w:rPr>
          <w:rFonts w:ascii="Tahoma" w:eastAsia="Arial Unicode MS" w:hAnsi="Tahoma" w:cs="Tahoma"/>
          <w:b/>
          <w:sz w:val="16"/>
          <w:szCs w:val="16"/>
        </w:rPr>
      </w:pPr>
      <w:r w:rsidRPr="00CF15D2">
        <w:rPr>
          <w:rFonts w:ascii="Tahoma" w:eastAsia="Arial Unicode MS" w:hAnsi="Tahoma" w:cs="Tahoma"/>
          <w:b/>
          <w:sz w:val="16"/>
          <w:szCs w:val="16"/>
        </w:rPr>
        <w:t>CREDENCIANTE</w:t>
      </w:r>
      <w:r>
        <w:rPr>
          <w:rFonts w:ascii="Tahoma" w:eastAsia="Arial Unicode MS" w:hAnsi="Tahoma" w:cs="Tahoma"/>
          <w:b/>
          <w:sz w:val="16"/>
          <w:szCs w:val="16"/>
        </w:rPr>
        <w:tab/>
      </w:r>
    </w:p>
    <w:p w14:paraId="1E2832EC" w14:textId="77777777" w:rsidR="00311100" w:rsidRDefault="00311100" w:rsidP="00311100">
      <w:pPr>
        <w:ind w:right="-1"/>
        <w:jc w:val="both"/>
        <w:rPr>
          <w:rFonts w:ascii="Tahoma" w:eastAsia="Arial Unicode MS" w:hAnsi="Tahoma" w:cs="Tahoma"/>
          <w:sz w:val="16"/>
          <w:szCs w:val="16"/>
        </w:rPr>
      </w:pPr>
    </w:p>
    <w:p w14:paraId="0736531E" w14:textId="77777777" w:rsidR="00311100" w:rsidRDefault="00311100" w:rsidP="00311100">
      <w:pPr>
        <w:ind w:right="-1"/>
        <w:jc w:val="both"/>
        <w:rPr>
          <w:rFonts w:ascii="Tahoma" w:eastAsia="Arial Unicode MS" w:hAnsi="Tahoma" w:cs="Tahoma"/>
          <w:sz w:val="16"/>
          <w:szCs w:val="16"/>
        </w:rPr>
      </w:pPr>
    </w:p>
    <w:p w14:paraId="4A1F4F09" w14:textId="77777777" w:rsidR="00311100" w:rsidRDefault="00311100" w:rsidP="00311100">
      <w:pPr>
        <w:ind w:right="-1"/>
        <w:jc w:val="both"/>
        <w:rPr>
          <w:rFonts w:ascii="Tahoma" w:eastAsia="Arial Unicode MS" w:hAnsi="Tahoma" w:cs="Tahoma"/>
          <w:sz w:val="16"/>
          <w:szCs w:val="16"/>
        </w:rPr>
      </w:pPr>
    </w:p>
    <w:p w14:paraId="2E27DB65" w14:textId="77777777" w:rsidR="00311100" w:rsidRDefault="00311100" w:rsidP="00311100">
      <w:pPr>
        <w:ind w:right="-1"/>
        <w:jc w:val="both"/>
        <w:rPr>
          <w:rFonts w:ascii="Tahoma" w:eastAsia="Arial Unicode MS" w:hAnsi="Tahoma" w:cs="Tahoma"/>
          <w:sz w:val="16"/>
          <w:szCs w:val="16"/>
        </w:rPr>
      </w:pPr>
    </w:p>
    <w:p w14:paraId="4A188456" w14:textId="77777777" w:rsidR="00311100" w:rsidRDefault="00311100" w:rsidP="00311100">
      <w:pPr>
        <w:ind w:right="-1"/>
        <w:jc w:val="both"/>
        <w:rPr>
          <w:rFonts w:ascii="Tahoma" w:eastAsia="Arial Unicode MS" w:hAnsi="Tahoma" w:cs="Tahoma"/>
          <w:sz w:val="16"/>
          <w:szCs w:val="16"/>
        </w:rPr>
      </w:pPr>
    </w:p>
    <w:p w14:paraId="2999BE7F" w14:textId="77777777" w:rsidR="00311100" w:rsidRPr="00CF15D2" w:rsidRDefault="00311100" w:rsidP="00311100">
      <w:pPr>
        <w:rPr>
          <w:rFonts w:ascii="Tahoma" w:hAnsi="Tahoma" w:cs="Tahoma"/>
          <w:sz w:val="16"/>
          <w:szCs w:val="16"/>
        </w:rPr>
      </w:pPr>
      <w:r>
        <w:rPr>
          <w:rFonts w:ascii="Tahoma" w:eastAsia="Arial Unicode MS" w:hAnsi="Tahoma" w:cs="Tahoma"/>
          <w:sz w:val="16"/>
          <w:szCs w:val="16"/>
        </w:rPr>
        <w:t>________________________________________________</w:t>
      </w:r>
    </w:p>
    <w:p w14:paraId="0A2DCD28" w14:textId="77777777" w:rsidR="00311100" w:rsidRDefault="00311100" w:rsidP="00311100">
      <w:pPr>
        <w:ind w:right="-1"/>
        <w:jc w:val="both"/>
        <w:rPr>
          <w:rFonts w:ascii="Tahoma" w:eastAsia="Arial Unicode MS" w:hAnsi="Tahoma" w:cs="Tahoma"/>
          <w:b/>
          <w:sz w:val="16"/>
          <w:szCs w:val="16"/>
        </w:rPr>
      </w:pPr>
      <w:r>
        <w:rPr>
          <w:rFonts w:ascii="Tahoma" w:eastAsia="Arial Unicode MS" w:hAnsi="Tahoma" w:cs="Tahoma"/>
          <w:b/>
          <w:sz w:val="16"/>
          <w:szCs w:val="16"/>
        </w:rPr>
        <w:t>CREDENCIADO</w:t>
      </w:r>
    </w:p>
    <w:p w14:paraId="1A2421CB" w14:textId="77777777" w:rsidR="00311100" w:rsidRDefault="00311100" w:rsidP="00311100">
      <w:pPr>
        <w:ind w:right="-1"/>
        <w:jc w:val="both"/>
        <w:rPr>
          <w:rFonts w:ascii="Tahoma" w:eastAsia="Arial Unicode MS" w:hAnsi="Tahoma" w:cs="Tahoma"/>
          <w:b/>
          <w:sz w:val="16"/>
          <w:szCs w:val="16"/>
        </w:rPr>
      </w:pPr>
    </w:p>
    <w:p w14:paraId="77312D4D" w14:textId="77777777" w:rsidR="00311100" w:rsidRPr="00CF15D2" w:rsidRDefault="00311100" w:rsidP="00311100">
      <w:pPr>
        <w:ind w:right="-1"/>
        <w:jc w:val="both"/>
        <w:rPr>
          <w:rFonts w:ascii="Tahoma" w:eastAsia="Arial Unicode MS" w:hAnsi="Tahoma" w:cs="Tahoma"/>
          <w:b/>
          <w:sz w:val="16"/>
          <w:szCs w:val="16"/>
        </w:rPr>
      </w:pPr>
    </w:p>
    <w:p w14:paraId="34A3EAE5" w14:textId="77777777" w:rsidR="00311100" w:rsidRPr="000012FD" w:rsidRDefault="00311100" w:rsidP="00311100">
      <w:pPr>
        <w:ind w:right="-1"/>
        <w:jc w:val="both"/>
        <w:rPr>
          <w:rFonts w:ascii="Tahoma" w:eastAsia="Arial Unicode MS" w:hAnsi="Tahoma" w:cs="Tahoma"/>
          <w:i/>
          <w:sz w:val="16"/>
          <w:szCs w:val="16"/>
        </w:rPr>
      </w:pPr>
      <w:r w:rsidRPr="000012FD">
        <w:rPr>
          <w:rFonts w:ascii="Tahoma" w:eastAsia="Arial Unicode MS" w:hAnsi="Tahoma" w:cs="Tahoma"/>
          <w:i/>
          <w:sz w:val="16"/>
          <w:szCs w:val="16"/>
        </w:rPr>
        <w:t>(Assinado eletronicamente)</w:t>
      </w:r>
    </w:p>
    <w:p w14:paraId="0F7719DA" w14:textId="77777777" w:rsidR="00311100" w:rsidRPr="00CF15D2" w:rsidRDefault="00311100" w:rsidP="00311100">
      <w:pPr>
        <w:ind w:right="-1"/>
        <w:jc w:val="both"/>
        <w:rPr>
          <w:rFonts w:ascii="Tahoma" w:eastAsia="Arial Unicode MS" w:hAnsi="Tahoma" w:cs="Tahoma"/>
          <w:b/>
          <w:sz w:val="16"/>
          <w:szCs w:val="16"/>
        </w:rPr>
      </w:pPr>
    </w:p>
    <w:p w14:paraId="67277EAF" w14:textId="77777777" w:rsidR="00311100" w:rsidRDefault="00311100" w:rsidP="00311100">
      <w:pPr>
        <w:ind w:right="-1"/>
        <w:jc w:val="both"/>
        <w:rPr>
          <w:rFonts w:ascii="Tahoma" w:eastAsia="Arial Unicode MS" w:hAnsi="Tahoma" w:cs="Tahoma"/>
          <w:b/>
          <w:sz w:val="16"/>
          <w:szCs w:val="16"/>
        </w:rPr>
      </w:pPr>
      <w:r w:rsidRPr="00CF15D2">
        <w:rPr>
          <w:rFonts w:ascii="Tahoma" w:eastAsia="Arial Unicode MS" w:hAnsi="Tahoma" w:cs="Tahoma"/>
          <w:b/>
          <w:sz w:val="16"/>
          <w:szCs w:val="16"/>
        </w:rPr>
        <w:t>1ª Testemunh</w:t>
      </w:r>
      <w:r>
        <w:rPr>
          <w:rFonts w:ascii="Tahoma" w:eastAsia="Arial Unicode MS" w:hAnsi="Tahoma" w:cs="Tahoma"/>
          <w:b/>
          <w:sz w:val="16"/>
          <w:szCs w:val="16"/>
        </w:rPr>
        <w:t>a</w:t>
      </w:r>
    </w:p>
    <w:p w14:paraId="7133EC25" w14:textId="77777777" w:rsidR="00311100" w:rsidRPr="00CF15D2" w:rsidRDefault="00311100" w:rsidP="00311100">
      <w:pPr>
        <w:ind w:right="-1"/>
        <w:jc w:val="both"/>
        <w:rPr>
          <w:rFonts w:ascii="Tahoma" w:eastAsia="Arial Unicode MS" w:hAnsi="Tahoma" w:cs="Tahoma"/>
          <w:b/>
          <w:sz w:val="16"/>
          <w:szCs w:val="16"/>
        </w:rPr>
      </w:pPr>
    </w:p>
    <w:p w14:paraId="6FF728D8" w14:textId="77777777" w:rsidR="00311100" w:rsidRDefault="00311100" w:rsidP="00311100">
      <w:pPr>
        <w:ind w:right="-1"/>
        <w:jc w:val="both"/>
        <w:rPr>
          <w:rFonts w:ascii="Tahoma" w:eastAsia="Arial Unicode MS" w:hAnsi="Tahoma" w:cs="Tahoma"/>
          <w:b/>
          <w:sz w:val="16"/>
          <w:szCs w:val="16"/>
        </w:rPr>
      </w:pPr>
    </w:p>
    <w:p w14:paraId="77E6EBC3" w14:textId="77777777" w:rsidR="00311100" w:rsidRPr="000012FD" w:rsidRDefault="00311100" w:rsidP="00311100">
      <w:pPr>
        <w:ind w:right="-1"/>
        <w:jc w:val="both"/>
        <w:rPr>
          <w:rFonts w:ascii="Tahoma" w:eastAsia="Arial Unicode MS" w:hAnsi="Tahoma" w:cs="Tahoma"/>
          <w:i/>
          <w:sz w:val="16"/>
          <w:szCs w:val="16"/>
        </w:rPr>
      </w:pPr>
      <w:r w:rsidRPr="000012FD">
        <w:rPr>
          <w:rFonts w:ascii="Tahoma" w:eastAsia="Arial Unicode MS" w:hAnsi="Tahoma" w:cs="Tahoma"/>
          <w:i/>
          <w:sz w:val="16"/>
          <w:szCs w:val="16"/>
        </w:rPr>
        <w:t>(Assinado eletronicamente)</w:t>
      </w:r>
    </w:p>
    <w:p w14:paraId="70EF9D6F" w14:textId="77777777" w:rsidR="00311100" w:rsidRDefault="00311100" w:rsidP="00311100">
      <w:pPr>
        <w:ind w:right="-1"/>
        <w:jc w:val="both"/>
        <w:rPr>
          <w:rFonts w:ascii="Tahoma" w:eastAsia="Arial Unicode MS" w:hAnsi="Tahoma" w:cs="Tahoma"/>
          <w:b/>
          <w:sz w:val="16"/>
          <w:szCs w:val="16"/>
        </w:rPr>
      </w:pPr>
    </w:p>
    <w:p w14:paraId="3377A66F" w14:textId="77777777" w:rsidR="00311100" w:rsidRPr="00CF15D2" w:rsidRDefault="00311100" w:rsidP="00311100">
      <w:pPr>
        <w:ind w:right="-1"/>
        <w:jc w:val="both"/>
        <w:rPr>
          <w:rFonts w:ascii="Tahoma" w:eastAsia="Arial Unicode MS" w:hAnsi="Tahoma" w:cs="Tahoma"/>
          <w:b/>
          <w:sz w:val="16"/>
          <w:szCs w:val="16"/>
        </w:rPr>
      </w:pPr>
      <w:r>
        <w:rPr>
          <w:rFonts w:ascii="Tahoma" w:eastAsia="Arial Unicode MS" w:hAnsi="Tahoma" w:cs="Tahoma"/>
          <w:b/>
          <w:sz w:val="16"/>
          <w:szCs w:val="16"/>
        </w:rPr>
        <w:t>2</w:t>
      </w:r>
      <w:r w:rsidRPr="00CF15D2">
        <w:rPr>
          <w:rFonts w:ascii="Tahoma" w:eastAsia="Arial Unicode MS" w:hAnsi="Tahoma" w:cs="Tahoma"/>
          <w:b/>
          <w:sz w:val="16"/>
          <w:szCs w:val="16"/>
        </w:rPr>
        <w:t>ª Testemunh</w:t>
      </w:r>
      <w:r>
        <w:rPr>
          <w:rFonts w:ascii="Tahoma" w:eastAsia="Arial Unicode MS" w:hAnsi="Tahoma" w:cs="Tahoma"/>
          <w:b/>
          <w:sz w:val="16"/>
          <w:szCs w:val="16"/>
        </w:rPr>
        <w:t>a</w:t>
      </w:r>
    </w:p>
    <w:p w14:paraId="1038B496" w14:textId="77777777" w:rsidR="005F0D70" w:rsidRDefault="005F0D70" w:rsidP="005F0D70">
      <w:pPr>
        <w:ind w:right="-1"/>
        <w:jc w:val="both"/>
        <w:rPr>
          <w:rFonts w:ascii="Tahoma" w:eastAsia="Arial Unicode MS" w:hAnsi="Tahoma" w:cs="Tahoma"/>
          <w:b/>
          <w:sz w:val="16"/>
          <w:szCs w:val="16"/>
        </w:rPr>
      </w:pPr>
    </w:p>
    <w:p w14:paraId="6A74A42C" w14:textId="77777777" w:rsidR="005F0D70" w:rsidRDefault="005F0D70" w:rsidP="005F0D70">
      <w:pPr>
        <w:ind w:right="-1"/>
        <w:jc w:val="both"/>
        <w:rPr>
          <w:rFonts w:ascii="Tahoma" w:eastAsia="Arial Unicode MS" w:hAnsi="Tahoma" w:cs="Tahoma"/>
          <w:b/>
          <w:sz w:val="16"/>
          <w:szCs w:val="16"/>
        </w:rPr>
      </w:pPr>
    </w:p>
    <w:p w14:paraId="17CB2958" w14:textId="77777777" w:rsidR="00C16CE9" w:rsidRDefault="00C16CE9" w:rsidP="00CF15D2">
      <w:pPr>
        <w:ind w:left="5387"/>
        <w:jc w:val="both"/>
        <w:rPr>
          <w:rFonts w:ascii="Tahoma" w:eastAsia="Arial Unicode MS" w:hAnsi="Tahoma" w:cs="Tahoma"/>
          <w:b/>
          <w:sz w:val="16"/>
          <w:szCs w:val="16"/>
        </w:rPr>
      </w:pPr>
    </w:p>
    <w:p w14:paraId="67FDC406" w14:textId="77777777" w:rsidR="005F0D70" w:rsidRPr="00CF15D2" w:rsidRDefault="005F0D70" w:rsidP="00CF15D2">
      <w:pPr>
        <w:ind w:left="5387"/>
        <w:jc w:val="both"/>
        <w:rPr>
          <w:rFonts w:ascii="Tahoma" w:eastAsia="Arial Unicode MS" w:hAnsi="Tahoma" w:cs="Tahoma"/>
          <w:b/>
          <w:sz w:val="16"/>
          <w:szCs w:val="16"/>
        </w:rPr>
      </w:pPr>
    </w:p>
    <w:p w14:paraId="0D55F6B8" w14:textId="77777777" w:rsidR="00E2097F" w:rsidRDefault="00E2097F" w:rsidP="00E2097F">
      <w:pPr>
        <w:jc w:val="center"/>
        <w:rPr>
          <w:rFonts w:ascii="Tahoma" w:hAnsi="Tahoma" w:cs="Tahoma"/>
          <w:b/>
          <w:sz w:val="16"/>
          <w:szCs w:val="16"/>
        </w:rPr>
      </w:pPr>
      <w:r>
        <w:rPr>
          <w:rFonts w:ascii="Tahoma" w:hAnsi="Tahoma" w:cs="Tahoma"/>
          <w:b/>
          <w:sz w:val="16"/>
          <w:szCs w:val="16"/>
        </w:rPr>
        <w:t>ANEXO I</w:t>
      </w:r>
    </w:p>
    <w:p w14:paraId="35E6B0D5" w14:textId="77777777" w:rsidR="00E2097F" w:rsidRDefault="00E2097F" w:rsidP="00E2097F">
      <w:pPr>
        <w:rPr>
          <w:rFonts w:ascii="Tahoma" w:hAnsi="Tahoma" w:cs="Tahoma"/>
          <w:sz w:val="16"/>
          <w:szCs w:val="16"/>
        </w:rPr>
      </w:pPr>
    </w:p>
    <w:p w14:paraId="6E1AB9DC" w14:textId="77777777" w:rsidR="00E2097F" w:rsidRDefault="00E2097F" w:rsidP="00E2097F">
      <w:pPr>
        <w:rPr>
          <w:rFonts w:ascii="Tahoma" w:hAnsi="Tahoma" w:cs="Tahoma"/>
          <w:sz w:val="16"/>
          <w:szCs w:val="16"/>
        </w:rPr>
      </w:pPr>
      <w:r>
        <w:rPr>
          <w:rFonts w:ascii="Tahoma" w:hAnsi="Tahoma" w:cs="Tahoma"/>
          <w:sz w:val="16"/>
          <w:szCs w:val="16"/>
        </w:rPr>
        <w:t xml:space="preserve">Tabela 1 - Remuneração de veículo convencional </w:t>
      </w:r>
      <w:r>
        <w:rPr>
          <w:rFonts w:ascii="Tahoma" w:hAnsi="Tahoma" w:cs="Tahoma"/>
          <w:b/>
          <w:sz w:val="16"/>
          <w:szCs w:val="16"/>
        </w:rPr>
        <w:t>TEG Comum</w:t>
      </w:r>
    </w:p>
    <w:p w14:paraId="12592F00" w14:textId="77777777" w:rsidR="00E2097F" w:rsidRDefault="00E2097F" w:rsidP="00E2097F">
      <w:pPr>
        <w:rPr>
          <w:rFonts w:ascii="Tahoma" w:hAnsi="Tahoma" w:cs="Tahoma"/>
          <w:sz w:val="16"/>
          <w:szCs w:val="16"/>
        </w:rPr>
      </w:pP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p>
    <w:tbl>
      <w:tblPr>
        <w:tblW w:w="4902" w:type="dxa"/>
        <w:tblInd w:w="-8" w:type="dxa"/>
        <w:tblCellMar>
          <w:left w:w="70" w:type="dxa"/>
          <w:right w:w="70" w:type="dxa"/>
        </w:tblCellMar>
        <w:tblLook w:val="04A0" w:firstRow="1" w:lastRow="0" w:firstColumn="1" w:lastColumn="0" w:noHBand="0" w:noVBand="1"/>
      </w:tblPr>
      <w:tblGrid>
        <w:gridCol w:w="2209"/>
        <w:gridCol w:w="1276"/>
        <w:gridCol w:w="1417"/>
      </w:tblGrid>
      <w:tr w:rsidR="00E2097F" w14:paraId="55FF250D" w14:textId="77777777" w:rsidTr="00196516">
        <w:trPr>
          <w:trHeight w:val="300"/>
        </w:trPr>
        <w:tc>
          <w:tcPr>
            <w:tcW w:w="2209" w:type="dxa"/>
            <w:tcBorders>
              <w:top w:val="single" w:sz="4" w:space="0" w:color="auto"/>
              <w:left w:val="single" w:sz="4" w:space="0" w:color="auto"/>
              <w:bottom w:val="single" w:sz="4" w:space="0" w:color="auto"/>
              <w:right w:val="single" w:sz="4" w:space="0" w:color="auto"/>
            </w:tcBorders>
            <w:noWrap/>
            <w:vAlign w:val="bottom"/>
            <w:hideMark/>
          </w:tcPr>
          <w:p w14:paraId="026CD311" w14:textId="77777777" w:rsidR="00E2097F" w:rsidRDefault="00E2097F" w:rsidP="00196516">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Condição</w:t>
            </w:r>
          </w:p>
        </w:tc>
        <w:tc>
          <w:tcPr>
            <w:tcW w:w="1276" w:type="dxa"/>
            <w:tcBorders>
              <w:top w:val="single" w:sz="4" w:space="0" w:color="auto"/>
              <w:left w:val="nil"/>
              <w:bottom w:val="single" w:sz="4" w:space="0" w:color="auto"/>
              <w:right w:val="single" w:sz="4" w:space="0" w:color="auto"/>
            </w:tcBorders>
            <w:noWrap/>
            <w:vAlign w:val="bottom"/>
            <w:hideMark/>
          </w:tcPr>
          <w:p w14:paraId="23E9F244" w14:textId="77777777" w:rsidR="00E2097F" w:rsidRDefault="00E2097F" w:rsidP="00196516">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Fixo</w:t>
            </w:r>
          </w:p>
        </w:tc>
        <w:tc>
          <w:tcPr>
            <w:tcW w:w="1417" w:type="dxa"/>
            <w:tcBorders>
              <w:top w:val="single" w:sz="4" w:space="0" w:color="auto"/>
              <w:left w:val="nil"/>
              <w:bottom w:val="single" w:sz="4" w:space="0" w:color="auto"/>
              <w:right w:val="single" w:sz="4" w:space="0" w:color="auto"/>
            </w:tcBorders>
            <w:noWrap/>
            <w:vAlign w:val="bottom"/>
            <w:hideMark/>
          </w:tcPr>
          <w:p w14:paraId="60FFF24C" w14:textId="77777777" w:rsidR="00E2097F" w:rsidRDefault="00E2097F" w:rsidP="00196516">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Per Capita</w:t>
            </w:r>
          </w:p>
        </w:tc>
      </w:tr>
      <w:tr w:rsidR="00E2097F" w14:paraId="1A47DCC8" w14:textId="77777777" w:rsidTr="00196516">
        <w:trPr>
          <w:trHeight w:val="300"/>
        </w:trPr>
        <w:tc>
          <w:tcPr>
            <w:tcW w:w="2209" w:type="dxa"/>
            <w:tcBorders>
              <w:top w:val="nil"/>
              <w:left w:val="single" w:sz="4" w:space="0" w:color="auto"/>
              <w:bottom w:val="single" w:sz="4" w:space="0" w:color="auto"/>
              <w:right w:val="single" w:sz="4" w:space="0" w:color="auto"/>
            </w:tcBorders>
            <w:noWrap/>
            <w:vAlign w:val="bottom"/>
            <w:hideMark/>
          </w:tcPr>
          <w:p w14:paraId="383D3C97"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Até 15 alunos</w:t>
            </w:r>
          </w:p>
        </w:tc>
        <w:tc>
          <w:tcPr>
            <w:tcW w:w="1276" w:type="dxa"/>
            <w:tcBorders>
              <w:top w:val="nil"/>
              <w:left w:val="nil"/>
              <w:bottom w:val="single" w:sz="4" w:space="0" w:color="auto"/>
              <w:right w:val="single" w:sz="4" w:space="0" w:color="auto"/>
            </w:tcBorders>
            <w:noWrap/>
            <w:vAlign w:val="bottom"/>
            <w:hideMark/>
          </w:tcPr>
          <w:p w14:paraId="204A30AB"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R$0,00</w:t>
            </w:r>
          </w:p>
        </w:tc>
        <w:tc>
          <w:tcPr>
            <w:tcW w:w="1417" w:type="dxa"/>
            <w:tcBorders>
              <w:top w:val="nil"/>
              <w:left w:val="nil"/>
              <w:bottom w:val="single" w:sz="4" w:space="0" w:color="auto"/>
              <w:right w:val="single" w:sz="4" w:space="0" w:color="auto"/>
            </w:tcBorders>
            <w:noWrap/>
            <w:vAlign w:val="bottom"/>
            <w:hideMark/>
          </w:tcPr>
          <w:p w14:paraId="5939D25B"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R$385,23</w:t>
            </w:r>
          </w:p>
        </w:tc>
      </w:tr>
      <w:tr w:rsidR="00E2097F" w14:paraId="6529E237" w14:textId="77777777" w:rsidTr="00196516">
        <w:trPr>
          <w:trHeight w:val="300"/>
        </w:trPr>
        <w:tc>
          <w:tcPr>
            <w:tcW w:w="2209" w:type="dxa"/>
            <w:tcBorders>
              <w:top w:val="nil"/>
              <w:left w:val="single" w:sz="4" w:space="0" w:color="auto"/>
              <w:bottom w:val="single" w:sz="4" w:space="0" w:color="auto"/>
              <w:right w:val="single" w:sz="4" w:space="0" w:color="auto"/>
            </w:tcBorders>
            <w:noWrap/>
            <w:vAlign w:val="bottom"/>
            <w:hideMark/>
          </w:tcPr>
          <w:p w14:paraId="51ED9176"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16 alunos</w:t>
            </w:r>
          </w:p>
        </w:tc>
        <w:tc>
          <w:tcPr>
            <w:tcW w:w="1276" w:type="dxa"/>
            <w:tcBorders>
              <w:top w:val="nil"/>
              <w:left w:val="nil"/>
              <w:bottom w:val="single" w:sz="4" w:space="0" w:color="auto"/>
              <w:right w:val="single" w:sz="4" w:space="0" w:color="auto"/>
            </w:tcBorders>
            <w:noWrap/>
            <w:vAlign w:val="bottom"/>
            <w:hideMark/>
          </w:tcPr>
          <w:p w14:paraId="21F24D89"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6795494C"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R$0,00</w:t>
            </w:r>
          </w:p>
        </w:tc>
      </w:tr>
      <w:tr w:rsidR="00E2097F" w14:paraId="4EED080A" w14:textId="77777777" w:rsidTr="00196516">
        <w:trPr>
          <w:trHeight w:val="300"/>
        </w:trPr>
        <w:tc>
          <w:tcPr>
            <w:tcW w:w="2209" w:type="dxa"/>
            <w:tcBorders>
              <w:top w:val="nil"/>
              <w:left w:val="single" w:sz="4" w:space="0" w:color="auto"/>
              <w:bottom w:val="single" w:sz="4" w:space="0" w:color="auto"/>
              <w:right w:val="single" w:sz="4" w:space="0" w:color="auto"/>
            </w:tcBorders>
            <w:noWrap/>
            <w:vAlign w:val="bottom"/>
            <w:hideMark/>
          </w:tcPr>
          <w:p w14:paraId="12D8509E"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17 alunos em diante</w:t>
            </w:r>
          </w:p>
        </w:tc>
        <w:tc>
          <w:tcPr>
            <w:tcW w:w="1276" w:type="dxa"/>
            <w:tcBorders>
              <w:top w:val="nil"/>
              <w:left w:val="nil"/>
              <w:bottom w:val="single" w:sz="4" w:space="0" w:color="auto"/>
              <w:right w:val="single" w:sz="4" w:space="0" w:color="auto"/>
            </w:tcBorders>
            <w:noWrap/>
            <w:vAlign w:val="bottom"/>
            <w:hideMark/>
          </w:tcPr>
          <w:p w14:paraId="0F9981D0"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0F15B5D3"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R$385,23*</w:t>
            </w:r>
          </w:p>
        </w:tc>
      </w:tr>
    </w:tbl>
    <w:p w14:paraId="765A3DCC" w14:textId="77777777" w:rsidR="00E2097F" w:rsidRDefault="00E2097F" w:rsidP="00E2097F">
      <w:pPr>
        <w:rPr>
          <w:rFonts w:ascii="Tahoma" w:hAnsi="Tahoma" w:cs="Tahoma"/>
          <w:color w:val="FF0000"/>
          <w:sz w:val="16"/>
          <w:szCs w:val="16"/>
        </w:rPr>
      </w:pPr>
    </w:p>
    <w:p w14:paraId="7F01B6F6" w14:textId="77777777" w:rsidR="00E2097F" w:rsidRDefault="00E2097F" w:rsidP="00E2097F">
      <w:pPr>
        <w:rPr>
          <w:rFonts w:ascii="Tahoma" w:hAnsi="Tahoma" w:cs="Tahoma"/>
          <w:sz w:val="16"/>
          <w:szCs w:val="16"/>
        </w:rPr>
      </w:pPr>
      <w:r>
        <w:rPr>
          <w:rFonts w:ascii="Tahoma" w:hAnsi="Tahoma" w:cs="Tahoma"/>
          <w:sz w:val="16"/>
          <w:szCs w:val="16"/>
        </w:rPr>
        <w:t>* A partir do 17º aluno a remuneração será composta pelo valor fixo da tabela 1 mais o valor per capita;</w:t>
      </w:r>
    </w:p>
    <w:p w14:paraId="7FD5054E" w14:textId="77777777" w:rsidR="00E2097F" w:rsidRDefault="00E2097F" w:rsidP="00E2097F">
      <w:pPr>
        <w:jc w:val="center"/>
        <w:rPr>
          <w:rFonts w:ascii="Tahoma" w:hAnsi="Tahoma" w:cs="Tahoma"/>
          <w:sz w:val="16"/>
          <w:szCs w:val="16"/>
        </w:rPr>
      </w:pPr>
    </w:p>
    <w:p w14:paraId="2A3990FA" w14:textId="77777777" w:rsidR="00E2097F" w:rsidRDefault="00E2097F" w:rsidP="00E2097F">
      <w:pPr>
        <w:rPr>
          <w:rFonts w:ascii="Tahoma" w:hAnsi="Tahoma" w:cs="Tahoma"/>
          <w:sz w:val="16"/>
          <w:szCs w:val="16"/>
        </w:rPr>
      </w:pPr>
      <w:r>
        <w:rPr>
          <w:rFonts w:ascii="Tahoma" w:hAnsi="Tahoma" w:cs="Tahoma"/>
          <w:sz w:val="16"/>
          <w:szCs w:val="16"/>
        </w:rPr>
        <w:t xml:space="preserve">Tabela 2 - Remuneração de veículo </w:t>
      </w:r>
      <w:r>
        <w:rPr>
          <w:rFonts w:ascii="Tahoma" w:hAnsi="Tahoma" w:cs="Tahoma"/>
          <w:b/>
          <w:sz w:val="16"/>
          <w:szCs w:val="16"/>
        </w:rPr>
        <w:t xml:space="preserve">Acessível </w:t>
      </w:r>
      <w:r>
        <w:rPr>
          <w:rFonts w:ascii="Tahoma" w:hAnsi="Tahoma" w:cs="Tahoma"/>
          <w:sz w:val="16"/>
          <w:szCs w:val="16"/>
        </w:rPr>
        <w:t>(aluno cadeirante)</w:t>
      </w:r>
    </w:p>
    <w:p w14:paraId="7D7B823C" w14:textId="77777777" w:rsidR="00E2097F" w:rsidRDefault="00E2097F" w:rsidP="00E2097F">
      <w:pPr>
        <w:jc w:val="center"/>
        <w:rPr>
          <w:rFonts w:ascii="Tahoma" w:hAnsi="Tahoma" w:cs="Tahoma"/>
          <w:sz w:val="16"/>
          <w:szCs w:val="16"/>
        </w:rPr>
      </w:pPr>
    </w:p>
    <w:tbl>
      <w:tblPr>
        <w:tblW w:w="4895" w:type="dxa"/>
        <w:tblInd w:w="-8" w:type="dxa"/>
        <w:tblCellMar>
          <w:left w:w="70" w:type="dxa"/>
          <w:right w:w="70" w:type="dxa"/>
        </w:tblCellMar>
        <w:tblLook w:val="04A0" w:firstRow="1" w:lastRow="0" w:firstColumn="1" w:lastColumn="0" w:noHBand="0" w:noVBand="1"/>
      </w:tblPr>
      <w:tblGrid>
        <w:gridCol w:w="2202"/>
        <w:gridCol w:w="1276"/>
        <w:gridCol w:w="1417"/>
      </w:tblGrid>
      <w:tr w:rsidR="00E2097F" w14:paraId="0E70E7DD" w14:textId="77777777" w:rsidTr="00196516">
        <w:trPr>
          <w:trHeight w:val="300"/>
        </w:trPr>
        <w:tc>
          <w:tcPr>
            <w:tcW w:w="2202" w:type="dxa"/>
            <w:tcBorders>
              <w:top w:val="single" w:sz="4" w:space="0" w:color="auto"/>
              <w:left w:val="single" w:sz="4" w:space="0" w:color="auto"/>
              <w:bottom w:val="single" w:sz="4" w:space="0" w:color="auto"/>
              <w:right w:val="single" w:sz="4" w:space="0" w:color="auto"/>
            </w:tcBorders>
            <w:noWrap/>
            <w:vAlign w:val="bottom"/>
            <w:hideMark/>
          </w:tcPr>
          <w:p w14:paraId="06403994" w14:textId="77777777" w:rsidR="00E2097F" w:rsidRDefault="00E2097F" w:rsidP="00196516">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lastRenderedPageBreak/>
              <w:t>Condição</w:t>
            </w:r>
          </w:p>
        </w:tc>
        <w:tc>
          <w:tcPr>
            <w:tcW w:w="1276" w:type="dxa"/>
            <w:tcBorders>
              <w:top w:val="single" w:sz="4" w:space="0" w:color="auto"/>
              <w:left w:val="nil"/>
              <w:bottom w:val="single" w:sz="4" w:space="0" w:color="auto"/>
              <w:right w:val="single" w:sz="4" w:space="0" w:color="auto"/>
            </w:tcBorders>
            <w:noWrap/>
            <w:vAlign w:val="bottom"/>
            <w:hideMark/>
          </w:tcPr>
          <w:p w14:paraId="68ED86F4" w14:textId="77777777" w:rsidR="00E2097F" w:rsidRDefault="00E2097F" w:rsidP="00196516">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Fixo</w:t>
            </w:r>
          </w:p>
        </w:tc>
        <w:tc>
          <w:tcPr>
            <w:tcW w:w="1417" w:type="dxa"/>
            <w:tcBorders>
              <w:top w:val="single" w:sz="4" w:space="0" w:color="auto"/>
              <w:left w:val="nil"/>
              <w:bottom w:val="single" w:sz="4" w:space="0" w:color="auto"/>
              <w:right w:val="single" w:sz="4" w:space="0" w:color="auto"/>
            </w:tcBorders>
            <w:noWrap/>
            <w:vAlign w:val="bottom"/>
            <w:hideMark/>
          </w:tcPr>
          <w:p w14:paraId="7B5F3493" w14:textId="77777777" w:rsidR="00E2097F" w:rsidRDefault="00E2097F" w:rsidP="00196516">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Per Capita</w:t>
            </w:r>
          </w:p>
        </w:tc>
      </w:tr>
      <w:tr w:rsidR="00E2097F" w14:paraId="5A1244FE" w14:textId="77777777" w:rsidTr="00196516">
        <w:trPr>
          <w:trHeight w:val="300"/>
        </w:trPr>
        <w:tc>
          <w:tcPr>
            <w:tcW w:w="2202" w:type="dxa"/>
            <w:tcBorders>
              <w:top w:val="nil"/>
              <w:left w:val="single" w:sz="4" w:space="0" w:color="auto"/>
              <w:bottom w:val="single" w:sz="4" w:space="0" w:color="auto"/>
              <w:right w:val="single" w:sz="4" w:space="0" w:color="auto"/>
            </w:tcBorders>
            <w:noWrap/>
            <w:vAlign w:val="bottom"/>
            <w:hideMark/>
          </w:tcPr>
          <w:p w14:paraId="1C7BB186"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1 aluno</w:t>
            </w:r>
          </w:p>
        </w:tc>
        <w:tc>
          <w:tcPr>
            <w:tcW w:w="1276" w:type="dxa"/>
            <w:tcBorders>
              <w:top w:val="nil"/>
              <w:left w:val="nil"/>
              <w:bottom w:val="single" w:sz="4" w:space="0" w:color="auto"/>
              <w:right w:val="single" w:sz="4" w:space="0" w:color="auto"/>
            </w:tcBorders>
            <w:noWrap/>
            <w:vAlign w:val="bottom"/>
            <w:hideMark/>
          </w:tcPr>
          <w:p w14:paraId="505629E9"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R$0,00</w:t>
            </w:r>
          </w:p>
        </w:tc>
        <w:tc>
          <w:tcPr>
            <w:tcW w:w="1417" w:type="dxa"/>
            <w:tcBorders>
              <w:top w:val="nil"/>
              <w:left w:val="nil"/>
              <w:bottom w:val="single" w:sz="4" w:space="0" w:color="auto"/>
              <w:right w:val="single" w:sz="4" w:space="0" w:color="auto"/>
            </w:tcBorders>
            <w:noWrap/>
            <w:vAlign w:val="bottom"/>
            <w:hideMark/>
          </w:tcPr>
          <w:p w14:paraId="1492AD62"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R$2.043,65</w:t>
            </w:r>
          </w:p>
        </w:tc>
      </w:tr>
      <w:tr w:rsidR="00E2097F" w14:paraId="00A78404" w14:textId="77777777" w:rsidTr="00196516">
        <w:trPr>
          <w:trHeight w:val="300"/>
        </w:trPr>
        <w:tc>
          <w:tcPr>
            <w:tcW w:w="2202" w:type="dxa"/>
            <w:tcBorders>
              <w:top w:val="nil"/>
              <w:left w:val="single" w:sz="4" w:space="0" w:color="auto"/>
              <w:bottom w:val="single" w:sz="4" w:space="0" w:color="auto"/>
              <w:right w:val="single" w:sz="4" w:space="0" w:color="auto"/>
            </w:tcBorders>
            <w:noWrap/>
            <w:vAlign w:val="bottom"/>
            <w:hideMark/>
          </w:tcPr>
          <w:p w14:paraId="09EDAD8D"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2 alunos</w:t>
            </w:r>
          </w:p>
        </w:tc>
        <w:tc>
          <w:tcPr>
            <w:tcW w:w="1276" w:type="dxa"/>
            <w:tcBorders>
              <w:top w:val="nil"/>
              <w:left w:val="nil"/>
              <w:bottom w:val="single" w:sz="4" w:space="0" w:color="auto"/>
              <w:right w:val="single" w:sz="4" w:space="0" w:color="auto"/>
            </w:tcBorders>
            <w:noWrap/>
            <w:vAlign w:val="bottom"/>
            <w:hideMark/>
          </w:tcPr>
          <w:p w14:paraId="7E27B590"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546D501E"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R$0,00</w:t>
            </w:r>
          </w:p>
        </w:tc>
      </w:tr>
      <w:tr w:rsidR="00E2097F" w14:paraId="20AEE287" w14:textId="77777777" w:rsidTr="00196516">
        <w:trPr>
          <w:trHeight w:val="300"/>
        </w:trPr>
        <w:tc>
          <w:tcPr>
            <w:tcW w:w="2202" w:type="dxa"/>
            <w:tcBorders>
              <w:top w:val="nil"/>
              <w:left w:val="single" w:sz="4" w:space="0" w:color="auto"/>
              <w:bottom w:val="single" w:sz="4" w:space="0" w:color="auto"/>
              <w:right w:val="single" w:sz="4" w:space="0" w:color="auto"/>
            </w:tcBorders>
            <w:noWrap/>
            <w:vAlign w:val="bottom"/>
            <w:hideMark/>
          </w:tcPr>
          <w:p w14:paraId="35803D42"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3 alunos em diante</w:t>
            </w:r>
          </w:p>
        </w:tc>
        <w:tc>
          <w:tcPr>
            <w:tcW w:w="1276" w:type="dxa"/>
            <w:tcBorders>
              <w:top w:val="nil"/>
              <w:left w:val="nil"/>
              <w:bottom w:val="single" w:sz="4" w:space="0" w:color="auto"/>
              <w:right w:val="single" w:sz="4" w:space="0" w:color="auto"/>
            </w:tcBorders>
            <w:noWrap/>
            <w:vAlign w:val="bottom"/>
            <w:hideMark/>
          </w:tcPr>
          <w:p w14:paraId="13BAE279"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038F0491"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R$2.043,65*</w:t>
            </w:r>
          </w:p>
        </w:tc>
      </w:tr>
    </w:tbl>
    <w:p w14:paraId="70352331" w14:textId="77777777" w:rsidR="00E2097F" w:rsidRDefault="00E2097F" w:rsidP="00E2097F">
      <w:pPr>
        <w:rPr>
          <w:rFonts w:ascii="Tahoma" w:hAnsi="Tahoma" w:cs="Tahoma"/>
          <w:sz w:val="16"/>
          <w:szCs w:val="16"/>
        </w:rPr>
      </w:pPr>
    </w:p>
    <w:p w14:paraId="4193F9F3" w14:textId="77777777" w:rsidR="00E2097F" w:rsidRDefault="00E2097F" w:rsidP="00E2097F">
      <w:pPr>
        <w:rPr>
          <w:rFonts w:ascii="Tahoma" w:hAnsi="Tahoma" w:cs="Tahoma"/>
          <w:sz w:val="16"/>
          <w:szCs w:val="16"/>
        </w:rPr>
      </w:pPr>
      <w:r>
        <w:rPr>
          <w:rFonts w:ascii="Tahoma" w:hAnsi="Tahoma" w:cs="Tahoma"/>
          <w:sz w:val="16"/>
          <w:szCs w:val="16"/>
        </w:rPr>
        <w:t>* A partir do 3º aluno cadeirante a remuneração será composta pelo valor fixo da tabela 2 mais o valor per capita;</w:t>
      </w:r>
    </w:p>
    <w:p w14:paraId="64E8AF86" w14:textId="77777777" w:rsidR="00E2097F" w:rsidRDefault="00E2097F" w:rsidP="00E2097F">
      <w:pPr>
        <w:jc w:val="center"/>
        <w:rPr>
          <w:rFonts w:ascii="Tahoma" w:hAnsi="Tahoma" w:cs="Tahoma"/>
          <w:sz w:val="16"/>
          <w:szCs w:val="16"/>
        </w:rPr>
      </w:pPr>
    </w:p>
    <w:p w14:paraId="4DA29620" w14:textId="77777777" w:rsidR="00E2097F" w:rsidRDefault="00E2097F" w:rsidP="00E2097F">
      <w:pPr>
        <w:rPr>
          <w:rFonts w:ascii="Tahoma" w:hAnsi="Tahoma" w:cs="Tahoma"/>
          <w:sz w:val="16"/>
          <w:szCs w:val="16"/>
        </w:rPr>
      </w:pPr>
      <w:r>
        <w:rPr>
          <w:rFonts w:ascii="Tahoma" w:hAnsi="Tahoma" w:cs="Tahoma"/>
          <w:sz w:val="16"/>
          <w:szCs w:val="16"/>
        </w:rPr>
        <w:t xml:space="preserve">Tabela 3 - Remuneração de veículo </w:t>
      </w:r>
      <w:r>
        <w:rPr>
          <w:rFonts w:ascii="Tahoma" w:hAnsi="Tahoma" w:cs="Tahoma"/>
          <w:b/>
          <w:sz w:val="16"/>
          <w:szCs w:val="16"/>
        </w:rPr>
        <w:t>TEG Especial</w:t>
      </w:r>
    </w:p>
    <w:p w14:paraId="7166196C" w14:textId="77777777" w:rsidR="00E2097F" w:rsidRDefault="00E2097F" w:rsidP="00E2097F">
      <w:pPr>
        <w:rPr>
          <w:rFonts w:ascii="Tahoma" w:hAnsi="Tahoma" w:cs="Tahoma"/>
          <w:sz w:val="16"/>
          <w:szCs w:val="16"/>
        </w:rPr>
      </w:pP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p>
    <w:tbl>
      <w:tblPr>
        <w:tblW w:w="0" w:type="auto"/>
        <w:tblInd w:w="-8" w:type="dxa"/>
        <w:tblCellMar>
          <w:left w:w="70" w:type="dxa"/>
          <w:right w:w="70" w:type="dxa"/>
        </w:tblCellMar>
        <w:tblLook w:val="04A0" w:firstRow="1" w:lastRow="0" w:firstColumn="1" w:lastColumn="0" w:noHBand="0" w:noVBand="1"/>
      </w:tblPr>
      <w:tblGrid>
        <w:gridCol w:w="1085"/>
        <w:gridCol w:w="2892"/>
      </w:tblGrid>
      <w:tr w:rsidR="00E2097F" w14:paraId="6E03E9D3" w14:textId="77777777" w:rsidTr="00196516">
        <w:trPr>
          <w:trHeight w:val="176"/>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4EA2F3B" w14:textId="77777777" w:rsidR="00E2097F" w:rsidRDefault="00E2097F" w:rsidP="00196516">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Fixo</w:t>
            </w:r>
          </w:p>
        </w:tc>
        <w:tc>
          <w:tcPr>
            <w:tcW w:w="2892" w:type="dxa"/>
            <w:tcBorders>
              <w:top w:val="single" w:sz="4" w:space="0" w:color="auto"/>
              <w:left w:val="nil"/>
              <w:bottom w:val="single" w:sz="4" w:space="0" w:color="auto"/>
              <w:right w:val="single" w:sz="4" w:space="0" w:color="auto"/>
            </w:tcBorders>
            <w:noWrap/>
            <w:vAlign w:val="center"/>
            <w:hideMark/>
          </w:tcPr>
          <w:p w14:paraId="5722D2F5" w14:textId="77777777" w:rsidR="00E2097F" w:rsidRDefault="00E2097F" w:rsidP="00196516">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Per Capita</w:t>
            </w:r>
          </w:p>
        </w:tc>
      </w:tr>
      <w:tr w:rsidR="00E2097F" w14:paraId="12E5AA1E" w14:textId="77777777" w:rsidTr="00196516">
        <w:trPr>
          <w:trHeight w:val="30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72E4847"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R$ 11.465,63</w:t>
            </w:r>
          </w:p>
        </w:tc>
        <w:tc>
          <w:tcPr>
            <w:tcW w:w="2892" w:type="dxa"/>
            <w:tcBorders>
              <w:top w:val="nil"/>
              <w:left w:val="nil"/>
              <w:bottom w:val="single" w:sz="4" w:space="0" w:color="auto"/>
              <w:right w:val="single" w:sz="4" w:space="0" w:color="auto"/>
            </w:tcBorders>
            <w:noWrap/>
            <w:vAlign w:val="bottom"/>
            <w:hideMark/>
          </w:tcPr>
          <w:p w14:paraId="359792C0" w14:textId="77777777" w:rsidR="00E2097F" w:rsidRDefault="00E2097F" w:rsidP="00196516">
            <w:pPr>
              <w:suppressAutoHyphens w:val="0"/>
              <w:spacing w:line="276" w:lineRule="auto"/>
              <w:rPr>
                <w:rFonts w:ascii="Tahoma" w:eastAsia="Times New Roman" w:hAnsi="Tahoma" w:cs="Tahoma"/>
                <w:sz w:val="16"/>
                <w:szCs w:val="16"/>
              </w:rPr>
            </w:pPr>
            <w:r>
              <w:rPr>
                <w:rFonts w:ascii="Tahoma" w:eastAsia="Times New Roman" w:hAnsi="Tahoma" w:cs="Tahoma"/>
                <w:sz w:val="16"/>
                <w:szCs w:val="16"/>
              </w:rPr>
              <w:t xml:space="preserve"> R$385,23 /</w:t>
            </w:r>
            <w:r>
              <w:rPr>
                <w:rFonts w:ascii="Tahoma" w:eastAsia="Times New Roman" w:hAnsi="Tahoma" w:cs="Tahoma"/>
                <w:color w:val="FF0000"/>
                <w:sz w:val="16"/>
                <w:szCs w:val="16"/>
              </w:rPr>
              <w:t xml:space="preserve"> </w:t>
            </w:r>
            <w:r>
              <w:rPr>
                <w:rFonts w:ascii="Tahoma" w:eastAsia="Times New Roman" w:hAnsi="Tahoma" w:cs="Tahoma"/>
                <w:sz w:val="16"/>
                <w:szCs w:val="16"/>
              </w:rPr>
              <w:t xml:space="preserve">R$2.043,65* </w:t>
            </w:r>
          </w:p>
        </w:tc>
      </w:tr>
    </w:tbl>
    <w:p w14:paraId="0FBBF6A0" w14:textId="77777777" w:rsidR="00E2097F" w:rsidRDefault="00E2097F" w:rsidP="00E2097F">
      <w:pPr>
        <w:rPr>
          <w:rFonts w:ascii="Tahoma" w:hAnsi="Tahoma" w:cs="Tahoma"/>
          <w:sz w:val="16"/>
          <w:szCs w:val="16"/>
        </w:rPr>
      </w:pPr>
    </w:p>
    <w:p w14:paraId="38F114AB" w14:textId="77777777" w:rsidR="00E2097F" w:rsidRDefault="00E2097F" w:rsidP="00E2097F">
      <w:pPr>
        <w:rPr>
          <w:rFonts w:ascii="Tahoma" w:hAnsi="Tahoma" w:cs="Tahoma"/>
          <w:sz w:val="16"/>
          <w:szCs w:val="16"/>
        </w:rPr>
      </w:pPr>
      <w:r>
        <w:rPr>
          <w:rFonts w:ascii="Tahoma" w:hAnsi="Tahoma" w:cs="Tahoma"/>
          <w:sz w:val="16"/>
          <w:szCs w:val="16"/>
        </w:rPr>
        <w:t>* Per Capita composto conforme tipo de transporte efetuado;</w:t>
      </w:r>
    </w:p>
    <w:p w14:paraId="13B2B4F9" w14:textId="77777777" w:rsidR="00E2097F" w:rsidRDefault="00E2097F" w:rsidP="00E2097F">
      <w:pPr>
        <w:rPr>
          <w:rFonts w:ascii="Tahoma" w:hAnsi="Tahoma" w:cs="Tahoma"/>
          <w:sz w:val="16"/>
          <w:szCs w:val="16"/>
        </w:rPr>
      </w:pPr>
    </w:p>
    <w:p w14:paraId="49D5678F" w14:textId="77777777" w:rsidR="00E2097F" w:rsidRDefault="00E2097F" w:rsidP="00E2097F">
      <w:pPr>
        <w:rPr>
          <w:rFonts w:ascii="Tahoma" w:hAnsi="Tahoma" w:cs="Tahoma"/>
          <w:sz w:val="16"/>
          <w:szCs w:val="16"/>
        </w:rPr>
      </w:pPr>
    </w:p>
    <w:p w14:paraId="1AF2AE25" w14:textId="77777777" w:rsidR="00E2097F" w:rsidRDefault="00E2097F" w:rsidP="00E2097F">
      <w:pPr>
        <w:rPr>
          <w:rFonts w:ascii="Tahoma" w:hAnsi="Tahoma" w:cs="Tahoma"/>
          <w:b/>
          <w:sz w:val="16"/>
          <w:szCs w:val="16"/>
        </w:rPr>
      </w:pPr>
      <w:r>
        <w:rPr>
          <w:rFonts w:ascii="Tahoma" w:hAnsi="Tahoma" w:cs="Tahoma"/>
          <w:sz w:val="16"/>
          <w:szCs w:val="16"/>
        </w:rPr>
        <w:t xml:space="preserve">Tabela 4 - Remuneração de veículo </w:t>
      </w:r>
      <w:r>
        <w:rPr>
          <w:rFonts w:ascii="Tahoma" w:hAnsi="Tahoma" w:cs="Tahoma"/>
          <w:b/>
          <w:sz w:val="16"/>
          <w:szCs w:val="16"/>
        </w:rPr>
        <w:t>TEG Creche</w:t>
      </w:r>
    </w:p>
    <w:p w14:paraId="6B0F8912" w14:textId="77777777" w:rsidR="00E2097F" w:rsidRDefault="00E2097F" w:rsidP="00E2097F">
      <w:pPr>
        <w:rPr>
          <w:rFonts w:ascii="Tahoma" w:hAnsi="Tahoma" w:cs="Tahoma"/>
          <w:b/>
          <w:sz w:val="16"/>
          <w:szCs w:val="16"/>
        </w:rPr>
      </w:pPr>
    </w:p>
    <w:tbl>
      <w:tblPr>
        <w:tblW w:w="4895" w:type="dxa"/>
        <w:tblInd w:w="-8" w:type="dxa"/>
        <w:tblCellMar>
          <w:left w:w="70" w:type="dxa"/>
          <w:right w:w="70" w:type="dxa"/>
        </w:tblCellMar>
        <w:tblLook w:val="04A0" w:firstRow="1" w:lastRow="0" w:firstColumn="1" w:lastColumn="0" w:noHBand="0" w:noVBand="1"/>
      </w:tblPr>
      <w:tblGrid>
        <w:gridCol w:w="2202"/>
        <w:gridCol w:w="1276"/>
        <w:gridCol w:w="1417"/>
      </w:tblGrid>
      <w:tr w:rsidR="00E2097F" w14:paraId="402607B5" w14:textId="77777777" w:rsidTr="00196516">
        <w:trPr>
          <w:trHeight w:val="300"/>
        </w:trPr>
        <w:tc>
          <w:tcPr>
            <w:tcW w:w="2202" w:type="dxa"/>
            <w:tcBorders>
              <w:top w:val="single" w:sz="4" w:space="0" w:color="auto"/>
              <w:left w:val="single" w:sz="4" w:space="0" w:color="auto"/>
              <w:bottom w:val="single" w:sz="4" w:space="0" w:color="auto"/>
              <w:right w:val="single" w:sz="4" w:space="0" w:color="auto"/>
            </w:tcBorders>
            <w:noWrap/>
            <w:vAlign w:val="bottom"/>
            <w:hideMark/>
          </w:tcPr>
          <w:p w14:paraId="4E0A6A41" w14:textId="77777777" w:rsidR="00E2097F" w:rsidRDefault="00E2097F" w:rsidP="00196516">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Condição</w:t>
            </w:r>
          </w:p>
        </w:tc>
        <w:tc>
          <w:tcPr>
            <w:tcW w:w="1276" w:type="dxa"/>
            <w:tcBorders>
              <w:top w:val="single" w:sz="4" w:space="0" w:color="auto"/>
              <w:left w:val="nil"/>
              <w:bottom w:val="single" w:sz="4" w:space="0" w:color="auto"/>
              <w:right w:val="single" w:sz="4" w:space="0" w:color="auto"/>
            </w:tcBorders>
            <w:noWrap/>
            <w:vAlign w:val="bottom"/>
            <w:hideMark/>
          </w:tcPr>
          <w:p w14:paraId="009B1D0E" w14:textId="77777777" w:rsidR="00E2097F" w:rsidRDefault="00E2097F" w:rsidP="00196516">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Fixo</w:t>
            </w:r>
          </w:p>
        </w:tc>
        <w:tc>
          <w:tcPr>
            <w:tcW w:w="1417" w:type="dxa"/>
            <w:tcBorders>
              <w:top w:val="single" w:sz="4" w:space="0" w:color="auto"/>
              <w:left w:val="nil"/>
              <w:bottom w:val="single" w:sz="4" w:space="0" w:color="auto"/>
              <w:right w:val="single" w:sz="4" w:space="0" w:color="auto"/>
            </w:tcBorders>
            <w:noWrap/>
            <w:vAlign w:val="bottom"/>
            <w:hideMark/>
          </w:tcPr>
          <w:p w14:paraId="59B6429B" w14:textId="77777777" w:rsidR="00E2097F" w:rsidRDefault="00E2097F" w:rsidP="00196516">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Per Capita</w:t>
            </w:r>
          </w:p>
        </w:tc>
      </w:tr>
      <w:tr w:rsidR="00E2097F" w14:paraId="756ABB02" w14:textId="77777777" w:rsidTr="00196516">
        <w:trPr>
          <w:trHeight w:val="300"/>
        </w:trPr>
        <w:tc>
          <w:tcPr>
            <w:tcW w:w="2202" w:type="dxa"/>
            <w:tcBorders>
              <w:top w:val="nil"/>
              <w:left w:val="single" w:sz="4" w:space="0" w:color="auto"/>
              <w:bottom w:val="single" w:sz="4" w:space="0" w:color="auto"/>
              <w:right w:val="single" w:sz="4" w:space="0" w:color="auto"/>
            </w:tcBorders>
            <w:noWrap/>
            <w:vAlign w:val="bottom"/>
            <w:hideMark/>
          </w:tcPr>
          <w:p w14:paraId="0E027011"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Até 9 alunos</w:t>
            </w:r>
          </w:p>
        </w:tc>
        <w:tc>
          <w:tcPr>
            <w:tcW w:w="1276" w:type="dxa"/>
            <w:tcBorders>
              <w:top w:val="nil"/>
              <w:left w:val="nil"/>
              <w:bottom w:val="single" w:sz="4" w:space="0" w:color="auto"/>
              <w:right w:val="single" w:sz="4" w:space="0" w:color="auto"/>
            </w:tcBorders>
            <w:noWrap/>
            <w:vAlign w:val="bottom"/>
            <w:hideMark/>
          </w:tcPr>
          <w:p w14:paraId="0E91F054"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R$0,00</w:t>
            </w:r>
          </w:p>
        </w:tc>
        <w:tc>
          <w:tcPr>
            <w:tcW w:w="1417" w:type="dxa"/>
            <w:tcBorders>
              <w:top w:val="nil"/>
              <w:left w:val="nil"/>
              <w:bottom w:val="single" w:sz="4" w:space="0" w:color="auto"/>
              <w:right w:val="single" w:sz="4" w:space="0" w:color="auto"/>
            </w:tcBorders>
            <w:noWrap/>
            <w:vAlign w:val="bottom"/>
            <w:hideMark/>
          </w:tcPr>
          <w:p w14:paraId="0FBD8A2E"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R$621,14</w:t>
            </w:r>
          </w:p>
        </w:tc>
      </w:tr>
      <w:tr w:rsidR="00E2097F" w14:paraId="028F4AD7" w14:textId="77777777" w:rsidTr="00196516">
        <w:trPr>
          <w:trHeight w:val="300"/>
        </w:trPr>
        <w:tc>
          <w:tcPr>
            <w:tcW w:w="2202" w:type="dxa"/>
            <w:tcBorders>
              <w:top w:val="nil"/>
              <w:left w:val="single" w:sz="4" w:space="0" w:color="auto"/>
              <w:bottom w:val="single" w:sz="4" w:space="0" w:color="auto"/>
              <w:right w:val="single" w:sz="4" w:space="0" w:color="auto"/>
            </w:tcBorders>
            <w:noWrap/>
            <w:vAlign w:val="bottom"/>
            <w:hideMark/>
          </w:tcPr>
          <w:p w14:paraId="1A9533B0"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10 alunos</w:t>
            </w:r>
          </w:p>
        </w:tc>
        <w:tc>
          <w:tcPr>
            <w:tcW w:w="1276" w:type="dxa"/>
            <w:tcBorders>
              <w:top w:val="nil"/>
              <w:left w:val="nil"/>
              <w:bottom w:val="single" w:sz="4" w:space="0" w:color="auto"/>
              <w:right w:val="single" w:sz="4" w:space="0" w:color="auto"/>
            </w:tcBorders>
            <w:noWrap/>
            <w:vAlign w:val="bottom"/>
            <w:hideMark/>
          </w:tcPr>
          <w:p w14:paraId="68ECB96E"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5C92B0A3"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R$0,00</w:t>
            </w:r>
          </w:p>
        </w:tc>
      </w:tr>
      <w:tr w:rsidR="00E2097F" w14:paraId="687774D6" w14:textId="77777777" w:rsidTr="00196516">
        <w:trPr>
          <w:trHeight w:val="300"/>
        </w:trPr>
        <w:tc>
          <w:tcPr>
            <w:tcW w:w="2202" w:type="dxa"/>
            <w:tcBorders>
              <w:top w:val="nil"/>
              <w:left w:val="single" w:sz="4" w:space="0" w:color="auto"/>
              <w:bottom w:val="single" w:sz="4" w:space="0" w:color="auto"/>
              <w:right w:val="single" w:sz="4" w:space="0" w:color="auto"/>
            </w:tcBorders>
            <w:noWrap/>
            <w:vAlign w:val="bottom"/>
            <w:hideMark/>
          </w:tcPr>
          <w:p w14:paraId="4E36C39D"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11 alunos em diante</w:t>
            </w:r>
          </w:p>
        </w:tc>
        <w:tc>
          <w:tcPr>
            <w:tcW w:w="1276" w:type="dxa"/>
            <w:tcBorders>
              <w:top w:val="nil"/>
              <w:left w:val="nil"/>
              <w:bottom w:val="single" w:sz="4" w:space="0" w:color="auto"/>
              <w:right w:val="single" w:sz="4" w:space="0" w:color="auto"/>
            </w:tcBorders>
            <w:noWrap/>
            <w:vAlign w:val="bottom"/>
            <w:hideMark/>
          </w:tcPr>
          <w:p w14:paraId="25FB5001"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35390B68"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R$621,14*</w:t>
            </w:r>
          </w:p>
        </w:tc>
      </w:tr>
    </w:tbl>
    <w:p w14:paraId="49CA30B3" w14:textId="77777777" w:rsidR="00E2097F" w:rsidRDefault="00E2097F" w:rsidP="00E2097F">
      <w:pPr>
        <w:rPr>
          <w:rFonts w:ascii="Tahoma" w:hAnsi="Tahoma" w:cs="Tahoma"/>
          <w:sz w:val="16"/>
          <w:szCs w:val="16"/>
        </w:rPr>
      </w:pPr>
    </w:p>
    <w:p w14:paraId="6CBB1FA3" w14:textId="77777777" w:rsidR="00E2097F" w:rsidRDefault="00E2097F" w:rsidP="00E2097F">
      <w:pPr>
        <w:rPr>
          <w:rFonts w:ascii="Tahoma" w:hAnsi="Tahoma" w:cs="Tahoma"/>
          <w:sz w:val="16"/>
          <w:szCs w:val="16"/>
        </w:rPr>
      </w:pPr>
      <w:r>
        <w:rPr>
          <w:rFonts w:ascii="Tahoma" w:hAnsi="Tahoma" w:cs="Tahoma"/>
          <w:sz w:val="16"/>
          <w:szCs w:val="16"/>
        </w:rPr>
        <w:t>* A partir do 11º aluno de creche a remuneração será composta pelo valor fixo da tabela 4 mais o valor per capita;</w:t>
      </w:r>
    </w:p>
    <w:p w14:paraId="61B99D89" w14:textId="77777777" w:rsidR="0061428E" w:rsidRDefault="0061428E" w:rsidP="0061428E">
      <w:pPr>
        <w:rPr>
          <w:rFonts w:ascii="Tahoma" w:hAnsi="Tahoma" w:cs="Tahoma"/>
          <w:sz w:val="16"/>
          <w:szCs w:val="16"/>
        </w:rPr>
      </w:pPr>
    </w:p>
    <w:p w14:paraId="28DD6B36" w14:textId="77777777" w:rsidR="00A34DC2" w:rsidRDefault="00A34DC2" w:rsidP="00A34DC2">
      <w:pPr>
        <w:rPr>
          <w:rFonts w:ascii="Tahoma" w:hAnsi="Tahoma" w:cs="Tahoma"/>
          <w:sz w:val="16"/>
          <w:szCs w:val="16"/>
        </w:rPr>
      </w:pPr>
    </w:p>
    <w:p w14:paraId="5166B34F" w14:textId="77777777" w:rsidR="005F0D70" w:rsidRPr="000012FD" w:rsidRDefault="005F0D70" w:rsidP="005F0D70">
      <w:pPr>
        <w:rPr>
          <w:rFonts w:ascii="Tahoma" w:hAnsi="Tahoma" w:cs="Tahoma"/>
          <w:sz w:val="16"/>
          <w:szCs w:val="16"/>
        </w:rPr>
      </w:pPr>
    </w:p>
    <w:p w14:paraId="6BF9BC7B" w14:textId="77777777" w:rsidR="00A61E41" w:rsidRPr="00CF15D2" w:rsidRDefault="00A61E41" w:rsidP="005F0D70">
      <w:pPr>
        <w:jc w:val="center"/>
        <w:rPr>
          <w:rFonts w:ascii="Tahoma" w:hAnsi="Tahoma" w:cs="Tahoma"/>
          <w:sz w:val="22"/>
          <w:szCs w:val="22"/>
        </w:rPr>
      </w:pPr>
    </w:p>
    <w:sectPr w:rsidR="00A61E41" w:rsidRPr="00CF15D2" w:rsidSect="00A61E41">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78233" w14:textId="77777777" w:rsidR="004E6676" w:rsidRDefault="004E6676" w:rsidP="004627F3">
      <w:r>
        <w:separator/>
      </w:r>
    </w:p>
  </w:endnote>
  <w:endnote w:type="continuationSeparator" w:id="0">
    <w:p w14:paraId="2B9FA4DE" w14:textId="77777777" w:rsidR="004E6676" w:rsidRDefault="004E6676" w:rsidP="00462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2D921" w14:textId="77777777" w:rsidR="00E20D50" w:rsidRDefault="00E20D50">
    <w:pPr>
      <w:pStyle w:val="Rodap1"/>
      <w:jc w:val="right"/>
    </w:pPr>
  </w:p>
  <w:p w14:paraId="4B2087E0" w14:textId="77777777" w:rsidR="00E20D50" w:rsidRDefault="00E20D50">
    <w:pPr>
      <w:pStyle w:val="Rodap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24DA8" w14:textId="77777777" w:rsidR="004E6676" w:rsidRDefault="004E6676" w:rsidP="004627F3">
      <w:r>
        <w:separator/>
      </w:r>
    </w:p>
  </w:footnote>
  <w:footnote w:type="continuationSeparator" w:id="0">
    <w:p w14:paraId="26B891CF" w14:textId="77777777" w:rsidR="004E6676" w:rsidRDefault="004E6676" w:rsidP="004627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148D0"/>
    <w:multiLevelType w:val="multilevel"/>
    <w:tmpl w:val="5B4861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2.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46087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16CE9"/>
    <w:rsid w:val="00000642"/>
    <w:rsid w:val="00000EC1"/>
    <w:rsid w:val="000019E9"/>
    <w:rsid w:val="00001B52"/>
    <w:rsid w:val="00001DCA"/>
    <w:rsid w:val="00002E20"/>
    <w:rsid w:val="00003775"/>
    <w:rsid w:val="00003F13"/>
    <w:rsid w:val="000050FF"/>
    <w:rsid w:val="00007581"/>
    <w:rsid w:val="00007D09"/>
    <w:rsid w:val="00007DDF"/>
    <w:rsid w:val="000106D2"/>
    <w:rsid w:val="00011459"/>
    <w:rsid w:val="000114E9"/>
    <w:rsid w:val="0001159D"/>
    <w:rsid w:val="0001502D"/>
    <w:rsid w:val="000167EC"/>
    <w:rsid w:val="00017D38"/>
    <w:rsid w:val="000209E1"/>
    <w:rsid w:val="00022515"/>
    <w:rsid w:val="00022A9A"/>
    <w:rsid w:val="00022C1B"/>
    <w:rsid w:val="00026B53"/>
    <w:rsid w:val="0002701B"/>
    <w:rsid w:val="00031B63"/>
    <w:rsid w:val="00032A36"/>
    <w:rsid w:val="0003405C"/>
    <w:rsid w:val="00037D6A"/>
    <w:rsid w:val="00040BC5"/>
    <w:rsid w:val="0004182A"/>
    <w:rsid w:val="00041F95"/>
    <w:rsid w:val="000426AA"/>
    <w:rsid w:val="00042D5D"/>
    <w:rsid w:val="00042F99"/>
    <w:rsid w:val="00043135"/>
    <w:rsid w:val="00043DFF"/>
    <w:rsid w:val="000453D1"/>
    <w:rsid w:val="000457D7"/>
    <w:rsid w:val="00046D55"/>
    <w:rsid w:val="00050993"/>
    <w:rsid w:val="00051BC7"/>
    <w:rsid w:val="000538F4"/>
    <w:rsid w:val="00053936"/>
    <w:rsid w:val="00056377"/>
    <w:rsid w:val="000570F5"/>
    <w:rsid w:val="00062E5A"/>
    <w:rsid w:val="00066A0D"/>
    <w:rsid w:val="0007133E"/>
    <w:rsid w:val="00071C1A"/>
    <w:rsid w:val="00071FFC"/>
    <w:rsid w:val="0007218C"/>
    <w:rsid w:val="00074021"/>
    <w:rsid w:val="0007404B"/>
    <w:rsid w:val="000741E2"/>
    <w:rsid w:val="000747F1"/>
    <w:rsid w:val="0007548A"/>
    <w:rsid w:val="00076F70"/>
    <w:rsid w:val="0007761B"/>
    <w:rsid w:val="00081AC9"/>
    <w:rsid w:val="0008267B"/>
    <w:rsid w:val="000826D3"/>
    <w:rsid w:val="000827E5"/>
    <w:rsid w:val="0008521C"/>
    <w:rsid w:val="00091717"/>
    <w:rsid w:val="00092939"/>
    <w:rsid w:val="00093727"/>
    <w:rsid w:val="00097304"/>
    <w:rsid w:val="000A1BB1"/>
    <w:rsid w:val="000A4BCF"/>
    <w:rsid w:val="000A6E0E"/>
    <w:rsid w:val="000A7475"/>
    <w:rsid w:val="000B09CF"/>
    <w:rsid w:val="000B0B84"/>
    <w:rsid w:val="000B1244"/>
    <w:rsid w:val="000B1C3D"/>
    <w:rsid w:val="000B202F"/>
    <w:rsid w:val="000B35F1"/>
    <w:rsid w:val="000B6319"/>
    <w:rsid w:val="000B6545"/>
    <w:rsid w:val="000B6FC0"/>
    <w:rsid w:val="000B7191"/>
    <w:rsid w:val="000C006D"/>
    <w:rsid w:val="000C185B"/>
    <w:rsid w:val="000C54A3"/>
    <w:rsid w:val="000C5646"/>
    <w:rsid w:val="000D1BFF"/>
    <w:rsid w:val="000D2A15"/>
    <w:rsid w:val="000D47C1"/>
    <w:rsid w:val="000D4DAB"/>
    <w:rsid w:val="000D61D7"/>
    <w:rsid w:val="000D63E6"/>
    <w:rsid w:val="000D6A61"/>
    <w:rsid w:val="000D70EA"/>
    <w:rsid w:val="000E0AAB"/>
    <w:rsid w:val="000E2168"/>
    <w:rsid w:val="000E3D60"/>
    <w:rsid w:val="000E5EFA"/>
    <w:rsid w:val="000E6022"/>
    <w:rsid w:val="000E61B1"/>
    <w:rsid w:val="000E6534"/>
    <w:rsid w:val="000E6B84"/>
    <w:rsid w:val="000F1C07"/>
    <w:rsid w:val="000F51CC"/>
    <w:rsid w:val="000F540A"/>
    <w:rsid w:val="000F577C"/>
    <w:rsid w:val="0010001E"/>
    <w:rsid w:val="0010029A"/>
    <w:rsid w:val="0010394E"/>
    <w:rsid w:val="00103DC2"/>
    <w:rsid w:val="00103F74"/>
    <w:rsid w:val="00106583"/>
    <w:rsid w:val="00110CE5"/>
    <w:rsid w:val="0011159B"/>
    <w:rsid w:val="001130F4"/>
    <w:rsid w:val="00116129"/>
    <w:rsid w:val="00120022"/>
    <w:rsid w:val="00122DEB"/>
    <w:rsid w:val="001231D4"/>
    <w:rsid w:val="00123F59"/>
    <w:rsid w:val="0012784E"/>
    <w:rsid w:val="00127D0D"/>
    <w:rsid w:val="001317BF"/>
    <w:rsid w:val="00132DCA"/>
    <w:rsid w:val="0013488E"/>
    <w:rsid w:val="00134D14"/>
    <w:rsid w:val="00140443"/>
    <w:rsid w:val="00140D45"/>
    <w:rsid w:val="00144735"/>
    <w:rsid w:val="00144CB3"/>
    <w:rsid w:val="00145BA1"/>
    <w:rsid w:val="00150B7B"/>
    <w:rsid w:val="00151C0B"/>
    <w:rsid w:val="00152C47"/>
    <w:rsid w:val="00152FDF"/>
    <w:rsid w:val="0015497E"/>
    <w:rsid w:val="001563F0"/>
    <w:rsid w:val="001616CF"/>
    <w:rsid w:val="001625E2"/>
    <w:rsid w:val="00163415"/>
    <w:rsid w:val="0016440D"/>
    <w:rsid w:val="001658C0"/>
    <w:rsid w:val="00166AB0"/>
    <w:rsid w:val="00167768"/>
    <w:rsid w:val="00171AEE"/>
    <w:rsid w:val="00171FE3"/>
    <w:rsid w:val="001727AB"/>
    <w:rsid w:val="00172F0D"/>
    <w:rsid w:val="00176042"/>
    <w:rsid w:val="0017760F"/>
    <w:rsid w:val="0017761F"/>
    <w:rsid w:val="00182038"/>
    <w:rsid w:val="00183914"/>
    <w:rsid w:val="00183A24"/>
    <w:rsid w:val="00184A13"/>
    <w:rsid w:val="001855D7"/>
    <w:rsid w:val="0018597E"/>
    <w:rsid w:val="001861CF"/>
    <w:rsid w:val="001871A7"/>
    <w:rsid w:val="00187B72"/>
    <w:rsid w:val="00191717"/>
    <w:rsid w:val="00191F97"/>
    <w:rsid w:val="001936ED"/>
    <w:rsid w:val="00194AC4"/>
    <w:rsid w:val="00194E47"/>
    <w:rsid w:val="0019616F"/>
    <w:rsid w:val="00196516"/>
    <w:rsid w:val="001A06EE"/>
    <w:rsid w:val="001A1C4D"/>
    <w:rsid w:val="001A2681"/>
    <w:rsid w:val="001A3234"/>
    <w:rsid w:val="001A44E6"/>
    <w:rsid w:val="001A4BB4"/>
    <w:rsid w:val="001A5B84"/>
    <w:rsid w:val="001A6815"/>
    <w:rsid w:val="001B1723"/>
    <w:rsid w:val="001B23CA"/>
    <w:rsid w:val="001B3D50"/>
    <w:rsid w:val="001B43C8"/>
    <w:rsid w:val="001B4573"/>
    <w:rsid w:val="001C0E2C"/>
    <w:rsid w:val="001C26CA"/>
    <w:rsid w:val="001C405E"/>
    <w:rsid w:val="001C72D2"/>
    <w:rsid w:val="001C7E5C"/>
    <w:rsid w:val="001D1B7E"/>
    <w:rsid w:val="001D3105"/>
    <w:rsid w:val="001D3F44"/>
    <w:rsid w:val="001D6581"/>
    <w:rsid w:val="001D74A6"/>
    <w:rsid w:val="001E07B6"/>
    <w:rsid w:val="001E18CE"/>
    <w:rsid w:val="001E50A1"/>
    <w:rsid w:val="001E5A1A"/>
    <w:rsid w:val="001E71B6"/>
    <w:rsid w:val="001F0E6F"/>
    <w:rsid w:val="001F150C"/>
    <w:rsid w:val="001F260D"/>
    <w:rsid w:val="001F5623"/>
    <w:rsid w:val="001F6507"/>
    <w:rsid w:val="001F7A38"/>
    <w:rsid w:val="001F7DB8"/>
    <w:rsid w:val="002018F6"/>
    <w:rsid w:val="00203906"/>
    <w:rsid w:val="00204F17"/>
    <w:rsid w:val="00206144"/>
    <w:rsid w:val="00206251"/>
    <w:rsid w:val="0021024C"/>
    <w:rsid w:val="00211736"/>
    <w:rsid w:val="00211A43"/>
    <w:rsid w:val="00211DC9"/>
    <w:rsid w:val="0021215E"/>
    <w:rsid w:val="00217443"/>
    <w:rsid w:val="0022226B"/>
    <w:rsid w:val="002223A7"/>
    <w:rsid w:val="002228D1"/>
    <w:rsid w:val="00223F45"/>
    <w:rsid w:val="002244E4"/>
    <w:rsid w:val="00224E4E"/>
    <w:rsid w:val="002257AA"/>
    <w:rsid w:val="00226B26"/>
    <w:rsid w:val="00230F7F"/>
    <w:rsid w:val="00231F48"/>
    <w:rsid w:val="00231F4A"/>
    <w:rsid w:val="0023275F"/>
    <w:rsid w:val="0024135D"/>
    <w:rsid w:val="00241B7A"/>
    <w:rsid w:val="002427E2"/>
    <w:rsid w:val="002430AA"/>
    <w:rsid w:val="0024563D"/>
    <w:rsid w:val="002464F8"/>
    <w:rsid w:val="00246954"/>
    <w:rsid w:val="00250AF4"/>
    <w:rsid w:val="00250CD6"/>
    <w:rsid w:val="00252FE4"/>
    <w:rsid w:val="0025428B"/>
    <w:rsid w:val="00254524"/>
    <w:rsid w:val="00256C6A"/>
    <w:rsid w:val="0025715E"/>
    <w:rsid w:val="00264451"/>
    <w:rsid w:val="002644A5"/>
    <w:rsid w:val="0026753A"/>
    <w:rsid w:val="0026761C"/>
    <w:rsid w:val="002701EE"/>
    <w:rsid w:val="00270248"/>
    <w:rsid w:val="00271034"/>
    <w:rsid w:val="00273339"/>
    <w:rsid w:val="0027407C"/>
    <w:rsid w:val="00275144"/>
    <w:rsid w:val="002757FD"/>
    <w:rsid w:val="00276B67"/>
    <w:rsid w:val="002774B9"/>
    <w:rsid w:val="002812D5"/>
    <w:rsid w:val="002838B5"/>
    <w:rsid w:val="00284690"/>
    <w:rsid w:val="002851B8"/>
    <w:rsid w:val="00287FD9"/>
    <w:rsid w:val="00291455"/>
    <w:rsid w:val="00293B0F"/>
    <w:rsid w:val="00294161"/>
    <w:rsid w:val="00296862"/>
    <w:rsid w:val="002A11B3"/>
    <w:rsid w:val="002A2152"/>
    <w:rsid w:val="002A4CF5"/>
    <w:rsid w:val="002A7074"/>
    <w:rsid w:val="002A71E8"/>
    <w:rsid w:val="002B13FB"/>
    <w:rsid w:val="002B2DB0"/>
    <w:rsid w:val="002B4E4B"/>
    <w:rsid w:val="002B4EA6"/>
    <w:rsid w:val="002B6124"/>
    <w:rsid w:val="002B6E50"/>
    <w:rsid w:val="002C000C"/>
    <w:rsid w:val="002C3255"/>
    <w:rsid w:val="002C5971"/>
    <w:rsid w:val="002C6713"/>
    <w:rsid w:val="002D03F8"/>
    <w:rsid w:val="002D1595"/>
    <w:rsid w:val="002D25F6"/>
    <w:rsid w:val="002D2979"/>
    <w:rsid w:val="002D30F1"/>
    <w:rsid w:val="002D3157"/>
    <w:rsid w:val="002D3AC4"/>
    <w:rsid w:val="002D4395"/>
    <w:rsid w:val="002D4F9F"/>
    <w:rsid w:val="002D54F6"/>
    <w:rsid w:val="002D6003"/>
    <w:rsid w:val="002D7A62"/>
    <w:rsid w:val="002E156B"/>
    <w:rsid w:val="002E2862"/>
    <w:rsid w:val="002E35BC"/>
    <w:rsid w:val="002E3E2F"/>
    <w:rsid w:val="002E4308"/>
    <w:rsid w:val="002E5B9C"/>
    <w:rsid w:val="002E607D"/>
    <w:rsid w:val="002F4AA3"/>
    <w:rsid w:val="002F61BD"/>
    <w:rsid w:val="00300704"/>
    <w:rsid w:val="003011D6"/>
    <w:rsid w:val="00301756"/>
    <w:rsid w:val="0030296D"/>
    <w:rsid w:val="00302C85"/>
    <w:rsid w:val="003036D5"/>
    <w:rsid w:val="0030492B"/>
    <w:rsid w:val="00307D25"/>
    <w:rsid w:val="00307F0C"/>
    <w:rsid w:val="0031087B"/>
    <w:rsid w:val="00310A9E"/>
    <w:rsid w:val="00310C31"/>
    <w:rsid w:val="00311100"/>
    <w:rsid w:val="0031176D"/>
    <w:rsid w:val="00311F10"/>
    <w:rsid w:val="0031563D"/>
    <w:rsid w:val="00316015"/>
    <w:rsid w:val="00316F7D"/>
    <w:rsid w:val="003202E4"/>
    <w:rsid w:val="003222B0"/>
    <w:rsid w:val="003224BE"/>
    <w:rsid w:val="003228DC"/>
    <w:rsid w:val="00323383"/>
    <w:rsid w:val="003254B7"/>
    <w:rsid w:val="00326F8E"/>
    <w:rsid w:val="00331AB6"/>
    <w:rsid w:val="0033233F"/>
    <w:rsid w:val="00333266"/>
    <w:rsid w:val="003403B0"/>
    <w:rsid w:val="00340FE1"/>
    <w:rsid w:val="00341147"/>
    <w:rsid w:val="003425DC"/>
    <w:rsid w:val="00344233"/>
    <w:rsid w:val="003462DB"/>
    <w:rsid w:val="003468FB"/>
    <w:rsid w:val="00350C44"/>
    <w:rsid w:val="0035163E"/>
    <w:rsid w:val="003536C1"/>
    <w:rsid w:val="003556DD"/>
    <w:rsid w:val="00355B80"/>
    <w:rsid w:val="003570BB"/>
    <w:rsid w:val="003603BC"/>
    <w:rsid w:val="003614F3"/>
    <w:rsid w:val="003634C8"/>
    <w:rsid w:val="00366308"/>
    <w:rsid w:val="0036676E"/>
    <w:rsid w:val="00366882"/>
    <w:rsid w:val="00366C2B"/>
    <w:rsid w:val="00371733"/>
    <w:rsid w:val="00371B4C"/>
    <w:rsid w:val="00372DD9"/>
    <w:rsid w:val="0037622B"/>
    <w:rsid w:val="00376F88"/>
    <w:rsid w:val="00381357"/>
    <w:rsid w:val="0038255F"/>
    <w:rsid w:val="003830E1"/>
    <w:rsid w:val="00384E94"/>
    <w:rsid w:val="00386FB7"/>
    <w:rsid w:val="003871D1"/>
    <w:rsid w:val="00390806"/>
    <w:rsid w:val="0039114A"/>
    <w:rsid w:val="0039275A"/>
    <w:rsid w:val="00393404"/>
    <w:rsid w:val="00393851"/>
    <w:rsid w:val="00393C4A"/>
    <w:rsid w:val="00393E4A"/>
    <w:rsid w:val="003961B8"/>
    <w:rsid w:val="003962A3"/>
    <w:rsid w:val="00396402"/>
    <w:rsid w:val="00396BC5"/>
    <w:rsid w:val="00396E8A"/>
    <w:rsid w:val="003A01EB"/>
    <w:rsid w:val="003A355F"/>
    <w:rsid w:val="003A3880"/>
    <w:rsid w:val="003A45F2"/>
    <w:rsid w:val="003A4634"/>
    <w:rsid w:val="003A46B0"/>
    <w:rsid w:val="003A5630"/>
    <w:rsid w:val="003A6429"/>
    <w:rsid w:val="003A772E"/>
    <w:rsid w:val="003A7F89"/>
    <w:rsid w:val="003A7FED"/>
    <w:rsid w:val="003B12D0"/>
    <w:rsid w:val="003B2A4F"/>
    <w:rsid w:val="003B3707"/>
    <w:rsid w:val="003B5892"/>
    <w:rsid w:val="003B66A4"/>
    <w:rsid w:val="003B682A"/>
    <w:rsid w:val="003C0CF7"/>
    <w:rsid w:val="003C0D6D"/>
    <w:rsid w:val="003C0DB2"/>
    <w:rsid w:val="003C0FEC"/>
    <w:rsid w:val="003C25FE"/>
    <w:rsid w:val="003C3E67"/>
    <w:rsid w:val="003C3FEB"/>
    <w:rsid w:val="003C71D3"/>
    <w:rsid w:val="003D30C7"/>
    <w:rsid w:val="003D599A"/>
    <w:rsid w:val="003E226C"/>
    <w:rsid w:val="003E4279"/>
    <w:rsid w:val="003F0668"/>
    <w:rsid w:val="003F07CA"/>
    <w:rsid w:val="003F2337"/>
    <w:rsid w:val="003F242B"/>
    <w:rsid w:val="003F2F2D"/>
    <w:rsid w:val="003F37C6"/>
    <w:rsid w:val="003F4DC1"/>
    <w:rsid w:val="004012E7"/>
    <w:rsid w:val="00402525"/>
    <w:rsid w:val="00403377"/>
    <w:rsid w:val="00404CE5"/>
    <w:rsid w:val="0040603B"/>
    <w:rsid w:val="00407571"/>
    <w:rsid w:val="00410021"/>
    <w:rsid w:val="004108D1"/>
    <w:rsid w:val="00410B5E"/>
    <w:rsid w:val="00410C91"/>
    <w:rsid w:val="004124EA"/>
    <w:rsid w:val="004127A9"/>
    <w:rsid w:val="00412CC9"/>
    <w:rsid w:val="0041358A"/>
    <w:rsid w:val="00413DF7"/>
    <w:rsid w:val="00414F1A"/>
    <w:rsid w:val="004174B9"/>
    <w:rsid w:val="004175FA"/>
    <w:rsid w:val="0041785F"/>
    <w:rsid w:val="00421F7D"/>
    <w:rsid w:val="00422C4F"/>
    <w:rsid w:val="004242E7"/>
    <w:rsid w:val="00424475"/>
    <w:rsid w:val="00426900"/>
    <w:rsid w:val="00426A95"/>
    <w:rsid w:val="00427377"/>
    <w:rsid w:val="00430FF2"/>
    <w:rsid w:val="00435BB2"/>
    <w:rsid w:val="00436A9C"/>
    <w:rsid w:val="0044162A"/>
    <w:rsid w:val="00443131"/>
    <w:rsid w:val="00447A8E"/>
    <w:rsid w:val="0045001F"/>
    <w:rsid w:val="004505CE"/>
    <w:rsid w:val="004508EE"/>
    <w:rsid w:val="00451748"/>
    <w:rsid w:val="00451D77"/>
    <w:rsid w:val="00452B3A"/>
    <w:rsid w:val="00453511"/>
    <w:rsid w:val="00461D98"/>
    <w:rsid w:val="004627F3"/>
    <w:rsid w:val="00464AFD"/>
    <w:rsid w:val="00465D2E"/>
    <w:rsid w:val="00467178"/>
    <w:rsid w:val="004701DB"/>
    <w:rsid w:val="00470D33"/>
    <w:rsid w:val="00472DB2"/>
    <w:rsid w:val="00472E1D"/>
    <w:rsid w:val="004731A5"/>
    <w:rsid w:val="004745C8"/>
    <w:rsid w:val="00475065"/>
    <w:rsid w:val="00476D3C"/>
    <w:rsid w:val="00477667"/>
    <w:rsid w:val="00477E79"/>
    <w:rsid w:val="004811C3"/>
    <w:rsid w:val="00482F88"/>
    <w:rsid w:val="00482FE8"/>
    <w:rsid w:val="00484657"/>
    <w:rsid w:val="004846C1"/>
    <w:rsid w:val="00484D0B"/>
    <w:rsid w:val="00485871"/>
    <w:rsid w:val="0048593C"/>
    <w:rsid w:val="00490D2F"/>
    <w:rsid w:val="004923F0"/>
    <w:rsid w:val="00495CD7"/>
    <w:rsid w:val="004A0DAA"/>
    <w:rsid w:val="004A11D5"/>
    <w:rsid w:val="004A61F9"/>
    <w:rsid w:val="004B35DF"/>
    <w:rsid w:val="004B43F9"/>
    <w:rsid w:val="004B6973"/>
    <w:rsid w:val="004B6C72"/>
    <w:rsid w:val="004C188D"/>
    <w:rsid w:val="004C2C48"/>
    <w:rsid w:val="004C2F18"/>
    <w:rsid w:val="004C4625"/>
    <w:rsid w:val="004C46F1"/>
    <w:rsid w:val="004C52F1"/>
    <w:rsid w:val="004D0BDD"/>
    <w:rsid w:val="004D1020"/>
    <w:rsid w:val="004D23E8"/>
    <w:rsid w:val="004D35F8"/>
    <w:rsid w:val="004D3F5C"/>
    <w:rsid w:val="004D53CA"/>
    <w:rsid w:val="004D7333"/>
    <w:rsid w:val="004D734E"/>
    <w:rsid w:val="004E021C"/>
    <w:rsid w:val="004E1D4C"/>
    <w:rsid w:val="004E25C2"/>
    <w:rsid w:val="004E3E2B"/>
    <w:rsid w:val="004E4181"/>
    <w:rsid w:val="004E43AB"/>
    <w:rsid w:val="004E47A6"/>
    <w:rsid w:val="004E480A"/>
    <w:rsid w:val="004E565E"/>
    <w:rsid w:val="004E65D5"/>
    <w:rsid w:val="004E6676"/>
    <w:rsid w:val="004F08E1"/>
    <w:rsid w:val="004F09F1"/>
    <w:rsid w:val="004F1E37"/>
    <w:rsid w:val="004F24BA"/>
    <w:rsid w:val="004F39FA"/>
    <w:rsid w:val="004F3F8B"/>
    <w:rsid w:val="004F48BE"/>
    <w:rsid w:val="00500068"/>
    <w:rsid w:val="00500EEB"/>
    <w:rsid w:val="00501752"/>
    <w:rsid w:val="0050254B"/>
    <w:rsid w:val="00503EC8"/>
    <w:rsid w:val="00503F52"/>
    <w:rsid w:val="00504021"/>
    <w:rsid w:val="00504166"/>
    <w:rsid w:val="00505FC3"/>
    <w:rsid w:val="00506655"/>
    <w:rsid w:val="00506AB8"/>
    <w:rsid w:val="00510411"/>
    <w:rsid w:val="00511300"/>
    <w:rsid w:val="00511A12"/>
    <w:rsid w:val="00514890"/>
    <w:rsid w:val="00514B03"/>
    <w:rsid w:val="00515408"/>
    <w:rsid w:val="005165E2"/>
    <w:rsid w:val="00516B00"/>
    <w:rsid w:val="00521D8D"/>
    <w:rsid w:val="005236D1"/>
    <w:rsid w:val="005237EC"/>
    <w:rsid w:val="00523AE6"/>
    <w:rsid w:val="005252D9"/>
    <w:rsid w:val="005261F0"/>
    <w:rsid w:val="00531C84"/>
    <w:rsid w:val="0053233C"/>
    <w:rsid w:val="00533634"/>
    <w:rsid w:val="00533A05"/>
    <w:rsid w:val="00534259"/>
    <w:rsid w:val="00537478"/>
    <w:rsid w:val="00540028"/>
    <w:rsid w:val="005411C1"/>
    <w:rsid w:val="00541DC9"/>
    <w:rsid w:val="005420EF"/>
    <w:rsid w:val="00542ADD"/>
    <w:rsid w:val="00542B82"/>
    <w:rsid w:val="005433AC"/>
    <w:rsid w:val="00544506"/>
    <w:rsid w:val="00544968"/>
    <w:rsid w:val="00545431"/>
    <w:rsid w:val="005467F2"/>
    <w:rsid w:val="00547E7B"/>
    <w:rsid w:val="00550E3D"/>
    <w:rsid w:val="0055298A"/>
    <w:rsid w:val="00553D57"/>
    <w:rsid w:val="005622D8"/>
    <w:rsid w:val="00562392"/>
    <w:rsid w:val="00570E52"/>
    <w:rsid w:val="00571A80"/>
    <w:rsid w:val="005721DC"/>
    <w:rsid w:val="00572ADD"/>
    <w:rsid w:val="0057433E"/>
    <w:rsid w:val="005744BD"/>
    <w:rsid w:val="005747D9"/>
    <w:rsid w:val="00574C37"/>
    <w:rsid w:val="0057629F"/>
    <w:rsid w:val="00581788"/>
    <w:rsid w:val="0058688C"/>
    <w:rsid w:val="00586C62"/>
    <w:rsid w:val="00591A15"/>
    <w:rsid w:val="0059246D"/>
    <w:rsid w:val="00593401"/>
    <w:rsid w:val="005938A4"/>
    <w:rsid w:val="00597343"/>
    <w:rsid w:val="00597464"/>
    <w:rsid w:val="00597FE4"/>
    <w:rsid w:val="005A10A5"/>
    <w:rsid w:val="005A3549"/>
    <w:rsid w:val="005A6CF6"/>
    <w:rsid w:val="005A70D0"/>
    <w:rsid w:val="005A768A"/>
    <w:rsid w:val="005B2292"/>
    <w:rsid w:val="005B4B68"/>
    <w:rsid w:val="005B7D4D"/>
    <w:rsid w:val="005C18EF"/>
    <w:rsid w:val="005C3B8C"/>
    <w:rsid w:val="005C74D6"/>
    <w:rsid w:val="005D48EF"/>
    <w:rsid w:val="005D5671"/>
    <w:rsid w:val="005D58DF"/>
    <w:rsid w:val="005D7324"/>
    <w:rsid w:val="005E1D65"/>
    <w:rsid w:val="005E2DBF"/>
    <w:rsid w:val="005E4066"/>
    <w:rsid w:val="005E4D91"/>
    <w:rsid w:val="005E4FE1"/>
    <w:rsid w:val="005E64D9"/>
    <w:rsid w:val="005E6FE5"/>
    <w:rsid w:val="005E794D"/>
    <w:rsid w:val="005F0B3B"/>
    <w:rsid w:val="005F0D70"/>
    <w:rsid w:val="005F0E34"/>
    <w:rsid w:val="005F2658"/>
    <w:rsid w:val="005F4011"/>
    <w:rsid w:val="005F62A7"/>
    <w:rsid w:val="005F7582"/>
    <w:rsid w:val="00600183"/>
    <w:rsid w:val="00602278"/>
    <w:rsid w:val="00604354"/>
    <w:rsid w:val="0060440E"/>
    <w:rsid w:val="006048EE"/>
    <w:rsid w:val="0061072B"/>
    <w:rsid w:val="0061428E"/>
    <w:rsid w:val="00614FD6"/>
    <w:rsid w:val="00615770"/>
    <w:rsid w:val="006169EC"/>
    <w:rsid w:val="00622251"/>
    <w:rsid w:val="0062303A"/>
    <w:rsid w:val="006231E9"/>
    <w:rsid w:val="006232D8"/>
    <w:rsid w:val="00624D01"/>
    <w:rsid w:val="0062630B"/>
    <w:rsid w:val="006265F4"/>
    <w:rsid w:val="00632E20"/>
    <w:rsid w:val="0063303E"/>
    <w:rsid w:val="0063325D"/>
    <w:rsid w:val="00635D12"/>
    <w:rsid w:val="00636750"/>
    <w:rsid w:val="006407AB"/>
    <w:rsid w:val="00642702"/>
    <w:rsid w:val="00642D34"/>
    <w:rsid w:val="006436E8"/>
    <w:rsid w:val="00646113"/>
    <w:rsid w:val="00647D2D"/>
    <w:rsid w:val="006503DB"/>
    <w:rsid w:val="0065271E"/>
    <w:rsid w:val="006534DF"/>
    <w:rsid w:val="006545F9"/>
    <w:rsid w:val="00654643"/>
    <w:rsid w:val="00654DC6"/>
    <w:rsid w:val="0065578E"/>
    <w:rsid w:val="006563F2"/>
    <w:rsid w:val="00656860"/>
    <w:rsid w:val="006606C7"/>
    <w:rsid w:val="00662DB5"/>
    <w:rsid w:val="00663C1D"/>
    <w:rsid w:val="006709E5"/>
    <w:rsid w:val="00671C0F"/>
    <w:rsid w:val="00674050"/>
    <w:rsid w:val="006741C2"/>
    <w:rsid w:val="00676B53"/>
    <w:rsid w:val="00676EEF"/>
    <w:rsid w:val="0068121D"/>
    <w:rsid w:val="006817A5"/>
    <w:rsid w:val="006839DC"/>
    <w:rsid w:val="006847B0"/>
    <w:rsid w:val="006852D1"/>
    <w:rsid w:val="00686803"/>
    <w:rsid w:val="00694983"/>
    <w:rsid w:val="006973B2"/>
    <w:rsid w:val="006A2471"/>
    <w:rsid w:val="006A26B6"/>
    <w:rsid w:val="006A408B"/>
    <w:rsid w:val="006A41CE"/>
    <w:rsid w:val="006A430D"/>
    <w:rsid w:val="006A4E38"/>
    <w:rsid w:val="006B053B"/>
    <w:rsid w:val="006B0FFF"/>
    <w:rsid w:val="006B26CF"/>
    <w:rsid w:val="006B29A8"/>
    <w:rsid w:val="006C07C7"/>
    <w:rsid w:val="006C2617"/>
    <w:rsid w:val="006C2BA6"/>
    <w:rsid w:val="006C377F"/>
    <w:rsid w:val="006C3F21"/>
    <w:rsid w:val="006C4124"/>
    <w:rsid w:val="006C4DF5"/>
    <w:rsid w:val="006C6CF6"/>
    <w:rsid w:val="006C6D06"/>
    <w:rsid w:val="006C7972"/>
    <w:rsid w:val="006D0D56"/>
    <w:rsid w:val="006D24FB"/>
    <w:rsid w:val="006D2835"/>
    <w:rsid w:val="006E078A"/>
    <w:rsid w:val="006E0ADA"/>
    <w:rsid w:val="006E16A4"/>
    <w:rsid w:val="006E2095"/>
    <w:rsid w:val="006E384B"/>
    <w:rsid w:val="006E526F"/>
    <w:rsid w:val="006E5BAA"/>
    <w:rsid w:val="006E777B"/>
    <w:rsid w:val="006F50DE"/>
    <w:rsid w:val="006F77B5"/>
    <w:rsid w:val="006F7877"/>
    <w:rsid w:val="006F7F4B"/>
    <w:rsid w:val="0070173A"/>
    <w:rsid w:val="00703BAF"/>
    <w:rsid w:val="0070510D"/>
    <w:rsid w:val="007066F2"/>
    <w:rsid w:val="00707067"/>
    <w:rsid w:val="00707BAE"/>
    <w:rsid w:val="00711C1B"/>
    <w:rsid w:val="007130BF"/>
    <w:rsid w:val="00714108"/>
    <w:rsid w:val="00715E2E"/>
    <w:rsid w:val="00717E25"/>
    <w:rsid w:val="0072197D"/>
    <w:rsid w:val="007233BF"/>
    <w:rsid w:val="00724BAE"/>
    <w:rsid w:val="00726472"/>
    <w:rsid w:val="00726E5B"/>
    <w:rsid w:val="00727901"/>
    <w:rsid w:val="00733347"/>
    <w:rsid w:val="007352C1"/>
    <w:rsid w:val="007365B5"/>
    <w:rsid w:val="00740085"/>
    <w:rsid w:val="00743590"/>
    <w:rsid w:val="00744C04"/>
    <w:rsid w:val="00745E2F"/>
    <w:rsid w:val="00746262"/>
    <w:rsid w:val="007465AA"/>
    <w:rsid w:val="0075140C"/>
    <w:rsid w:val="00753D48"/>
    <w:rsid w:val="0075538B"/>
    <w:rsid w:val="007574FE"/>
    <w:rsid w:val="0076060C"/>
    <w:rsid w:val="00761ACE"/>
    <w:rsid w:val="00761FBF"/>
    <w:rsid w:val="00762F5C"/>
    <w:rsid w:val="0076388A"/>
    <w:rsid w:val="007644C0"/>
    <w:rsid w:val="00764569"/>
    <w:rsid w:val="007669AD"/>
    <w:rsid w:val="007672D9"/>
    <w:rsid w:val="00767A55"/>
    <w:rsid w:val="0077172D"/>
    <w:rsid w:val="00771D9F"/>
    <w:rsid w:val="00772B34"/>
    <w:rsid w:val="00773000"/>
    <w:rsid w:val="00776D17"/>
    <w:rsid w:val="007779F4"/>
    <w:rsid w:val="007811A5"/>
    <w:rsid w:val="007815A8"/>
    <w:rsid w:val="007831B5"/>
    <w:rsid w:val="007836EB"/>
    <w:rsid w:val="0078397C"/>
    <w:rsid w:val="00785A29"/>
    <w:rsid w:val="0078626E"/>
    <w:rsid w:val="007875F7"/>
    <w:rsid w:val="007919B4"/>
    <w:rsid w:val="007922FD"/>
    <w:rsid w:val="007949BB"/>
    <w:rsid w:val="007951DE"/>
    <w:rsid w:val="00795E1D"/>
    <w:rsid w:val="00795EDF"/>
    <w:rsid w:val="0079676A"/>
    <w:rsid w:val="00796D7F"/>
    <w:rsid w:val="00797E0A"/>
    <w:rsid w:val="007A11B6"/>
    <w:rsid w:val="007A27EB"/>
    <w:rsid w:val="007A543B"/>
    <w:rsid w:val="007A763D"/>
    <w:rsid w:val="007B17D1"/>
    <w:rsid w:val="007B3998"/>
    <w:rsid w:val="007B42D3"/>
    <w:rsid w:val="007B5BB7"/>
    <w:rsid w:val="007B7673"/>
    <w:rsid w:val="007C0761"/>
    <w:rsid w:val="007C394E"/>
    <w:rsid w:val="007C3A2C"/>
    <w:rsid w:val="007C43A3"/>
    <w:rsid w:val="007C4772"/>
    <w:rsid w:val="007C4AD9"/>
    <w:rsid w:val="007C58EE"/>
    <w:rsid w:val="007C6B99"/>
    <w:rsid w:val="007C76DF"/>
    <w:rsid w:val="007D0DC9"/>
    <w:rsid w:val="007D1107"/>
    <w:rsid w:val="007D198F"/>
    <w:rsid w:val="007D3AD3"/>
    <w:rsid w:val="007D3C14"/>
    <w:rsid w:val="007D3D51"/>
    <w:rsid w:val="007D513C"/>
    <w:rsid w:val="007E1A53"/>
    <w:rsid w:val="007E35BF"/>
    <w:rsid w:val="007E3EE6"/>
    <w:rsid w:val="007E4BC9"/>
    <w:rsid w:val="007E6556"/>
    <w:rsid w:val="007E77B6"/>
    <w:rsid w:val="007E7EF3"/>
    <w:rsid w:val="007F1CDC"/>
    <w:rsid w:val="007F2A02"/>
    <w:rsid w:val="007F4FBC"/>
    <w:rsid w:val="007F667F"/>
    <w:rsid w:val="007F7049"/>
    <w:rsid w:val="007F779D"/>
    <w:rsid w:val="00800CA6"/>
    <w:rsid w:val="00803574"/>
    <w:rsid w:val="008044C3"/>
    <w:rsid w:val="0081105F"/>
    <w:rsid w:val="00811E25"/>
    <w:rsid w:val="008138E0"/>
    <w:rsid w:val="00813D5E"/>
    <w:rsid w:val="00815CE6"/>
    <w:rsid w:val="0081623E"/>
    <w:rsid w:val="008162AB"/>
    <w:rsid w:val="00816F64"/>
    <w:rsid w:val="008208FB"/>
    <w:rsid w:val="00821712"/>
    <w:rsid w:val="00821BF0"/>
    <w:rsid w:val="00821F42"/>
    <w:rsid w:val="00821FBD"/>
    <w:rsid w:val="0082360C"/>
    <w:rsid w:val="008244BA"/>
    <w:rsid w:val="00832253"/>
    <w:rsid w:val="0083656F"/>
    <w:rsid w:val="0083706C"/>
    <w:rsid w:val="008372AC"/>
    <w:rsid w:val="008431DD"/>
    <w:rsid w:val="00843B34"/>
    <w:rsid w:val="008453FD"/>
    <w:rsid w:val="008458A2"/>
    <w:rsid w:val="0085121E"/>
    <w:rsid w:val="008517F1"/>
    <w:rsid w:val="008529EC"/>
    <w:rsid w:val="008535E8"/>
    <w:rsid w:val="00854B87"/>
    <w:rsid w:val="00854F46"/>
    <w:rsid w:val="008563BD"/>
    <w:rsid w:val="00856599"/>
    <w:rsid w:val="008609D5"/>
    <w:rsid w:val="00860A5D"/>
    <w:rsid w:val="0086167B"/>
    <w:rsid w:val="00861F7F"/>
    <w:rsid w:val="008628FB"/>
    <w:rsid w:val="0086430B"/>
    <w:rsid w:val="0086477B"/>
    <w:rsid w:val="00864900"/>
    <w:rsid w:val="008733EA"/>
    <w:rsid w:val="008749B3"/>
    <w:rsid w:val="008752D4"/>
    <w:rsid w:val="00875856"/>
    <w:rsid w:val="00875E1E"/>
    <w:rsid w:val="00880309"/>
    <w:rsid w:val="00880819"/>
    <w:rsid w:val="00880E1E"/>
    <w:rsid w:val="008844A7"/>
    <w:rsid w:val="00885093"/>
    <w:rsid w:val="00885E23"/>
    <w:rsid w:val="008879E2"/>
    <w:rsid w:val="008A1A01"/>
    <w:rsid w:val="008A3391"/>
    <w:rsid w:val="008A3653"/>
    <w:rsid w:val="008A3843"/>
    <w:rsid w:val="008A3B98"/>
    <w:rsid w:val="008A573A"/>
    <w:rsid w:val="008A5E99"/>
    <w:rsid w:val="008A71DB"/>
    <w:rsid w:val="008A7FDE"/>
    <w:rsid w:val="008B3720"/>
    <w:rsid w:val="008B39D5"/>
    <w:rsid w:val="008B3D75"/>
    <w:rsid w:val="008B49A4"/>
    <w:rsid w:val="008B5214"/>
    <w:rsid w:val="008B607A"/>
    <w:rsid w:val="008B638C"/>
    <w:rsid w:val="008B6493"/>
    <w:rsid w:val="008B7096"/>
    <w:rsid w:val="008C17D9"/>
    <w:rsid w:val="008C1CFA"/>
    <w:rsid w:val="008C2615"/>
    <w:rsid w:val="008C3B3E"/>
    <w:rsid w:val="008C3B58"/>
    <w:rsid w:val="008C58AB"/>
    <w:rsid w:val="008C78A0"/>
    <w:rsid w:val="008D04CD"/>
    <w:rsid w:val="008D127E"/>
    <w:rsid w:val="008D6530"/>
    <w:rsid w:val="008D7BA7"/>
    <w:rsid w:val="008E0912"/>
    <w:rsid w:val="008E1C1A"/>
    <w:rsid w:val="008E23E8"/>
    <w:rsid w:val="008E29C5"/>
    <w:rsid w:val="008E3A9F"/>
    <w:rsid w:val="008E4032"/>
    <w:rsid w:val="008E5DE9"/>
    <w:rsid w:val="008E7C51"/>
    <w:rsid w:val="008F054C"/>
    <w:rsid w:val="008F0CB6"/>
    <w:rsid w:val="008F16F9"/>
    <w:rsid w:val="008F2525"/>
    <w:rsid w:val="008F3168"/>
    <w:rsid w:val="008F5AC5"/>
    <w:rsid w:val="008F744D"/>
    <w:rsid w:val="008F7681"/>
    <w:rsid w:val="0090046F"/>
    <w:rsid w:val="0090414A"/>
    <w:rsid w:val="00904A0D"/>
    <w:rsid w:val="0090683D"/>
    <w:rsid w:val="00911D5D"/>
    <w:rsid w:val="00915F95"/>
    <w:rsid w:val="00915FBF"/>
    <w:rsid w:val="00917F6B"/>
    <w:rsid w:val="009207EC"/>
    <w:rsid w:val="00923D61"/>
    <w:rsid w:val="00924570"/>
    <w:rsid w:val="009247D7"/>
    <w:rsid w:val="00925C7B"/>
    <w:rsid w:val="00926E0F"/>
    <w:rsid w:val="00927747"/>
    <w:rsid w:val="009303C3"/>
    <w:rsid w:val="00931C51"/>
    <w:rsid w:val="00931DDB"/>
    <w:rsid w:val="00932D1C"/>
    <w:rsid w:val="009336D5"/>
    <w:rsid w:val="00935924"/>
    <w:rsid w:val="00935B2E"/>
    <w:rsid w:val="0093614F"/>
    <w:rsid w:val="0093714B"/>
    <w:rsid w:val="00940D04"/>
    <w:rsid w:val="009413B9"/>
    <w:rsid w:val="00942B6D"/>
    <w:rsid w:val="00943B7C"/>
    <w:rsid w:val="00944964"/>
    <w:rsid w:val="00944DA0"/>
    <w:rsid w:val="00945536"/>
    <w:rsid w:val="00946D0E"/>
    <w:rsid w:val="00947BD8"/>
    <w:rsid w:val="00950C94"/>
    <w:rsid w:val="00952942"/>
    <w:rsid w:val="00956FBB"/>
    <w:rsid w:val="0095753B"/>
    <w:rsid w:val="009579A2"/>
    <w:rsid w:val="009600B5"/>
    <w:rsid w:val="00960142"/>
    <w:rsid w:val="00960A2F"/>
    <w:rsid w:val="00964100"/>
    <w:rsid w:val="009648C1"/>
    <w:rsid w:val="00970D0A"/>
    <w:rsid w:val="00972C72"/>
    <w:rsid w:val="00973E74"/>
    <w:rsid w:val="009759D5"/>
    <w:rsid w:val="00977267"/>
    <w:rsid w:val="009814F3"/>
    <w:rsid w:val="0098219C"/>
    <w:rsid w:val="00983A54"/>
    <w:rsid w:val="00984687"/>
    <w:rsid w:val="009906AB"/>
    <w:rsid w:val="0099257B"/>
    <w:rsid w:val="009932B1"/>
    <w:rsid w:val="00995BD3"/>
    <w:rsid w:val="009979B9"/>
    <w:rsid w:val="009A4CA7"/>
    <w:rsid w:val="009A4D46"/>
    <w:rsid w:val="009A4DBE"/>
    <w:rsid w:val="009B3454"/>
    <w:rsid w:val="009C08F7"/>
    <w:rsid w:val="009C15F4"/>
    <w:rsid w:val="009C276E"/>
    <w:rsid w:val="009C37D5"/>
    <w:rsid w:val="009C3C7D"/>
    <w:rsid w:val="009C439F"/>
    <w:rsid w:val="009C4C73"/>
    <w:rsid w:val="009D0E0A"/>
    <w:rsid w:val="009D104E"/>
    <w:rsid w:val="009D2008"/>
    <w:rsid w:val="009D2BF5"/>
    <w:rsid w:val="009D3C5F"/>
    <w:rsid w:val="009E0AF7"/>
    <w:rsid w:val="009E198B"/>
    <w:rsid w:val="009E5590"/>
    <w:rsid w:val="009F0342"/>
    <w:rsid w:val="009F21E8"/>
    <w:rsid w:val="009F2320"/>
    <w:rsid w:val="009F38F9"/>
    <w:rsid w:val="009F421F"/>
    <w:rsid w:val="009F569E"/>
    <w:rsid w:val="009F6600"/>
    <w:rsid w:val="009F7206"/>
    <w:rsid w:val="009F77C8"/>
    <w:rsid w:val="00A0006E"/>
    <w:rsid w:val="00A00F17"/>
    <w:rsid w:val="00A0120D"/>
    <w:rsid w:val="00A051DE"/>
    <w:rsid w:val="00A05AC1"/>
    <w:rsid w:val="00A07E24"/>
    <w:rsid w:val="00A10562"/>
    <w:rsid w:val="00A118F9"/>
    <w:rsid w:val="00A13560"/>
    <w:rsid w:val="00A15120"/>
    <w:rsid w:val="00A15D32"/>
    <w:rsid w:val="00A17030"/>
    <w:rsid w:val="00A211E6"/>
    <w:rsid w:val="00A21750"/>
    <w:rsid w:val="00A22CEF"/>
    <w:rsid w:val="00A24502"/>
    <w:rsid w:val="00A25E51"/>
    <w:rsid w:val="00A265C2"/>
    <w:rsid w:val="00A30754"/>
    <w:rsid w:val="00A31E2C"/>
    <w:rsid w:val="00A3324F"/>
    <w:rsid w:val="00A333AB"/>
    <w:rsid w:val="00A347F7"/>
    <w:rsid w:val="00A34DC2"/>
    <w:rsid w:val="00A367B8"/>
    <w:rsid w:val="00A37BE6"/>
    <w:rsid w:val="00A37DC3"/>
    <w:rsid w:val="00A40831"/>
    <w:rsid w:val="00A40C71"/>
    <w:rsid w:val="00A41113"/>
    <w:rsid w:val="00A41322"/>
    <w:rsid w:val="00A42903"/>
    <w:rsid w:val="00A430A5"/>
    <w:rsid w:val="00A44900"/>
    <w:rsid w:val="00A44E31"/>
    <w:rsid w:val="00A45751"/>
    <w:rsid w:val="00A53FB9"/>
    <w:rsid w:val="00A54DB9"/>
    <w:rsid w:val="00A61E41"/>
    <w:rsid w:val="00A6287A"/>
    <w:rsid w:val="00A62A00"/>
    <w:rsid w:val="00A633D0"/>
    <w:rsid w:val="00A64440"/>
    <w:rsid w:val="00A6585D"/>
    <w:rsid w:val="00A66B38"/>
    <w:rsid w:val="00A66C6C"/>
    <w:rsid w:val="00A66DA1"/>
    <w:rsid w:val="00A67EA7"/>
    <w:rsid w:val="00A74131"/>
    <w:rsid w:val="00A74DC7"/>
    <w:rsid w:val="00A75619"/>
    <w:rsid w:val="00A75F8B"/>
    <w:rsid w:val="00A8013E"/>
    <w:rsid w:val="00A848D8"/>
    <w:rsid w:val="00A84DD4"/>
    <w:rsid w:val="00A857EE"/>
    <w:rsid w:val="00A9061D"/>
    <w:rsid w:val="00A94C0C"/>
    <w:rsid w:val="00A9599A"/>
    <w:rsid w:val="00A96B0E"/>
    <w:rsid w:val="00A97151"/>
    <w:rsid w:val="00A9720A"/>
    <w:rsid w:val="00A97D56"/>
    <w:rsid w:val="00AA25D3"/>
    <w:rsid w:val="00AA3233"/>
    <w:rsid w:val="00AB04F4"/>
    <w:rsid w:val="00AB173B"/>
    <w:rsid w:val="00AB1926"/>
    <w:rsid w:val="00AB2C0E"/>
    <w:rsid w:val="00AB3324"/>
    <w:rsid w:val="00AB3471"/>
    <w:rsid w:val="00AB4154"/>
    <w:rsid w:val="00AB5ACC"/>
    <w:rsid w:val="00AB7782"/>
    <w:rsid w:val="00AC0067"/>
    <w:rsid w:val="00AC02A2"/>
    <w:rsid w:val="00AC42DF"/>
    <w:rsid w:val="00AC614B"/>
    <w:rsid w:val="00AC6B87"/>
    <w:rsid w:val="00AC7C25"/>
    <w:rsid w:val="00AD1B1E"/>
    <w:rsid w:val="00AD29C0"/>
    <w:rsid w:val="00AD2C21"/>
    <w:rsid w:val="00AD2D3E"/>
    <w:rsid w:val="00AD34AD"/>
    <w:rsid w:val="00AD51EC"/>
    <w:rsid w:val="00AD6147"/>
    <w:rsid w:val="00AD6EF4"/>
    <w:rsid w:val="00AD72E7"/>
    <w:rsid w:val="00AD749B"/>
    <w:rsid w:val="00AD76E3"/>
    <w:rsid w:val="00AE1A6B"/>
    <w:rsid w:val="00AE2076"/>
    <w:rsid w:val="00AE2322"/>
    <w:rsid w:val="00AE5EA3"/>
    <w:rsid w:val="00AE69D9"/>
    <w:rsid w:val="00AF020D"/>
    <w:rsid w:val="00AF03F4"/>
    <w:rsid w:val="00AF329B"/>
    <w:rsid w:val="00B00174"/>
    <w:rsid w:val="00B03780"/>
    <w:rsid w:val="00B03BC0"/>
    <w:rsid w:val="00B04A8E"/>
    <w:rsid w:val="00B0738D"/>
    <w:rsid w:val="00B074DB"/>
    <w:rsid w:val="00B10895"/>
    <w:rsid w:val="00B108DE"/>
    <w:rsid w:val="00B14C7E"/>
    <w:rsid w:val="00B1671B"/>
    <w:rsid w:val="00B1714D"/>
    <w:rsid w:val="00B172D4"/>
    <w:rsid w:val="00B24555"/>
    <w:rsid w:val="00B24763"/>
    <w:rsid w:val="00B27A80"/>
    <w:rsid w:val="00B318ED"/>
    <w:rsid w:val="00B31AA6"/>
    <w:rsid w:val="00B325CE"/>
    <w:rsid w:val="00B32FA8"/>
    <w:rsid w:val="00B40745"/>
    <w:rsid w:val="00B42B32"/>
    <w:rsid w:val="00B43071"/>
    <w:rsid w:val="00B4562C"/>
    <w:rsid w:val="00B45A46"/>
    <w:rsid w:val="00B461B3"/>
    <w:rsid w:val="00B5104D"/>
    <w:rsid w:val="00B53403"/>
    <w:rsid w:val="00B53413"/>
    <w:rsid w:val="00B5571B"/>
    <w:rsid w:val="00B5609B"/>
    <w:rsid w:val="00B616E8"/>
    <w:rsid w:val="00B62E5B"/>
    <w:rsid w:val="00B637AA"/>
    <w:rsid w:val="00B645C5"/>
    <w:rsid w:val="00B64F93"/>
    <w:rsid w:val="00B6556C"/>
    <w:rsid w:val="00B70A34"/>
    <w:rsid w:val="00B70C7C"/>
    <w:rsid w:val="00B7200E"/>
    <w:rsid w:val="00B73738"/>
    <w:rsid w:val="00B7414C"/>
    <w:rsid w:val="00B75EBF"/>
    <w:rsid w:val="00B77024"/>
    <w:rsid w:val="00B770B3"/>
    <w:rsid w:val="00B820B3"/>
    <w:rsid w:val="00B82B8A"/>
    <w:rsid w:val="00B8306A"/>
    <w:rsid w:val="00B83FF1"/>
    <w:rsid w:val="00B84E6D"/>
    <w:rsid w:val="00B85A86"/>
    <w:rsid w:val="00B85EAD"/>
    <w:rsid w:val="00B91425"/>
    <w:rsid w:val="00B914E1"/>
    <w:rsid w:val="00B928C6"/>
    <w:rsid w:val="00B92F64"/>
    <w:rsid w:val="00B953E1"/>
    <w:rsid w:val="00B95471"/>
    <w:rsid w:val="00B963DD"/>
    <w:rsid w:val="00BA08EF"/>
    <w:rsid w:val="00BA3F28"/>
    <w:rsid w:val="00BA4DA7"/>
    <w:rsid w:val="00BA5428"/>
    <w:rsid w:val="00BB04C8"/>
    <w:rsid w:val="00BB0AF5"/>
    <w:rsid w:val="00BB2E07"/>
    <w:rsid w:val="00BB3055"/>
    <w:rsid w:val="00BB34D8"/>
    <w:rsid w:val="00BB3988"/>
    <w:rsid w:val="00BB42CD"/>
    <w:rsid w:val="00BB4B30"/>
    <w:rsid w:val="00BB5FFB"/>
    <w:rsid w:val="00BB6361"/>
    <w:rsid w:val="00BB6445"/>
    <w:rsid w:val="00BB721A"/>
    <w:rsid w:val="00BC013D"/>
    <w:rsid w:val="00BC0331"/>
    <w:rsid w:val="00BC04CA"/>
    <w:rsid w:val="00BC1A6F"/>
    <w:rsid w:val="00BC1DA9"/>
    <w:rsid w:val="00BC2DEC"/>
    <w:rsid w:val="00BC31F5"/>
    <w:rsid w:val="00BC58B4"/>
    <w:rsid w:val="00BC5D47"/>
    <w:rsid w:val="00BC6162"/>
    <w:rsid w:val="00BD146A"/>
    <w:rsid w:val="00BD26B0"/>
    <w:rsid w:val="00BD43EC"/>
    <w:rsid w:val="00BD71D9"/>
    <w:rsid w:val="00BE00C0"/>
    <w:rsid w:val="00BE18ED"/>
    <w:rsid w:val="00BE1975"/>
    <w:rsid w:val="00BE3BE2"/>
    <w:rsid w:val="00BE4D27"/>
    <w:rsid w:val="00BE4EA8"/>
    <w:rsid w:val="00BE6ACC"/>
    <w:rsid w:val="00BF1AC4"/>
    <w:rsid w:val="00BF2CB3"/>
    <w:rsid w:val="00BF3213"/>
    <w:rsid w:val="00BF6773"/>
    <w:rsid w:val="00BF776D"/>
    <w:rsid w:val="00C007E9"/>
    <w:rsid w:val="00C023C7"/>
    <w:rsid w:val="00C02C8E"/>
    <w:rsid w:val="00C0351C"/>
    <w:rsid w:val="00C0593A"/>
    <w:rsid w:val="00C063AE"/>
    <w:rsid w:val="00C06995"/>
    <w:rsid w:val="00C06EDD"/>
    <w:rsid w:val="00C07891"/>
    <w:rsid w:val="00C12429"/>
    <w:rsid w:val="00C1447C"/>
    <w:rsid w:val="00C147ED"/>
    <w:rsid w:val="00C16016"/>
    <w:rsid w:val="00C16433"/>
    <w:rsid w:val="00C16CE9"/>
    <w:rsid w:val="00C2090C"/>
    <w:rsid w:val="00C21C44"/>
    <w:rsid w:val="00C22EFF"/>
    <w:rsid w:val="00C23200"/>
    <w:rsid w:val="00C238C5"/>
    <w:rsid w:val="00C23EF9"/>
    <w:rsid w:val="00C26CD2"/>
    <w:rsid w:val="00C26CDE"/>
    <w:rsid w:val="00C30732"/>
    <w:rsid w:val="00C30DE4"/>
    <w:rsid w:val="00C31968"/>
    <w:rsid w:val="00C348E6"/>
    <w:rsid w:val="00C34EA8"/>
    <w:rsid w:val="00C35C04"/>
    <w:rsid w:val="00C35E62"/>
    <w:rsid w:val="00C36F5D"/>
    <w:rsid w:val="00C41465"/>
    <w:rsid w:val="00C430BC"/>
    <w:rsid w:val="00C439D0"/>
    <w:rsid w:val="00C4439C"/>
    <w:rsid w:val="00C45230"/>
    <w:rsid w:val="00C455F5"/>
    <w:rsid w:val="00C45E20"/>
    <w:rsid w:val="00C462D5"/>
    <w:rsid w:val="00C4743D"/>
    <w:rsid w:val="00C47C09"/>
    <w:rsid w:val="00C523B7"/>
    <w:rsid w:val="00C5247D"/>
    <w:rsid w:val="00C5428F"/>
    <w:rsid w:val="00C559EC"/>
    <w:rsid w:val="00C55E0C"/>
    <w:rsid w:val="00C608BA"/>
    <w:rsid w:val="00C633A8"/>
    <w:rsid w:val="00C639D6"/>
    <w:rsid w:val="00C7261F"/>
    <w:rsid w:val="00C72E3C"/>
    <w:rsid w:val="00C74677"/>
    <w:rsid w:val="00C76B0F"/>
    <w:rsid w:val="00C76CC2"/>
    <w:rsid w:val="00C800D3"/>
    <w:rsid w:val="00C80449"/>
    <w:rsid w:val="00C80DE1"/>
    <w:rsid w:val="00C847C7"/>
    <w:rsid w:val="00C86AEF"/>
    <w:rsid w:val="00C87078"/>
    <w:rsid w:val="00C87264"/>
    <w:rsid w:val="00C91052"/>
    <w:rsid w:val="00C91FE4"/>
    <w:rsid w:val="00C94267"/>
    <w:rsid w:val="00C947E7"/>
    <w:rsid w:val="00C9771A"/>
    <w:rsid w:val="00CA0116"/>
    <w:rsid w:val="00CA012B"/>
    <w:rsid w:val="00CA06FE"/>
    <w:rsid w:val="00CA25C6"/>
    <w:rsid w:val="00CA28A2"/>
    <w:rsid w:val="00CA5D6C"/>
    <w:rsid w:val="00CA76D5"/>
    <w:rsid w:val="00CA7C6F"/>
    <w:rsid w:val="00CB0966"/>
    <w:rsid w:val="00CB11AD"/>
    <w:rsid w:val="00CB11F1"/>
    <w:rsid w:val="00CB152E"/>
    <w:rsid w:val="00CB2AB0"/>
    <w:rsid w:val="00CB34FB"/>
    <w:rsid w:val="00CB4C4E"/>
    <w:rsid w:val="00CC1AEE"/>
    <w:rsid w:val="00CC1CFF"/>
    <w:rsid w:val="00CC576C"/>
    <w:rsid w:val="00CC75A3"/>
    <w:rsid w:val="00CC7F10"/>
    <w:rsid w:val="00CD0B55"/>
    <w:rsid w:val="00CD1F5F"/>
    <w:rsid w:val="00CD5CE1"/>
    <w:rsid w:val="00CD6040"/>
    <w:rsid w:val="00CD783C"/>
    <w:rsid w:val="00CE03C4"/>
    <w:rsid w:val="00CE03C8"/>
    <w:rsid w:val="00CE2FDB"/>
    <w:rsid w:val="00CE4CFA"/>
    <w:rsid w:val="00CE4F99"/>
    <w:rsid w:val="00CE5B2E"/>
    <w:rsid w:val="00CE5EA9"/>
    <w:rsid w:val="00CE6210"/>
    <w:rsid w:val="00CE797B"/>
    <w:rsid w:val="00CF15D2"/>
    <w:rsid w:val="00CF282D"/>
    <w:rsid w:val="00CF4D7F"/>
    <w:rsid w:val="00CF5C4E"/>
    <w:rsid w:val="00CF6453"/>
    <w:rsid w:val="00CF7AB0"/>
    <w:rsid w:val="00D006E9"/>
    <w:rsid w:val="00D02DC1"/>
    <w:rsid w:val="00D0345D"/>
    <w:rsid w:val="00D03740"/>
    <w:rsid w:val="00D12793"/>
    <w:rsid w:val="00D13999"/>
    <w:rsid w:val="00D13B96"/>
    <w:rsid w:val="00D246BC"/>
    <w:rsid w:val="00D307D2"/>
    <w:rsid w:val="00D30A6A"/>
    <w:rsid w:val="00D30C4A"/>
    <w:rsid w:val="00D31081"/>
    <w:rsid w:val="00D31172"/>
    <w:rsid w:val="00D31259"/>
    <w:rsid w:val="00D32363"/>
    <w:rsid w:val="00D3451B"/>
    <w:rsid w:val="00D35CB6"/>
    <w:rsid w:val="00D35E40"/>
    <w:rsid w:val="00D36636"/>
    <w:rsid w:val="00D37197"/>
    <w:rsid w:val="00D4317A"/>
    <w:rsid w:val="00D44521"/>
    <w:rsid w:val="00D47AA4"/>
    <w:rsid w:val="00D50573"/>
    <w:rsid w:val="00D51CBC"/>
    <w:rsid w:val="00D52FA0"/>
    <w:rsid w:val="00D550E0"/>
    <w:rsid w:val="00D55901"/>
    <w:rsid w:val="00D569F0"/>
    <w:rsid w:val="00D609D3"/>
    <w:rsid w:val="00D60B37"/>
    <w:rsid w:val="00D64196"/>
    <w:rsid w:val="00D64B62"/>
    <w:rsid w:val="00D66E0E"/>
    <w:rsid w:val="00D719D8"/>
    <w:rsid w:val="00D72BD1"/>
    <w:rsid w:val="00D73EA3"/>
    <w:rsid w:val="00D75C7F"/>
    <w:rsid w:val="00D76BFF"/>
    <w:rsid w:val="00D82501"/>
    <w:rsid w:val="00D82574"/>
    <w:rsid w:val="00D82AF6"/>
    <w:rsid w:val="00D84B3B"/>
    <w:rsid w:val="00D860E2"/>
    <w:rsid w:val="00D86C44"/>
    <w:rsid w:val="00D8724F"/>
    <w:rsid w:val="00D9021A"/>
    <w:rsid w:val="00D93FF0"/>
    <w:rsid w:val="00D94778"/>
    <w:rsid w:val="00D94D73"/>
    <w:rsid w:val="00D951B9"/>
    <w:rsid w:val="00D96A49"/>
    <w:rsid w:val="00D97C2B"/>
    <w:rsid w:val="00DA1BE4"/>
    <w:rsid w:val="00DA1FFF"/>
    <w:rsid w:val="00DA3602"/>
    <w:rsid w:val="00DA5D59"/>
    <w:rsid w:val="00DA661E"/>
    <w:rsid w:val="00DA7213"/>
    <w:rsid w:val="00DB0300"/>
    <w:rsid w:val="00DB0929"/>
    <w:rsid w:val="00DB1E9A"/>
    <w:rsid w:val="00DB23FD"/>
    <w:rsid w:val="00DB64B0"/>
    <w:rsid w:val="00DB67A0"/>
    <w:rsid w:val="00DB726E"/>
    <w:rsid w:val="00DC1C4F"/>
    <w:rsid w:val="00DC2CD0"/>
    <w:rsid w:val="00DC60E0"/>
    <w:rsid w:val="00DC7E14"/>
    <w:rsid w:val="00DD2A4D"/>
    <w:rsid w:val="00DD333B"/>
    <w:rsid w:val="00DD53A4"/>
    <w:rsid w:val="00DD65F6"/>
    <w:rsid w:val="00DE1900"/>
    <w:rsid w:val="00DE238B"/>
    <w:rsid w:val="00DE405D"/>
    <w:rsid w:val="00DE5347"/>
    <w:rsid w:val="00DE6B59"/>
    <w:rsid w:val="00DE6FB0"/>
    <w:rsid w:val="00DF1626"/>
    <w:rsid w:val="00DF1BB0"/>
    <w:rsid w:val="00DF26AE"/>
    <w:rsid w:val="00DF3972"/>
    <w:rsid w:val="00DF43D8"/>
    <w:rsid w:val="00DF52F2"/>
    <w:rsid w:val="00DF542E"/>
    <w:rsid w:val="00DF77A5"/>
    <w:rsid w:val="00E01A3A"/>
    <w:rsid w:val="00E0496F"/>
    <w:rsid w:val="00E05E4A"/>
    <w:rsid w:val="00E06BB5"/>
    <w:rsid w:val="00E10EA8"/>
    <w:rsid w:val="00E13CAD"/>
    <w:rsid w:val="00E147C6"/>
    <w:rsid w:val="00E1732B"/>
    <w:rsid w:val="00E17647"/>
    <w:rsid w:val="00E2097F"/>
    <w:rsid w:val="00E20D50"/>
    <w:rsid w:val="00E21FCF"/>
    <w:rsid w:val="00E25CAC"/>
    <w:rsid w:val="00E315EB"/>
    <w:rsid w:val="00E336AF"/>
    <w:rsid w:val="00E33E85"/>
    <w:rsid w:val="00E346D8"/>
    <w:rsid w:val="00E35AEF"/>
    <w:rsid w:val="00E36680"/>
    <w:rsid w:val="00E37CA1"/>
    <w:rsid w:val="00E37F11"/>
    <w:rsid w:val="00E436FE"/>
    <w:rsid w:val="00E446C1"/>
    <w:rsid w:val="00E449A0"/>
    <w:rsid w:val="00E44ECD"/>
    <w:rsid w:val="00E461FB"/>
    <w:rsid w:val="00E46F63"/>
    <w:rsid w:val="00E4737C"/>
    <w:rsid w:val="00E51679"/>
    <w:rsid w:val="00E51AAF"/>
    <w:rsid w:val="00E51C55"/>
    <w:rsid w:val="00E5215D"/>
    <w:rsid w:val="00E52419"/>
    <w:rsid w:val="00E560C3"/>
    <w:rsid w:val="00E56552"/>
    <w:rsid w:val="00E571BA"/>
    <w:rsid w:val="00E57681"/>
    <w:rsid w:val="00E57C01"/>
    <w:rsid w:val="00E612F5"/>
    <w:rsid w:val="00E61420"/>
    <w:rsid w:val="00E64AFD"/>
    <w:rsid w:val="00E66428"/>
    <w:rsid w:val="00E6743C"/>
    <w:rsid w:val="00E7239F"/>
    <w:rsid w:val="00E730E2"/>
    <w:rsid w:val="00E7509B"/>
    <w:rsid w:val="00E758B3"/>
    <w:rsid w:val="00E75D52"/>
    <w:rsid w:val="00E764BE"/>
    <w:rsid w:val="00E76726"/>
    <w:rsid w:val="00E77702"/>
    <w:rsid w:val="00E77C44"/>
    <w:rsid w:val="00E81382"/>
    <w:rsid w:val="00E81597"/>
    <w:rsid w:val="00E81629"/>
    <w:rsid w:val="00E8796B"/>
    <w:rsid w:val="00E91DE5"/>
    <w:rsid w:val="00E91E67"/>
    <w:rsid w:val="00E934D0"/>
    <w:rsid w:val="00E977E9"/>
    <w:rsid w:val="00EA074F"/>
    <w:rsid w:val="00EA0BC3"/>
    <w:rsid w:val="00EA3180"/>
    <w:rsid w:val="00EA46E8"/>
    <w:rsid w:val="00EA556D"/>
    <w:rsid w:val="00EA6383"/>
    <w:rsid w:val="00EA6399"/>
    <w:rsid w:val="00EB3F81"/>
    <w:rsid w:val="00EB441B"/>
    <w:rsid w:val="00EB4925"/>
    <w:rsid w:val="00EB5A4B"/>
    <w:rsid w:val="00EC0B4C"/>
    <w:rsid w:val="00EC0EA7"/>
    <w:rsid w:val="00EC1439"/>
    <w:rsid w:val="00EC2547"/>
    <w:rsid w:val="00EC30B9"/>
    <w:rsid w:val="00EC37CE"/>
    <w:rsid w:val="00EC3E78"/>
    <w:rsid w:val="00EC3E9D"/>
    <w:rsid w:val="00EC53B8"/>
    <w:rsid w:val="00EC54E2"/>
    <w:rsid w:val="00ED0F1E"/>
    <w:rsid w:val="00ED1353"/>
    <w:rsid w:val="00ED1455"/>
    <w:rsid w:val="00ED255F"/>
    <w:rsid w:val="00ED48AB"/>
    <w:rsid w:val="00ED6BF9"/>
    <w:rsid w:val="00ED6C8B"/>
    <w:rsid w:val="00EE2133"/>
    <w:rsid w:val="00EE264B"/>
    <w:rsid w:val="00EE352D"/>
    <w:rsid w:val="00EE39B8"/>
    <w:rsid w:val="00EE3E0E"/>
    <w:rsid w:val="00EE4A5A"/>
    <w:rsid w:val="00EE6D90"/>
    <w:rsid w:val="00EE7686"/>
    <w:rsid w:val="00EF5587"/>
    <w:rsid w:val="00EF7178"/>
    <w:rsid w:val="00F0266A"/>
    <w:rsid w:val="00F02810"/>
    <w:rsid w:val="00F02F55"/>
    <w:rsid w:val="00F04652"/>
    <w:rsid w:val="00F0480F"/>
    <w:rsid w:val="00F0511E"/>
    <w:rsid w:val="00F0646D"/>
    <w:rsid w:val="00F06545"/>
    <w:rsid w:val="00F07C18"/>
    <w:rsid w:val="00F10349"/>
    <w:rsid w:val="00F1468C"/>
    <w:rsid w:val="00F15C38"/>
    <w:rsid w:val="00F1654F"/>
    <w:rsid w:val="00F17F13"/>
    <w:rsid w:val="00F2029C"/>
    <w:rsid w:val="00F23570"/>
    <w:rsid w:val="00F24B24"/>
    <w:rsid w:val="00F25706"/>
    <w:rsid w:val="00F257E0"/>
    <w:rsid w:val="00F316A3"/>
    <w:rsid w:val="00F331E8"/>
    <w:rsid w:val="00F3497D"/>
    <w:rsid w:val="00F35546"/>
    <w:rsid w:val="00F367A5"/>
    <w:rsid w:val="00F36A46"/>
    <w:rsid w:val="00F42706"/>
    <w:rsid w:val="00F42B7B"/>
    <w:rsid w:val="00F430C6"/>
    <w:rsid w:val="00F44692"/>
    <w:rsid w:val="00F45D63"/>
    <w:rsid w:val="00F46CED"/>
    <w:rsid w:val="00F50115"/>
    <w:rsid w:val="00F50661"/>
    <w:rsid w:val="00F51C2D"/>
    <w:rsid w:val="00F5371E"/>
    <w:rsid w:val="00F53926"/>
    <w:rsid w:val="00F54EA1"/>
    <w:rsid w:val="00F55ED0"/>
    <w:rsid w:val="00F578B8"/>
    <w:rsid w:val="00F60F81"/>
    <w:rsid w:val="00F61283"/>
    <w:rsid w:val="00F61B72"/>
    <w:rsid w:val="00F621DC"/>
    <w:rsid w:val="00F64017"/>
    <w:rsid w:val="00F66819"/>
    <w:rsid w:val="00F67534"/>
    <w:rsid w:val="00F676E8"/>
    <w:rsid w:val="00F70855"/>
    <w:rsid w:val="00F72600"/>
    <w:rsid w:val="00F72AA6"/>
    <w:rsid w:val="00F74734"/>
    <w:rsid w:val="00F7481C"/>
    <w:rsid w:val="00F754F5"/>
    <w:rsid w:val="00F75D0D"/>
    <w:rsid w:val="00F760B0"/>
    <w:rsid w:val="00F82AEC"/>
    <w:rsid w:val="00F8479A"/>
    <w:rsid w:val="00F848BE"/>
    <w:rsid w:val="00F84B34"/>
    <w:rsid w:val="00F855E8"/>
    <w:rsid w:val="00F871F8"/>
    <w:rsid w:val="00F913F6"/>
    <w:rsid w:val="00F92BFF"/>
    <w:rsid w:val="00F97BD3"/>
    <w:rsid w:val="00FA1F4B"/>
    <w:rsid w:val="00FA22DD"/>
    <w:rsid w:val="00FA2576"/>
    <w:rsid w:val="00FA312F"/>
    <w:rsid w:val="00FA59F8"/>
    <w:rsid w:val="00FA775E"/>
    <w:rsid w:val="00FB05B5"/>
    <w:rsid w:val="00FB1D99"/>
    <w:rsid w:val="00FB3F2F"/>
    <w:rsid w:val="00FB42A4"/>
    <w:rsid w:val="00FB4EEC"/>
    <w:rsid w:val="00FB6AD9"/>
    <w:rsid w:val="00FB7454"/>
    <w:rsid w:val="00FC0275"/>
    <w:rsid w:val="00FC156A"/>
    <w:rsid w:val="00FC1BF0"/>
    <w:rsid w:val="00FC1D26"/>
    <w:rsid w:val="00FC53FB"/>
    <w:rsid w:val="00FC6500"/>
    <w:rsid w:val="00FC67AC"/>
    <w:rsid w:val="00FD0754"/>
    <w:rsid w:val="00FD0E47"/>
    <w:rsid w:val="00FD26D8"/>
    <w:rsid w:val="00FD2879"/>
    <w:rsid w:val="00FD39D1"/>
    <w:rsid w:val="00FD43E9"/>
    <w:rsid w:val="00FE226D"/>
    <w:rsid w:val="00FE2547"/>
    <w:rsid w:val="00FE36BC"/>
    <w:rsid w:val="00FE3BE1"/>
    <w:rsid w:val="00FE6FDF"/>
    <w:rsid w:val="00FE7C14"/>
    <w:rsid w:val="00FF6A3E"/>
    <w:rsid w:val="00FF6A41"/>
    <w:rsid w:val="00FF6C38"/>
    <w:rsid w:val="00FF725D"/>
    <w:rsid w:val="00FF74B9"/>
    <w:rsid w:val="00FF77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5CC6F"/>
  <w15:docId w15:val="{27EE21F1-4CD8-436C-9F9B-A2A227A06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CE9"/>
    <w:pPr>
      <w:suppressAutoHyphens/>
      <w:spacing w:after="0" w:line="240" w:lineRule="auto"/>
    </w:pPr>
    <w:rPr>
      <w:rFonts w:cs="Arial"/>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1"/>
    <w:uiPriority w:val="99"/>
    <w:qFormat/>
    <w:rsid w:val="00C16CE9"/>
    <w:rPr>
      <w:rFonts w:ascii="Calibri" w:eastAsia="Calibri" w:hAnsi="Calibri" w:cs="Arial"/>
      <w:sz w:val="20"/>
      <w:szCs w:val="20"/>
      <w:lang w:eastAsia="pt-BR"/>
    </w:rPr>
  </w:style>
  <w:style w:type="character" w:customStyle="1" w:styleId="RodapChar">
    <w:name w:val="Rodapé Char"/>
    <w:basedOn w:val="Fontepargpadro"/>
    <w:link w:val="Rodap1"/>
    <w:uiPriority w:val="99"/>
    <w:qFormat/>
    <w:rsid w:val="00C16CE9"/>
    <w:rPr>
      <w:rFonts w:ascii="Calibri" w:eastAsia="Calibri" w:hAnsi="Calibri" w:cs="Arial"/>
      <w:sz w:val="20"/>
      <w:szCs w:val="20"/>
      <w:lang w:eastAsia="pt-BR"/>
    </w:rPr>
  </w:style>
  <w:style w:type="paragraph" w:styleId="PargrafodaLista">
    <w:name w:val="List Paragraph"/>
    <w:basedOn w:val="Normal"/>
    <w:uiPriority w:val="34"/>
    <w:qFormat/>
    <w:rsid w:val="00C16CE9"/>
    <w:pPr>
      <w:ind w:left="720"/>
      <w:contextualSpacing/>
    </w:pPr>
  </w:style>
  <w:style w:type="paragraph" w:customStyle="1" w:styleId="Cabealho1">
    <w:name w:val="Cabeçalho1"/>
    <w:basedOn w:val="Normal"/>
    <w:link w:val="CabealhoChar"/>
    <w:uiPriority w:val="99"/>
    <w:unhideWhenUsed/>
    <w:rsid w:val="00C16CE9"/>
    <w:pPr>
      <w:tabs>
        <w:tab w:val="center" w:pos="4252"/>
        <w:tab w:val="right" w:pos="8504"/>
      </w:tabs>
    </w:pPr>
    <w:rPr>
      <w:rFonts w:ascii="Calibri" w:eastAsia="Calibri" w:hAnsi="Calibri"/>
    </w:rPr>
  </w:style>
  <w:style w:type="paragraph" w:customStyle="1" w:styleId="Rodap1">
    <w:name w:val="Rodapé1"/>
    <w:basedOn w:val="Normal"/>
    <w:link w:val="RodapChar"/>
    <w:uiPriority w:val="99"/>
    <w:unhideWhenUsed/>
    <w:rsid w:val="00C16CE9"/>
    <w:pPr>
      <w:tabs>
        <w:tab w:val="center" w:pos="4252"/>
        <w:tab w:val="right" w:pos="8504"/>
      </w:tabs>
    </w:pPr>
    <w:rPr>
      <w:rFonts w:ascii="Calibri" w:eastAsia="Calibri" w:hAnsi="Calibri"/>
    </w:rPr>
  </w:style>
  <w:style w:type="character" w:styleId="Hyperlink">
    <w:name w:val="Hyperlink"/>
    <w:basedOn w:val="Fontepargpadro"/>
    <w:uiPriority w:val="99"/>
    <w:unhideWhenUsed/>
    <w:rsid w:val="00C16CE9"/>
    <w:rPr>
      <w:color w:val="0000FF" w:themeColor="hyperlink"/>
      <w:u w:val="single"/>
    </w:rPr>
  </w:style>
  <w:style w:type="paragraph" w:styleId="Cabealho">
    <w:name w:val="header"/>
    <w:basedOn w:val="Normal"/>
    <w:link w:val="CabealhoChar1"/>
    <w:uiPriority w:val="99"/>
    <w:semiHidden/>
    <w:unhideWhenUsed/>
    <w:rsid w:val="00C16CE9"/>
    <w:pPr>
      <w:tabs>
        <w:tab w:val="center" w:pos="4252"/>
        <w:tab w:val="right" w:pos="8504"/>
      </w:tabs>
    </w:pPr>
  </w:style>
  <w:style w:type="character" w:customStyle="1" w:styleId="CabealhoChar1">
    <w:name w:val="Cabeçalho Char1"/>
    <w:basedOn w:val="Fontepargpadro"/>
    <w:link w:val="Cabealho"/>
    <w:uiPriority w:val="99"/>
    <w:semiHidden/>
    <w:rsid w:val="00C16CE9"/>
    <w:rPr>
      <w:rFonts w:cs="Arial"/>
      <w:sz w:val="20"/>
      <w:szCs w:val="20"/>
      <w:lang w:eastAsia="pt-BR"/>
    </w:rPr>
  </w:style>
  <w:style w:type="paragraph" w:styleId="Textodebalo">
    <w:name w:val="Balloon Text"/>
    <w:basedOn w:val="Normal"/>
    <w:link w:val="TextodebaloChar"/>
    <w:uiPriority w:val="99"/>
    <w:semiHidden/>
    <w:unhideWhenUsed/>
    <w:rsid w:val="00C16CE9"/>
    <w:rPr>
      <w:rFonts w:ascii="Tahoma" w:hAnsi="Tahoma" w:cs="Tahoma"/>
      <w:sz w:val="16"/>
      <w:szCs w:val="16"/>
    </w:rPr>
  </w:style>
  <w:style w:type="character" w:customStyle="1" w:styleId="TextodebaloChar">
    <w:name w:val="Texto de balão Char"/>
    <w:basedOn w:val="Fontepargpadro"/>
    <w:link w:val="Textodebalo"/>
    <w:uiPriority w:val="99"/>
    <w:semiHidden/>
    <w:rsid w:val="00C16CE9"/>
    <w:rPr>
      <w:rFonts w:ascii="Tahoma" w:hAnsi="Tahoma" w:cs="Tahoma"/>
      <w:sz w:val="16"/>
      <w:szCs w:val="16"/>
      <w:lang w:eastAsia="pt-BR"/>
    </w:rPr>
  </w:style>
  <w:style w:type="paragraph" w:styleId="Rodap">
    <w:name w:val="footer"/>
    <w:basedOn w:val="Normal"/>
    <w:link w:val="RodapChar1"/>
    <w:uiPriority w:val="99"/>
    <w:semiHidden/>
    <w:unhideWhenUsed/>
    <w:rsid w:val="004627F3"/>
    <w:pPr>
      <w:tabs>
        <w:tab w:val="center" w:pos="4252"/>
        <w:tab w:val="right" w:pos="8504"/>
      </w:tabs>
    </w:pPr>
  </w:style>
  <w:style w:type="character" w:customStyle="1" w:styleId="RodapChar1">
    <w:name w:val="Rodapé Char1"/>
    <w:basedOn w:val="Fontepargpadro"/>
    <w:link w:val="Rodap"/>
    <w:uiPriority w:val="99"/>
    <w:semiHidden/>
    <w:rsid w:val="004627F3"/>
    <w:rPr>
      <w:rFonts w:cs="Arial"/>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83327">
      <w:bodyDiv w:val="1"/>
      <w:marLeft w:val="0"/>
      <w:marRight w:val="0"/>
      <w:marTop w:val="0"/>
      <w:marBottom w:val="0"/>
      <w:divBdr>
        <w:top w:val="none" w:sz="0" w:space="0" w:color="auto"/>
        <w:left w:val="none" w:sz="0" w:space="0" w:color="auto"/>
        <w:bottom w:val="none" w:sz="0" w:space="0" w:color="auto"/>
        <w:right w:val="none" w:sz="0" w:space="0" w:color="auto"/>
      </w:divBdr>
    </w:div>
    <w:div w:id="532233924">
      <w:bodyDiv w:val="1"/>
      <w:marLeft w:val="0"/>
      <w:marRight w:val="0"/>
      <w:marTop w:val="0"/>
      <w:marBottom w:val="0"/>
      <w:divBdr>
        <w:top w:val="none" w:sz="0" w:space="0" w:color="auto"/>
        <w:left w:val="none" w:sz="0" w:space="0" w:color="auto"/>
        <w:bottom w:val="none" w:sz="0" w:space="0" w:color="auto"/>
        <w:right w:val="none" w:sz="0" w:space="0" w:color="auto"/>
      </w:divBdr>
    </w:div>
    <w:div w:id="190541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D3E7CEE-6E35-43EE-9EBF-5562BBD06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3257</TotalTime>
  <Pages>10</Pages>
  <Words>5524</Words>
  <Characters>29834</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35288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M123438</dc:creator>
  <cp:keywords/>
  <dc:description/>
  <cp:lastModifiedBy>vladimir martins</cp:lastModifiedBy>
  <cp:revision>11</cp:revision>
  <cp:lastPrinted>2023-03-15T15:38:00Z</cp:lastPrinted>
  <dcterms:created xsi:type="dcterms:W3CDTF">2022-06-10T14:06:00Z</dcterms:created>
  <dcterms:modified xsi:type="dcterms:W3CDTF">2026-04-28T16:55:00Z</dcterms:modified>
</cp:coreProperties>
</file>