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BF4ED7">
        <w:t>postavljanje tekstualnog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C667D2" w:rsidP="00B66190">
            <w:r>
              <w:t>13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43E8E" w:rsidP="00B66190">
            <w:r>
              <w:t>Petar Rankvić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E94BF6" w:rsidP="00B66190">
            <w:r>
              <w:t>3.5.2017.</w:t>
            </w:r>
          </w:p>
        </w:tc>
        <w:tc>
          <w:tcPr>
            <w:tcW w:w="2265" w:type="dxa"/>
          </w:tcPr>
          <w:p w:rsidR="00B66190" w:rsidRDefault="00E94BF6" w:rsidP="00B66190">
            <w:r>
              <w:t>1.1</w:t>
            </w:r>
          </w:p>
        </w:tc>
        <w:tc>
          <w:tcPr>
            <w:tcW w:w="2266" w:type="dxa"/>
          </w:tcPr>
          <w:p w:rsidR="00B66190" w:rsidRDefault="00E94BF6" w:rsidP="00B66190">
            <w:r>
              <w:t>Ispravka nakon FR</w:t>
            </w:r>
          </w:p>
        </w:tc>
        <w:tc>
          <w:tcPr>
            <w:tcW w:w="2266" w:type="dxa"/>
          </w:tcPr>
          <w:p w:rsidR="00B66190" w:rsidRDefault="00E94BF6" w:rsidP="00B66190">
            <w:r>
              <w:t>Petar Ranković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2F4136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F941F4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F941F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F941F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F941F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F941F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F941F4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Scenario prijava korisnika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F941F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F941F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F941F4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2F4136">
              <w:rPr>
                <w:noProof/>
              </w:rPr>
              <w:tab/>
            </w:r>
            <w:r w:rsidR="002F4136" w:rsidRPr="00702F8E">
              <w:rPr>
                <w:rStyle w:val="Hyperlink"/>
                <w:noProof/>
              </w:rPr>
              <w:t>Gost popunjava formu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F941F4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6399100" w:history="1">
            <w:r w:rsidR="002F4136" w:rsidRPr="00702F8E">
              <w:rPr>
                <w:rStyle w:val="Hyperlink"/>
                <w:noProof/>
              </w:rPr>
              <w:t>2.2.2 Korisnik nije popunio sva polja u formi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_Toc476399100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F941F4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6399101" w:history="1">
            <w:r w:rsidR="002F4136" w:rsidRPr="00702F8E">
              <w:rPr>
                <w:rStyle w:val="Hyperlink"/>
                <w:noProof/>
              </w:rPr>
              <w:t>2.2.3 Korisnik je uneo pogršan E-Mail ili Password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_Toc476399101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F941F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F941F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F941F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>Definisanje scenarija slučaja upotrebe prilikom</w:t>
      </w:r>
      <w:r w:rsidR="00C667D2">
        <w:t xml:space="preserve"> postavljanja tekstualnog sadržaja</w:t>
      </w:r>
      <w:r>
        <w:t xml:space="preserve">. </w:t>
      </w:r>
    </w:p>
    <w:p w:rsidR="00941DA2" w:rsidRDefault="00941DA2" w:rsidP="00941DA2">
      <w:pPr>
        <w:ind w:left="708"/>
      </w:pPr>
      <w:r>
        <w:t>Slučaj upotrebe specificira korake neophodne za</w:t>
      </w:r>
      <w:r w:rsidR="00C667D2">
        <w:t xml:space="preserve"> postavljanje tekstualnog sadržaja</w:t>
      </w:r>
      <w:r w:rsidR="005A1FE4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6399093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5"/>
      <w:r>
        <w:t>Otvorena pitanja</w:t>
      </w:r>
      <w:bookmarkEnd w:id="5"/>
    </w:p>
    <w:p w:rsidR="00AF7689" w:rsidRPr="00AF7689" w:rsidRDefault="00AF7689" w:rsidP="00AF7689"/>
    <w:tbl>
      <w:tblPr>
        <w:tblStyle w:val="GridTable4-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bookmarkEnd w:id="6"/>
      <w:r w:rsidR="00BF4ED7">
        <w:t>postavljanje tekstualnog sadržaja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6399097"/>
      <w:r>
        <w:t>Kratak opis</w:t>
      </w:r>
      <w:bookmarkEnd w:id="7"/>
    </w:p>
    <w:p w:rsidR="00BE798B" w:rsidRDefault="00BE798B" w:rsidP="00BE798B"/>
    <w:p w:rsidR="00BE798B" w:rsidRDefault="00BE798B" w:rsidP="00BF4ED7">
      <w:pPr>
        <w:ind w:left="708"/>
      </w:pPr>
      <w:r>
        <w:t xml:space="preserve">Scenario definiše proces </w:t>
      </w:r>
      <w:r w:rsidR="00BF4ED7">
        <w:t>postavljanja tekstualnog sadržaja na server.</w:t>
      </w:r>
    </w:p>
    <w:p w:rsidR="00BF4ED7" w:rsidRDefault="00BF4ED7" w:rsidP="00BF4ED7">
      <w:pPr>
        <w:ind w:left="708"/>
      </w:pPr>
      <w:r>
        <w:t>Ulogovani korisnik sa tipom korisničkog naloga autor, ima mogućnost da postavi novi tekstualni sadržaj na server.</w:t>
      </w:r>
    </w:p>
    <w:p w:rsidR="00BF4ED7" w:rsidRDefault="00BF4ED7" w:rsidP="00BF4ED7">
      <w:pPr>
        <w:ind w:left="708"/>
      </w:pPr>
      <w:r>
        <w:t>Nakon što otvori odgovarajuću stranicu za kreiranje novog sadržaja, autor unosi informacije o sadržaju, kreira sam sadržaj i šalje zahtev serveru za dalju obradu.</w:t>
      </w:r>
    </w:p>
    <w:p w:rsidR="00BF4ED7" w:rsidRDefault="00BF4ED7" w:rsidP="00BF4ED7">
      <w:pPr>
        <w:ind w:left="708"/>
      </w:pPr>
      <w:r>
        <w:t>Server prima zahtev, validira sadržaj i nakon toga pamti sadržaj u sopstvenom fajl sitemu i bazi podataka.</w:t>
      </w:r>
    </w:p>
    <w:p w:rsidR="00BF4ED7" w:rsidRDefault="00BF4ED7" w:rsidP="00BF4ED7">
      <w:pPr>
        <w:ind w:left="708"/>
      </w:pPr>
      <w:r>
        <w:t>Nakon što server sačuva sadržaj, on postaje dostupan korisnicima sa odgovarajućim privilegijama.</w:t>
      </w:r>
    </w:p>
    <w:p w:rsidR="00BE798B" w:rsidRPr="00BE798B" w:rsidRDefault="00BE798B" w:rsidP="00BE798B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6399098"/>
      <w:r>
        <w:t>Tok događaja</w:t>
      </w:r>
      <w:bookmarkEnd w:id="8"/>
    </w:p>
    <w:p w:rsidR="008C3DEC" w:rsidRDefault="008C3DEC" w:rsidP="008C3DEC"/>
    <w:p w:rsidR="00A02439" w:rsidRDefault="008C3DEC" w:rsidP="00BF4ED7">
      <w:pPr>
        <w:pStyle w:val="Heading3"/>
        <w:ind w:left="708"/>
      </w:pPr>
      <w:bookmarkStart w:id="9" w:name="_Toc476399099"/>
      <w:r>
        <w:t>2.2.1</w:t>
      </w:r>
      <w:r>
        <w:tab/>
      </w:r>
      <w:bookmarkEnd w:id="9"/>
      <w:r w:rsidR="00BF4ED7">
        <w:t>Autor kreira sadržaj</w:t>
      </w:r>
    </w:p>
    <w:p w:rsidR="00BF4ED7" w:rsidRDefault="00BF4ED7" w:rsidP="00CB64D2">
      <w:pPr>
        <w:pStyle w:val="ListParagraph"/>
        <w:ind w:left="1425"/>
      </w:pP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Autor pristupa stranici za kreiranje sadržaja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Autor popunjava formu za kreiranje sadržaja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Autor pritiska dugme „Pošalji tekst“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Autor šalje zahtev serveru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Server prihvata zahtev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Server validira sadržaj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Server pamti sadržaj u bazi podataka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Sadržaj je dostupan korsinicima</w:t>
      </w:r>
    </w:p>
    <w:p w:rsidR="00E94BF6" w:rsidRDefault="00E94BF6" w:rsidP="00E94BF6">
      <w:pPr>
        <w:pStyle w:val="ListParagraph"/>
        <w:ind w:left="1425"/>
      </w:pPr>
    </w:p>
    <w:p w:rsidR="00E94BF6" w:rsidRDefault="00E94BF6" w:rsidP="00E94BF6">
      <w:pPr>
        <w:pStyle w:val="Heading3"/>
        <w:ind w:left="708"/>
      </w:pPr>
      <w:r>
        <w:t>2.2.2</w:t>
      </w:r>
      <w:r>
        <w:tab/>
        <w:t>Autor nije popunio polje tekstualni sadržaj</w:t>
      </w:r>
    </w:p>
    <w:p w:rsidR="00E94BF6" w:rsidRDefault="00E94BF6" w:rsidP="00E94BF6">
      <w:pPr>
        <w:ind w:left="708"/>
      </w:pPr>
    </w:p>
    <w:p w:rsidR="00E94BF6" w:rsidRDefault="00E94BF6" w:rsidP="00E94BF6">
      <w:pPr>
        <w:pStyle w:val="ListParagraph"/>
        <w:numPr>
          <w:ilvl w:val="0"/>
          <w:numId w:val="11"/>
        </w:numPr>
        <w:ind w:left="1428"/>
      </w:pPr>
      <w:r>
        <w:t>Autoru se prikazuje poruka „Tektsualni sadržaj nije popunjen“</w:t>
      </w:r>
    </w:p>
    <w:p w:rsidR="00E94BF6" w:rsidRPr="00E94BF6" w:rsidRDefault="00E94BF6" w:rsidP="00E94BF6">
      <w:pPr>
        <w:pStyle w:val="ListParagraph"/>
        <w:numPr>
          <w:ilvl w:val="0"/>
          <w:numId w:val="11"/>
        </w:numPr>
        <w:ind w:left="1428"/>
      </w:pPr>
      <w:r>
        <w:t>Autor nastavlja sa koracima iz tačke 2.2.1</w:t>
      </w:r>
    </w:p>
    <w:p w:rsidR="00FE177F" w:rsidRPr="00A02439" w:rsidRDefault="00FE177F" w:rsidP="00FE177F">
      <w:pPr>
        <w:pStyle w:val="ListParagraph"/>
        <w:ind w:left="1428"/>
      </w:pPr>
      <w:bookmarkStart w:id="10" w:name="_GoBack"/>
      <w:bookmarkEnd w:id="10"/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6399102"/>
      <w:r>
        <w:lastRenderedPageBreak/>
        <w:t>Posebni zahtevi</w:t>
      </w:r>
      <w:bookmarkEnd w:id="11"/>
    </w:p>
    <w:p w:rsidR="005F4C22" w:rsidRDefault="005F4C22" w:rsidP="005F4C22"/>
    <w:p w:rsidR="005F4C22" w:rsidRDefault="00CB64D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3"/>
      <w:r>
        <w:t>Preduslovi</w:t>
      </w:r>
      <w:bookmarkEnd w:id="12"/>
    </w:p>
    <w:p w:rsidR="005F4C22" w:rsidRDefault="005F4C22" w:rsidP="005F4C22"/>
    <w:p w:rsidR="00CB64D2" w:rsidRDefault="00CB64D2" w:rsidP="00CB64D2">
      <w:pPr>
        <w:ind w:left="708"/>
      </w:pPr>
      <w:r>
        <w:t>Da bi korisnik postavio sadržaj mora da ima validan, registrovan nalog sa privilegijama autora.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6399104"/>
      <w:r>
        <w:t>Posledice</w:t>
      </w:r>
      <w:bookmarkEnd w:id="13"/>
    </w:p>
    <w:p w:rsidR="005F4C22" w:rsidRDefault="005F4C22" w:rsidP="005F4C22"/>
    <w:p w:rsidR="005F4C22" w:rsidRPr="005F4C22" w:rsidRDefault="00CB64D2" w:rsidP="005F4C22">
      <w:pPr>
        <w:ind w:left="708"/>
      </w:pPr>
      <w:r>
        <w:t>Tekstualni sadržaj je kreiran i zapamćen u bazi podataka. Tesktualni sadržaj je dostupan korisnicima.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1F4" w:rsidRDefault="00F941F4" w:rsidP="00E730B7">
      <w:pPr>
        <w:spacing w:after="0" w:line="240" w:lineRule="auto"/>
      </w:pPr>
      <w:r>
        <w:separator/>
      </w:r>
    </w:p>
  </w:endnote>
  <w:endnote w:type="continuationSeparator" w:id="0">
    <w:p w:rsidR="00F941F4" w:rsidRDefault="00F941F4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4BF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1F4" w:rsidRDefault="00F941F4" w:rsidP="00E730B7">
      <w:pPr>
        <w:spacing w:after="0" w:line="240" w:lineRule="auto"/>
      </w:pPr>
      <w:r>
        <w:separator/>
      </w:r>
    </w:p>
  </w:footnote>
  <w:footnote w:type="continuationSeparator" w:id="0">
    <w:p w:rsidR="00F941F4" w:rsidRDefault="00F941F4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2641"/>
    <w:multiLevelType w:val="hybridMultilevel"/>
    <w:tmpl w:val="85F44CE6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919401F"/>
    <w:multiLevelType w:val="hybridMultilevel"/>
    <w:tmpl w:val="6FCC5B00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33F1711"/>
    <w:multiLevelType w:val="hybridMultilevel"/>
    <w:tmpl w:val="37A65C9E"/>
    <w:lvl w:ilvl="0" w:tplc="241A000F">
      <w:start w:val="1"/>
      <w:numFmt w:val="decimal"/>
      <w:lvlText w:val="%1."/>
      <w:lvlJc w:val="left"/>
      <w:pPr>
        <w:ind w:left="2145" w:hanging="360"/>
      </w:pPr>
    </w:lvl>
    <w:lvl w:ilvl="1" w:tplc="241A0019" w:tentative="1">
      <w:start w:val="1"/>
      <w:numFmt w:val="lowerLetter"/>
      <w:lvlText w:val="%2."/>
      <w:lvlJc w:val="left"/>
      <w:pPr>
        <w:ind w:left="2865" w:hanging="360"/>
      </w:pPr>
    </w:lvl>
    <w:lvl w:ilvl="2" w:tplc="241A001B" w:tentative="1">
      <w:start w:val="1"/>
      <w:numFmt w:val="lowerRoman"/>
      <w:lvlText w:val="%3."/>
      <w:lvlJc w:val="right"/>
      <w:pPr>
        <w:ind w:left="3585" w:hanging="180"/>
      </w:pPr>
    </w:lvl>
    <w:lvl w:ilvl="3" w:tplc="241A000F" w:tentative="1">
      <w:start w:val="1"/>
      <w:numFmt w:val="decimal"/>
      <w:lvlText w:val="%4."/>
      <w:lvlJc w:val="left"/>
      <w:pPr>
        <w:ind w:left="4305" w:hanging="360"/>
      </w:pPr>
    </w:lvl>
    <w:lvl w:ilvl="4" w:tplc="241A0019" w:tentative="1">
      <w:start w:val="1"/>
      <w:numFmt w:val="lowerLetter"/>
      <w:lvlText w:val="%5."/>
      <w:lvlJc w:val="left"/>
      <w:pPr>
        <w:ind w:left="5025" w:hanging="360"/>
      </w:pPr>
    </w:lvl>
    <w:lvl w:ilvl="5" w:tplc="241A001B" w:tentative="1">
      <w:start w:val="1"/>
      <w:numFmt w:val="lowerRoman"/>
      <w:lvlText w:val="%6."/>
      <w:lvlJc w:val="right"/>
      <w:pPr>
        <w:ind w:left="5745" w:hanging="180"/>
      </w:pPr>
    </w:lvl>
    <w:lvl w:ilvl="6" w:tplc="241A000F" w:tentative="1">
      <w:start w:val="1"/>
      <w:numFmt w:val="decimal"/>
      <w:lvlText w:val="%7."/>
      <w:lvlJc w:val="left"/>
      <w:pPr>
        <w:ind w:left="6465" w:hanging="360"/>
      </w:pPr>
    </w:lvl>
    <w:lvl w:ilvl="7" w:tplc="241A0019" w:tentative="1">
      <w:start w:val="1"/>
      <w:numFmt w:val="lowerLetter"/>
      <w:lvlText w:val="%8."/>
      <w:lvlJc w:val="left"/>
      <w:pPr>
        <w:ind w:left="7185" w:hanging="360"/>
      </w:pPr>
    </w:lvl>
    <w:lvl w:ilvl="8" w:tplc="24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 w15:restartNumberingAfterBreak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8" w15:restartNumberingAfterBreak="0">
    <w:nsid w:val="608C2C18"/>
    <w:multiLevelType w:val="hybridMultilevel"/>
    <w:tmpl w:val="8F425A6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E9E3B48"/>
    <w:multiLevelType w:val="hybridMultilevel"/>
    <w:tmpl w:val="EF3EC858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F"/>
    <w:rsid w:val="0010270F"/>
    <w:rsid w:val="00120EC4"/>
    <w:rsid w:val="002153E8"/>
    <w:rsid w:val="002C0ED3"/>
    <w:rsid w:val="002F4136"/>
    <w:rsid w:val="0030677F"/>
    <w:rsid w:val="003C5B7B"/>
    <w:rsid w:val="003F5AF1"/>
    <w:rsid w:val="00443703"/>
    <w:rsid w:val="00546713"/>
    <w:rsid w:val="005A1FE4"/>
    <w:rsid w:val="005F4C22"/>
    <w:rsid w:val="00617D54"/>
    <w:rsid w:val="00617F69"/>
    <w:rsid w:val="00710BB8"/>
    <w:rsid w:val="00871B51"/>
    <w:rsid w:val="008C3DEC"/>
    <w:rsid w:val="00910FBD"/>
    <w:rsid w:val="00941DA2"/>
    <w:rsid w:val="009E1BC0"/>
    <w:rsid w:val="00A02439"/>
    <w:rsid w:val="00A82139"/>
    <w:rsid w:val="00AF7689"/>
    <w:rsid w:val="00B43E8E"/>
    <w:rsid w:val="00B66190"/>
    <w:rsid w:val="00BE798B"/>
    <w:rsid w:val="00BF4ED7"/>
    <w:rsid w:val="00C25406"/>
    <w:rsid w:val="00C667D2"/>
    <w:rsid w:val="00C74A2B"/>
    <w:rsid w:val="00C93A3F"/>
    <w:rsid w:val="00CB3146"/>
    <w:rsid w:val="00CB64D2"/>
    <w:rsid w:val="00E508CF"/>
    <w:rsid w:val="00E730B7"/>
    <w:rsid w:val="00E94BF6"/>
    <w:rsid w:val="00EC58D6"/>
    <w:rsid w:val="00F4258F"/>
    <w:rsid w:val="00F5687E"/>
    <w:rsid w:val="00F941F4"/>
    <w:rsid w:val="00F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9673B"/>
  <w15:chartTrackingRefBased/>
  <w15:docId w15:val="{39B1FF16-4C25-415F-AD70-3D8943F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235E2-D6A9-402D-BCAD-19013205A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Petar Rankovic</cp:lastModifiedBy>
  <cp:revision>3</cp:revision>
  <dcterms:created xsi:type="dcterms:W3CDTF">2017-03-13T11:28:00Z</dcterms:created>
  <dcterms:modified xsi:type="dcterms:W3CDTF">2017-05-03T17:24:00Z</dcterms:modified>
</cp:coreProperties>
</file>