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>funkcionalnost</w:t>
      </w:r>
      <w:r w:rsidR="0067469F">
        <w:t xml:space="preserve"> prelgled plaćenih </w:t>
      </w:r>
      <w:r w:rsidR="00E13615">
        <w:t>Video</w:t>
      </w:r>
      <w:r w:rsidR="0067469F">
        <w:t xml:space="preserve">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E13615" w:rsidP="00B66190">
            <w:r>
              <w:t>28</w:t>
            </w:r>
            <w:r w:rsidR="00054BDD">
              <w:t>.5</w:t>
            </w:r>
            <w:r w:rsidR="00C74A2B">
              <w:t>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E13615" w:rsidP="00B66190">
            <w:r>
              <w:t>Stevan Vojvodić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8B69C9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8B69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8B69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8B69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8B69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8B69C9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Scenario pr</w:t>
            </w:r>
            <w:r w:rsidR="00E13615">
              <w:rPr>
                <w:rStyle w:val="Hyperlink"/>
                <w:noProof/>
              </w:rPr>
              <w:t>egled plaćenih video sadržaja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8B69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8B69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8B69C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8B69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8B69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8B69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095874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095875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 xml:space="preserve">Definisanje scenarija slučaja upotrebe </w:t>
      </w:r>
      <w:r w:rsidR="00C6181D">
        <w:t>prilikom pre</w:t>
      </w:r>
      <w:bookmarkStart w:id="3" w:name="_GoBack"/>
      <w:bookmarkEnd w:id="3"/>
      <w:r w:rsidR="0067469F">
        <w:t xml:space="preserve">gleda plaćenih </w:t>
      </w:r>
      <w:r w:rsidR="00C6181D">
        <w:t>video</w:t>
      </w:r>
      <w:r w:rsidR="0067469F">
        <w:t xml:space="preserve"> sadržaja.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54BDD">
        <w:t xml:space="preserve"> </w:t>
      </w:r>
      <w:r w:rsidR="00C6181D">
        <w:t>pre</w:t>
      </w:r>
      <w:r w:rsidR="0067469F">
        <w:t xml:space="preserve">gled plaćenih </w:t>
      </w:r>
      <w:r w:rsidR="00C6181D">
        <w:t>video</w:t>
      </w:r>
      <w:r w:rsidR="0067469F">
        <w:t xml:space="preserve"> sadržaja.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4" w:name="_Toc477095876"/>
      <w:r>
        <w:t>Namena dokumenta i ciljne grupe</w:t>
      </w:r>
      <w:bookmarkEnd w:id="4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7"/>
      <w:r>
        <w:t>Reference</w:t>
      </w:r>
      <w:bookmarkEnd w:id="5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E13615" w:rsidRDefault="00E13615" w:rsidP="00120EC4">
      <w:pPr>
        <w:pStyle w:val="ListParagraph"/>
        <w:numPr>
          <w:ilvl w:val="0"/>
          <w:numId w:val="2"/>
        </w:numPr>
      </w:pPr>
      <w:r>
        <w:t>Rađeno po uzoru na ssu pregled plaćenih tekstualnih sadržaja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6" w:name="_Toc477095878"/>
      <w:r>
        <w:t>Otvorena pitanja</w:t>
      </w:r>
      <w:bookmarkEnd w:id="6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7" w:name="_Toc477095879"/>
      <w:r>
        <w:t xml:space="preserve">Scenario </w:t>
      </w:r>
      <w:bookmarkEnd w:id="7"/>
      <w:r w:rsidR="0067469F">
        <w:t xml:space="preserve">prelgled plaćenih </w:t>
      </w:r>
      <w:r w:rsidR="00E13615">
        <w:t>video</w:t>
      </w:r>
      <w:r w:rsidR="0067469F">
        <w:t xml:space="preserve">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8" w:name="_Toc477095880"/>
      <w:r>
        <w:t>Kratak opis</w:t>
      </w:r>
      <w:bookmarkEnd w:id="8"/>
    </w:p>
    <w:p w:rsidR="00BE798B" w:rsidRDefault="00BE798B" w:rsidP="00BE798B"/>
    <w:p w:rsidR="00C77C2D" w:rsidRDefault="0067469F" w:rsidP="00C77C2D">
      <w:pPr>
        <w:ind w:left="708"/>
      </w:pPr>
      <w:r>
        <w:t xml:space="preserve">Scenario opisuje korake neophodne za prikaz svih </w:t>
      </w:r>
      <w:r w:rsidR="00E13615">
        <w:t>video</w:t>
      </w:r>
      <w:r>
        <w:t xml:space="preserve"> sadržaja sa tipom „paid“.</w:t>
      </w:r>
    </w:p>
    <w:p w:rsidR="0067469F" w:rsidRPr="00BE798B" w:rsidRDefault="0067469F" w:rsidP="00C77C2D">
      <w:pPr>
        <w:ind w:left="708"/>
      </w:pPr>
      <w:r>
        <w:t>Korisnik nakon klika na dugme „paid“ koje se nalazi ispod svakog tekstualnog sadržaja tipa „paid“ na stranici „</w:t>
      </w:r>
      <w:r w:rsidR="00E13615">
        <w:t>Video</w:t>
      </w:r>
      <w:r>
        <w:t xml:space="preserve"> Tutorials“, dobija listu svih plaćenih sadržaja.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7095881"/>
      <w:r>
        <w:t>Tok događaja</w:t>
      </w:r>
      <w:bookmarkEnd w:id="9"/>
    </w:p>
    <w:p w:rsidR="008C3DEC" w:rsidRDefault="008C3DEC" w:rsidP="008C3DEC"/>
    <w:p w:rsidR="008C3DEC" w:rsidRDefault="00054BDD" w:rsidP="00A02439">
      <w:pPr>
        <w:pStyle w:val="Heading3"/>
        <w:ind w:left="708"/>
      </w:pPr>
      <w:bookmarkStart w:id="10" w:name="_Toc477095882"/>
      <w:r>
        <w:t>2.2.1</w:t>
      </w:r>
      <w:r>
        <w:tab/>
        <w:t>Korisnik</w:t>
      </w:r>
      <w:r w:rsidR="008C3DEC">
        <w:t xml:space="preserve"> p</w:t>
      </w:r>
      <w:r w:rsidR="004B35C0">
        <w:t>ristupa veb stranici</w:t>
      </w:r>
      <w:bookmarkEnd w:id="10"/>
      <w:r>
        <w:t xml:space="preserve"> </w:t>
      </w:r>
      <w:r w:rsidR="0067469F">
        <w:t>„</w:t>
      </w:r>
      <w:r w:rsidR="00E13615">
        <w:t>Video</w:t>
      </w:r>
      <w:r w:rsidR="0067469F">
        <w:t xml:space="preserve"> Tutorials“</w:t>
      </w:r>
    </w:p>
    <w:p w:rsidR="004B35C0" w:rsidRDefault="004B35C0" w:rsidP="004B35C0"/>
    <w:p w:rsidR="00054BDD" w:rsidRDefault="00054BDD" w:rsidP="0067469F">
      <w:pPr>
        <w:pStyle w:val="ListParagraph"/>
        <w:numPr>
          <w:ilvl w:val="0"/>
          <w:numId w:val="9"/>
        </w:numPr>
      </w:pPr>
      <w:r>
        <w:t xml:space="preserve">Korisnik pritiska </w:t>
      </w:r>
      <w:r w:rsidR="0067469F">
        <w:t>crveno dugme „paid“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prima zahteva za prikaz plaćenih sadržaja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pronalazi sve sadržaje tipa „paid“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salje odgovor korisniku</w:t>
      </w:r>
    </w:p>
    <w:p w:rsidR="0067469F" w:rsidRPr="00A02439" w:rsidRDefault="0067469F" w:rsidP="0067469F">
      <w:pPr>
        <w:pStyle w:val="ListParagraph"/>
        <w:numPr>
          <w:ilvl w:val="0"/>
          <w:numId w:val="9"/>
        </w:numPr>
      </w:pPr>
      <w:r>
        <w:t>Korisniku se prikazuje lista sa svim plaćenim sadržajima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3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4"/>
      <w:r>
        <w:t>Preduslovi</w:t>
      </w:r>
      <w:bookmarkEnd w:id="12"/>
    </w:p>
    <w:p w:rsidR="005F4C22" w:rsidRDefault="005F4C22" w:rsidP="005F4C22"/>
    <w:p w:rsidR="005F4C22" w:rsidRDefault="00054BDD" w:rsidP="005F4C22">
      <w:pPr>
        <w:ind w:left="708"/>
      </w:pPr>
      <w:r>
        <w:t>Korisnik ima validan nalog u sistemu.</w:t>
      </w:r>
    </w:p>
    <w:p w:rsidR="00054BDD" w:rsidRDefault="00054BDD" w:rsidP="005F4C22">
      <w:pPr>
        <w:ind w:left="708"/>
      </w:pPr>
      <w:r>
        <w:t xml:space="preserve">Korisnik </w:t>
      </w:r>
      <w:r w:rsidR="0067469F">
        <w:t>je prijavljen na sistem.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7095885"/>
      <w:r>
        <w:t>Posledice</w:t>
      </w:r>
      <w:bookmarkEnd w:id="13"/>
    </w:p>
    <w:p w:rsidR="005F4C22" w:rsidRDefault="005F4C22" w:rsidP="005F4C22"/>
    <w:p w:rsidR="00443703" w:rsidRPr="00443703" w:rsidRDefault="0067469F" w:rsidP="00443703">
      <w:pPr>
        <w:pStyle w:val="ListParagraph"/>
        <w:ind w:left="900"/>
      </w:pPr>
      <w:r>
        <w:t>Korisniku će biti prikazan plaćeni sadržaj.</w:t>
      </w:r>
    </w:p>
    <w:sectPr w:rsidR="00443703" w:rsidRPr="00443703" w:rsidSect="00E730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9C9" w:rsidRDefault="008B69C9" w:rsidP="00E730B7">
      <w:pPr>
        <w:spacing w:after="0" w:line="240" w:lineRule="auto"/>
      </w:pPr>
      <w:r>
        <w:separator/>
      </w:r>
    </w:p>
  </w:endnote>
  <w:endnote w:type="continuationSeparator" w:id="0">
    <w:p w:rsidR="008B69C9" w:rsidRDefault="008B69C9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81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9C9" w:rsidRDefault="008B69C9" w:rsidP="00E730B7">
      <w:pPr>
        <w:spacing w:after="0" w:line="240" w:lineRule="auto"/>
      </w:pPr>
      <w:r>
        <w:separator/>
      </w:r>
    </w:p>
  </w:footnote>
  <w:footnote w:type="continuationSeparator" w:id="0">
    <w:p w:rsidR="008B69C9" w:rsidRDefault="008B69C9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63174"/>
    <w:multiLevelType w:val="hybridMultilevel"/>
    <w:tmpl w:val="D9B802DA"/>
    <w:lvl w:ilvl="0" w:tplc="241A000F">
      <w:start w:val="1"/>
      <w:numFmt w:val="decimal"/>
      <w:lvlText w:val="%1."/>
      <w:lvlJc w:val="left"/>
      <w:pPr>
        <w:ind w:left="2148" w:hanging="360"/>
      </w:pPr>
    </w:lvl>
    <w:lvl w:ilvl="1" w:tplc="241A0019" w:tentative="1">
      <w:start w:val="1"/>
      <w:numFmt w:val="lowerLetter"/>
      <w:lvlText w:val="%2."/>
      <w:lvlJc w:val="left"/>
      <w:pPr>
        <w:ind w:left="2868" w:hanging="360"/>
      </w:pPr>
    </w:lvl>
    <w:lvl w:ilvl="2" w:tplc="241A001B" w:tentative="1">
      <w:start w:val="1"/>
      <w:numFmt w:val="lowerRoman"/>
      <w:lvlText w:val="%3."/>
      <w:lvlJc w:val="right"/>
      <w:pPr>
        <w:ind w:left="3588" w:hanging="180"/>
      </w:pPr>
    </w:lvl>
    <w:lvl w:ilvl="3" w:tplc="241A000F" w:tentative="1">
      <w:start w:val="1"/>
      <w:numFmt w:val="decimal"/>
      <w:lvlText w:val="%4."/>
      <w:lvlJc w:val="left"/>
      <w:pPr>
        <w:ind w:left="4308" w:hanging="360"/>
      </w:pPr>
    </w:lvl>
    <w:lvl w:ilvl="4" w:tplc="241A0019" w:tentative="1">
      <w:start w:val="1"/>
      <w:numFmt w:val="lowerLetter"/>
      <w:lvlText w:val="%5."/>
      <w:lvlJc w:val="left"/>
      <w:pPr>
        <w:ind w:left="5028" w:hanging="360"/>
      </w:pPr>
    </w:lvl>
    <w:lvl w:ilvl="5" w:tplc="241A001B" w:tentative="1">
      <w:start w:val="1"/>
      <w:numFmt w:val="lowerRoman"/>
      <w:lvlText w:val="%6."/>
      <w:lvlJc w:val="right"/>
      <w:pPr>
        <w:ind w:left="5748" w:hanging="180"/>
      </w:pPr>
    </w:lvl>
    <w:lvl w:ilvl="6" w:tplc="241A000F" w:tentative="1">
      <w:start w:val="1"/>
      <w:numFmt w:val="decimal"/>
      <w:lvlText w:val="%7."/>
      <w:lvlJc w:val="left"/>
      <w:pPr>
        <w:ind w:left="6468" w:hanging="360"/>
      </w:pPr>
    </w:lvl>
    <w:lvl w:ilvl="7" w:tplc="241A0019" w:tentative="1">
      <w:start w:val="1"/>
      <w:numFmt w:val="lowerLetter"/>
      <w:lvlText w:val="%8."/>
      <w:lvlJc w:val="left"/>
      <w:pPr>
        <w:ind w:left="7188" w:hanging="360"/>
      </w:pPr>
    </w:lvl>
    <w:lvl w:ilvl="8" w:tplc="2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7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0F"/>
    <w:rsid w:val="00054BDD"/>
    <w:rsid w:val="0010270F"/>
    <w:rsid w:val="00120EC4"/>
    <w:rsid w:val="00176969"/>
    <w:rsid w:val="002153E8"/>
    <w:rsid w:val="00273DD8"/>
    <w:rsid w:val="002C0ED3"/>
    <w:rsid w:val="002F4136"/>
    <w:rsid w:val="0030677F"/>
    <w:rsid w:val="003C5B7B"/>
    <w:rsid w:val="003F5AF1"/>
    <w:rsid w:val="004422E4"/>
    <w:rsid w:val="00443703"/>
    <w:rsid w:val="004B35C0"/>
    <w:rsid w:val="00546713"/>
    <w:rsid w:val="005A1FE4"/>
    <w:rsid w:val="005F4C22"/>
    <w:rsid w:val="00617D54"/>
    <w:rsid w:val="00617F69"/>
    <w:rsid w:val="0067469F"/>
    <w:rsid w:val="006E7328"/>
    <w:rsid w:val="00710BB8"/>
    <w:rsid w:val="007315EA"/>
    <w:rsid w:val="008B69C9"/>
    <w:rsid w:val="008C3DEC"/>
    <w:rsid w:val="00910FBD"/>
    <w:rsid w:val="00941DA2"/>
    <w:rsid w:val="009E1BC0"/>
    <w:rsid w:val="009F441E"/>
    <w:rsid w:val="00A02439"/>
    <w:rsid w:val="00A82139"/>
    <w:rsid w:val="00AF7689"/>
    <w:rsid w:val="00B26BB0"/>
    <w:rsid w:val="00B43E8E"/>
    <w:rsid w:val="00B66190"/>
    <w:rsid w:val="00B84672"/>
    <w:rsid w:val="00BE798B"/>
    <w:rsid w:val="00C25406"/>
    <w:rsid w:val="00C6181D"/>
    <w:rsid w:val="00C74A2B"/>
    <w:rsid w:val="00C77C2D"/>
    <w:rsid w:val="00C93A3F"/>
    <w:rsid w:val="00CB3146"/>
    <w:rsid w:val="00E13615"/>
    <w:rsid w:val="00E508CF"/>
    <w:rsid w:val="00E730B7"/>
    <w:rsid w:val="00EC58D6"/>
    <w:rsid w:val="00F4258F"/>
    <w:rsid w:val="00F5687E"/>
    <w:rsid w:val="00FB3C37"/>
    <w:rsid w:val="00FE177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customStyle="1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6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customStyle="1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BBFB4-8FB9-4C61-8441-F1E4FD8B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Vojvodić</dc:creator>
  <cp:keywords/>
  <dc:description/>
  <cp:lastModifiedBy>Vojvoda</cp:lastModifiedBy>
  <cp:revision>10</cp:revision>
  <dcterms:created xsi:type="dcterms:W3CDTF">2017-03-12T14:31:00Z</dcterms:created>
  <dcterms:modified xsi:type="dcterms:W3CDTF">2017-06-08T10:59:00Z</dcterms:modified>
</cp:coreProperties>
</file>