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099C" w14:textId="09D08B14" w:rsidR="004624F7" w:rsidRPr="007D0B72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 w14:anchorId="622B72FA"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margin-left:68.4pt;margin-top:65.1pt;width:379.7pt;height:32.75pt;z-index:251663360" stroked="f">
            <v:fill opacity="0"/>
            <v:textbox>
              <w:txbxContent>
                <w:p w14:paraId="4499DCAE" w14:textId="53611ED5" w:rsidR="005179C4" w:rsidRDefault="00B93449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Практическое</w:t>
                  </w:r>
                  <w:r w:rsidR="00082AA6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27</w:t>
                  </w:r>
                  <w:r w:rsidR="00DF150B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-1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DF150B">
        <w:rPr>
          <w:noProof/>
        </w:rPr>
        <w:drawing>
          <wp:inline distT="0" distB="0" distL="0" distR="0" wp14:anchorId="20743AF6" wp14:editId="2606A7CA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9DC9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44AE218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47D05D6D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9D0CF8" w14:textId="574874D6" w:rsidR="00706AC8" w:rsidRPr="00DF150B" w:rsidRDefault="00AB5FF6" w:rsidP="00706AC8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DF150B" w:rsidRPr="00DF150B">
        <w:rPr>
          <w:rFonts w:ascii="Times New Roman" w:hAnsi="Times New Roman" w:cs="Times New Roman"/>
          <w:b/>
          <w:sz w:val="28"/>
          <w:szCs w:val="28"/>
        </w:rPr>
        <w:t>Обзор методологии SCRUM. Особенности SCRUM методологии. Вопросы коммуникации: внутри команды, с начальством, с подчиненными, с заказчиками</w:t>
      </w:r>
    </w:p>
    <w:p w14:paraId="67074EEC" w14:textId="77777777"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6BA2DB" w14:textId="6BF2DDAA" w:rsidR="00873CA0" w:rsidRDefault="00DF150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Написать эссе на тему «Почему я пришел в тестирование»,</w:t>
      </w:r>
    </w:p>
    <w:p w14:paraId="5F2EA1FD" w14:textId="3ACDB005" w:rsidR="00DF150B" w:rsidRDefault="00DF150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Эссе нужно будет что бы частично разместить его в резюме в разделе «Обо мне»</w:t>
      </w:r>
    </w:p>
    <w:p w14:paraId="7FE6769F" w14:textId="7D855ABE" w:rsidR="00DF150B" w:rsidRPr="00706AC8" w:rsidRDefault="00DF150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так же, что бы на собеседовании ответить на вопрос «Почему вы захотели именно в тестирование»</w:t>
      </w:r>
    </w:p>
    <w:p w14:paraId="2B199479" w14:textId="77777777" w:rsid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61A2E1" w14:textId="77777777" w:rsidR="00C4427D" w:rsidRP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B238B4" w14:textId="77777777" w:rsidR="00F67F2E" w:rsidRPr="00F67F2E" w:rsidRDefault="00F67F2E" w:rsidP="00F67F2E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36163F" w14:textId="77777777" w:rsidR="00F67F2E" w:rsidRPr="00873CA0" w:rsidRDefault="00F67F2E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D006C51" w14:textId="77777777"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483BD1" w14:textId="77777777" w:rsidR="00DD40CF" w:rsidRPr="00B705CD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F10A5" w14:textId="77777777" w:rsidR="00554863" w:rsidRDefault="00554863">
      <w:r>
        <w:separator/>
      </w:r>
    </w:p>
  </w:endnote>
  <w:endnote w:type="continuationSeparator" w:id="0">
    <w:p w14:paraId="415A99F5" w14:textId="77777777" w:rsidR="00554863" w:rsidRDefault="0055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D42B2" w14:textId="77777777" w:rsidR="00554863" w:rsidRDefault="00554863">
      <w:r>
        <w:separator/>
      </w:r>
    </w:p>
  </w:footnote>
  <w:footnote w:type="continuationSeparator" w:id="0">
    <w:p w14:paraId="1E050A08" w14:textId="77777777" w:rsidR="00554863" w:rsidRDefault="00554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654473">
    <w:abstractNumId w:val="11"/>
  </w:num>
  <w:num w:numId="2" w16cid:durableId="569778091">
    <w:abstractNumId w:val="12"/>
  </w:num>
  <w:num w:numId="3" w16cid:durableId="1727530099">
    <w:abstractNumId w:val="3"/>
  </w:num>
  <w:num w:numId="4" w16cid:durableId="1679235598">
    <w:abstractNumId w:val="21"/>
  </w:num>
  <w:num w:numId="5" w16cid:durableId="93676139">
    <w:abstractNumId w:val="7"/>
  </w:num>
  <w:num w:numId="6" w16cid:durableId="2038113388">
    <w:abstractNumId w:val="2"/>
  </w:num>
  <w:num w:numId="7" w16cid:durableId="195435192">
    <w:abstractNumId w:val="1"/>
  </w:num>
  <w:num w:numId="8" w16cid:durableId="75706938">
    <w:abstractNumId w:val="15"/>
  </w:num>
  <w:num w:numId="9" w16cid:durableId="745685705">
    <w:abstractNumId w:val="13"/>
  </w:num>
  <w:num w:numId="10" w16cid:durableId="1328442134">
    <w:abstractNumId w:val="18"/>
  </w:num>
  <w:num w:numId="11" w16cid:durableId="69738622">
    <w:abstractNumId w:val="10"/>
  </w:num>
  <w:num w:numId="12" w16cid:durableId="1731878935">
    <w:abstractNumId w:val="16"/>
  </w:num>
  <w:num w:numId="13" w16cid:durableId="302078486">
    <w:abstractNumId w:val="6"/>
  </w:num>
  <w:num w:numId="14" w16cid:durableId="524640212">
    <w:abstractNumId w:val="19"/>
  </w:num>
  <w:num w:numId="15" w16cid:durableId="834540597">
    <w:abstractNumId w:val="9"/>
  </w:num>
  <w:num w:numId="16" w16cid:durableId="627125894">
    <w:abstractNumId w:val="4"/>
  </w:num>
  <w:num w:numId="17" w16cid:durableId="2066295655">
    <w:abstractNumId w:val="0"/>
  </w:num>
  <w:num w:numId="18" w16cid:durableId="162863487">
    <w:abstractNumId w:val="8"/>
  </w:num>
  <w:num w:numId="19" w16cid:durableId="1525828913">
    <w:abstractNumId w:val="20"/>
  </w:num>
  <w:num w:numId="20" w16cid:durableId="590093025">
    <w:abstractNumId w:val="14"/>
  </w:num>
  <w:num w:numId="21" w16cid:durableId="2110615036">
    <w:abstractNumId w:val="5"/>
  </w:num>
  <w:num w:numId="22" w16cid:durableId="10949789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5F07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D76C4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54863"/>
    <w:rsid w:val="0057089C"/>
    <w:rsid w:val="00586D61"/>
    <w:rsid w:val="00590D6C"/>
    <w:rsid w:val="0059166F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3449"/>
    <w:rsid w:val="00B96859"/>
    <w:rsid w:val="00BD26CD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150B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,"/>
  <w:listSeparator w:val=";"/>
  <w14:docId w14:val="3B2AE1AA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CDCC2-56D1-43A2-B4CA-95AF8424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Елена Бадина</cp:lastModifiedBy>
  <cp:revision>31</cp:revision>
  <cp:lastPrinted>2015-08-14T08:42:00Z</cp:lastPrinted>
  <dcterms:created xsi:type="dcterms:W3CDTF">2015-07-30T16:39:00Z</dcterms:created>
  <dcterms:modified xsi:type="dcterms:W3CDTF">2023-01-14T10:35:00Z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