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F5C" w:rsidRPr="002D2F5C" w:rsidRDefault="002D2F5C" w:rsidP="002D2F5C">
      <w:pPr>
        <w:shd w:val="clear" w:color="auto" w:fill="FFFFFF"/>
        <w:spacing w:after="225" w:line="240" w:lineRule="auto"/>
        <w:ind w:firstLine="300"/>
      </w:pPr>
      <w:r w:rsidRPr="002D2F5C">
        <w:t>Есть форма на сайте, которая рассчитывает возможность оформления паспорта РФ в зависимости от возраста (по действующему законодательству). Поле принимает на вход целые числа от 0 до 115 включительно. В результате получаем сообщение: “Нельзя оформить”, “Можно оформить” или “Ошибка”.</w:t>
      </w:r>
    </w:p>
    <w:p w:rsidR="002D2F5C" w:rsidRPr="002D2F5C" w:rsidRDefault="002D2F5C" w:rsidP="002D2F5C">
      <w:pPr>
        <w:numPr>
          <w:ilvl w:val="0"/>
          <w:numId w:val="22"/>
        </w:numPr>
        <w:shd w:val="clear" w:color="auto" w:fill="FFFFFF"/>
        <w:spacing w:after="75" w:line="240" w:lineRule="auto"/>
        <w:ind w:left="300"/>
      </w:pPr>
      <w:r w:rsidRPr="002D2F5C">
        <w:t>Разбейте входные данные по технике граничных значений и определите результат для каждого случая</w:t>
      </w:r>
    </w:p>
    <w:p w:rsidR="002D2F5C" w:rsidRDefault="002D2F5C" w:rsidP="002D2F5C">
      <w:pPr>
        <w:numPr>
          <w:ilvl w:val="0"/>
          <w:numId w:val="22"/>
        </w:numPr>
        <w:shd w:val="clear" w:color="auto" w:fill="FFFFFF"/>
        <w:spacing w:after="75" w:line="240" w:lineRule="auto"/>
        <w:ind w:left="300"/>
      </w:pPr>
      <w:r w:rsidRPr="002D2F5C">
        <w:t>Разбейте входные данные на классы эквивалентности, приведите пример входного значения для каждого класса и укажите результат</w:t>
      </w:r>
      <w:r>
        <w:t>.</w:t>
      </w:r>
    </w:p>
    <w:p w:rsidR="002D2F5C" w:rsidRDefault="002D2F5C" w:rsidP="002D2F5C">
      <w:pPr>
        <w:shd w:val="clear" w:color="auto" w:fill="FFFFFF"/>
        <w:spacing w:after="75" w:line="240" w:lineRule="auto"/>
        <w:ind w:left="300"/>
      </w:pPr>
    </w:p>
    <w:p w:rsidR="00537AD0" w:rsidRPr="002D2F5C" w:rsidRDefault="00537AD0" w:rsidP="002D2F5C">
      <w:pPr>
        <w:ind w:firstLine="708"/>
        <w:jc w:val="center"/>
        <w:rPr>
          <w:b/>
        </w:rPr>
      </w:pPr>
      <w:r w:rsidRPr="002D2F5C">
        <w:rPr>
          <w:b/>
        </w:rPr>
        <w:t>Раз</w:t>
      </w:r>
      <w:bookmarkStart w:id="0" w:name="_GoBack"/>
      <w:bookmarkEnd w:id="0"/>
      <w:r w:rsidRPr="002D2F5C">
        <w:rPr>
          <w:b/>
        </w:rPr>
        <w:t>деление входных данных по технике граничных значений</w:t>
      </w:r>
      <w:r w:rsidR="00E0192D" w:rsidRPr="002D2F5C">
        <w:rPr>
          <w:b/>
        </w:rPr>
        <w:t>:</w:t>
      </w:r>
    </w:p>
    <w:p w:rsidR="007B1B41" w:rsidRPr="00537AD0" w:rsidRDefault="00537AD0" w:rsidP="002D2F5C">
      <w:pPr>
        <w:ind w:firstLine="708"/>
      </w:pPr>
      <w:r w:rsidRPr="00537AD0">
        <w:t>Для поля, принимающего целые числа от 0 до 115 включительно, и учитывая, что паспорт РФ можно оформить с 14 лет, можно выделить следующие граничные значения:</w:t>
      </w:r>
    </w:p>
    <w:p w:rsidR="00537AD0" w:rsidRPr="00537AD0" w:rsidRDefault="00D00520" w:rsidP="00537AD0">
      <w:r>
        <w:t>1. Минимальное значение</w:t>
      </w:r>
      <w:r w:rsidR="00537AD0" w:rsidRPr="00537AD0">
        <w:t>: 0</w:t>
      </w:r>
    </w:p>
    <w:p w:rsidR="00537AD0" w:rsidRDefault="00D00520" w:rsidP="00537AD0">
      <w:r>
        <w:t xml:space="preserve">   - Результат: «Нельзя оформить»</w:t>
      </w:r>
      <w:r w:rsidR="00537AD0" w:rsidRPr="00537AD0">
        <w:t xml:space="preserve"> (паспорт нельзя оформить до 14 лет).</w:t>
      </w:r>
    </w:p>
    <w:p w:rsidR="007B1B41" w:rsidRDefault="007B1B41" w:rsidP="00537AD0"/>
    <w:p w:rsidR="00537AD0" w:rsidRPr="00537AD0" w:rsidRDefault="00D00520" w:rsidP="00537AD0">
      <w:r>
        <w:t xml:space="preserve">2. </w:t>
      </w:r>
      <w:r w:rsidR="00537AD0">
        <w:t>Значение на границе: 1</w:t>
      </w:r>
    </w:p>
    <w:p w:rsidR="00537AD0" w:rsidRDefault="00D00520" w:rsidP="00537AD0">
      <w:r>
        <w:t xml:space="preserve">   - Результат: «Нельзя оформить»</w:t>
      </w:r>
      <w:r w:rsidR="00537AD0" w:rsidRPr="00537AD0">
        <w:t xml:space="preserve"> (паспорт нельзя оформить до 14 лет).</w:t>
      </w:r>
    </w:p>
    <w:p w:rsidR="007B1B41" w:rsidRDefault="007B1B41" w:rsidP="00537AD0"/>
    <w:p w:rsidR="00537AD0" w:rsidRPr="00537AD0" w:rsidRDefault="00D00520" w:rsidP="00537AD0">
      <w:r>
        <w:t xml:space="preserve">3. </w:t>
      </w:r>
      <w:r w:rsidR="00537AD0">
        <w:t>Значение на границе: 13</w:t>
      </w:r>
    </w:p>
    <w:p w:rsidR="00537AD0" w:rsidRDefault="00537AD0" w:rsidP="00537AD0">
      <w:r w:rsidRPr="00537AD0">
        <w:t xml:space="preserve">   - </w:t>
      </w:r>
      <w:r w:rsidR="00D00520">
        <w:t>Результат: «Нельзя оформить»</w:t>
      </w:r>
      <w:r w:rsidRPr="00537AD0">
        <w:t xml:space="preserve"> (пас</w:t>
      </w:r>
      <w:r w:rsidR="007B1B41">
        <w:t>порт нельзя оформить до 14 лет).</w:t>
      </w:r>
    </w:p>
    <w:p w:rsidR="007B1B41" w:rsidRPr="00537AD0" w:rsidRDefault="007B1B41" w:rsidP="00537AD0"/>
    <w:p w:rsidR="00537AD0" w:rsidRPr="00537AD0" w:rsidRDefault="00D00520" w:rsidP="00537AD0">
      <w:r>
        <w:t>4. Значение на границе</w:t>
      </w:r>
      <w:r w:rsidR="00537AD0" w:rsidRPr="00537AD0">
        <w:t>: 14</w:t>
      </w:r>
    </w:p>
    <w:p w:rsidR="00537AD0" w:rsidRDefault="00537AD0" w:rsidP="00537AD0">
      <w:r w:rsidRPr="00537AD0">
        <w:t xml:space="preserve">   -</w:t>
      </w:r>
      <w:r w:rsidR="00D00520">
        <w:t xml:space="preserve"> Результат: «Можно оформить»</w:t>
      </w:r>
      <w:r w:rsidRPr="00537AD0">
        <w:t xml:space="preserve"> (па</w:t>
      </w:r>
      <w:r>
        <w:t>спорт можно оформить с 14 лет).</w:t>
      </w:r>
    </w:p>
    <w:p w:rsidR="007B1B41" w:rsidRPr="00537AD0" w:rsidRDefault="007B1B41" w:rsidP="00537AD0"/>
    <w:p w:rsidR="00537AD0" w:rsidRPr="00537AD0" w:rsidRDefault="00D00520" w:rsidP="00537AD0">
      <w:r>
        <w:t>5. Значение на границе</w:t>
      </w:r>
      <w:r w:rsidR="00537AD0" w:rsidRPr="00537AD0">
        <w:t>: 15</w:t>
      </w:r>
    </w:p>
    <w:p w:rsidR="00537AD0" w:rsidRDefault="00537AD0" w:rsidP="00537AD0">
      <w:r w:rsidRPr="00537AD0">
        <w:t xml:space="preserve">   -</w:t>
      </w:r>
      <w:r w:rsidR="00D00520">
        <w:t xml:space="preserve"> Результат: «Можно оформить»</w:t>
      </w:r>
      <w:r w:rsidRPr="00537AD0">
        <w:t xml:space="preserve"> (паспорт можно оформить с</w:t>
      </w:r>
      <w:r>
        <w:t xml:space="preserve"> 14 лет).</w:t>
      </w:r>
    </w:p>
    <w:p w:rsidR="007B1B41" w:rsidRDefault="007B1B41" w:rsidP="00537AD0"/>
    <w:p w:rsidR="007B1B41" w:rsidRPr="00537AD0" w:rsidRDefault="00D00520" w:rsidP="007B1B41">
      <w:r>
        <w:t>6. Значение на границе</w:t>
      </w:r>
      <w:r w:rsidR="007B1B41">
        <w:t>: 114</w:t>
      </w:r>
    </w:p>
    <w:p w:rsidR="007B1B41" w:rsidRDefault="007B1B41" w:rsidP="007B1B41">
      <w:r w:rsidRPr="00537AD0">
        <w:t xml:space="preserve">   -</w:t>
      </w:r>
      <w:r w:rsidR="00D00520">
        <w:t xml:space="preserve"> Результат: «Можно оформить»</w:t>
      </w:r>
      <w:r w:rsidRPr="00537AD0">
        <w:t xml:space="preserve"> (паспорт можно оформить с</w:t>
      </w:r>
      <w:r>
        <w:t xml:space="preserve"> 14 лет).</w:t>
      </w:r>
    </w:p>
    <w:p w:rsidR="007B1B41" w:rsidRPr="00537AD0" w:rsidRDefault="007B1B41" w:rsidP="00537AD0"/>
    <w:p w:rsidR="00537AD0" w:rsidRPr="00537AD0" w:rsidRDefault="00D00520" w:rsidP="00537AD0">
      <w:r>
        <w:t>7. Значение на границе</w:t>
      </w:r>
      <w:r w:rsidR="00537AD0" w:rsidRPr="00537AD0">
        <w:t>: 115</w:t>
      </w:r>
    </w:p>
    <w:p w:rsidR="00537AD0" w:rsidRDefault="00537AD0" w:rsidP="00537AD0">
      <w:r w:rsidRPr="00537AD0">
        <w:t xml:space="preserve">   -</w:t>
      </w:r>
      <w:r w:rsidR="00D00520">
        <w:t xml:space="preserve"> Результат: «Можно оформить»</w:t>
      </w:r>
      <w:r w:rsidRPr="00537AD0">
        <w:t xml:space="preserve"> (максимальный во</w:t>
      </w:r>
      <w:r>
        <w:t>зраст, паспорт можно оформить).</w:t>
      </w:r>
    </w:p>
    <w:p w:rsidR="007B1B41" w:rsidRDefault="007B1B41" w:rsidP="00537AD0"/>
    <w:p w:rsidR="00537AD0" w:rsidRPr="00537AD0" w:rsidRDefault="00D00520" w:rsidP="00537AD0">
      <w:r>
        <w:t>8. Значение выше максимума</w:t>
      </w:r>
      <w:r w:rsidR="00537AD0" w:rsidRPr="00537AD0">
        <w:t>: 116</w:t>
      </w:r>
    </w:p>
    <w:p w:rsidR="002D2F5C" w:rsidRDefault="00D00520" w:rsidP="002D2F5C">
      <w:r>
        <w:t xml:space="preserve">   - Результат: «Ошибка» </w:t>
      </w:r>
      <w:r w:rsidR="00537AD0" w:rsidRPr="00537AD0">
        <w:t>(значе</w:t>
      </w:r>
      <w:r w:rsidR="00537AD0">
        <w:t>ние вне допустимого диапазона).</w:t>
      </w:r>
    </w:p>
    <w:p w:rsidR="00537AD0" w:rsidRPr="002D2F5C" w:rsidRDefault="00537AD0" w:rsidP="002D2F5C">
      <w:pPr>
        <w:jc w:val="center"/>
      </w:pPr>
      <w:r w:rsidRPr="002D2F5C">
        <w:rPr>
          <w:b/>
        </w:rPr>
        <w:lastRenderedPageBreak/>
        <w:t>Разделение входных данных на классы эквивалентности</w:t>
      </w:r>
      <w:r w:rsidR="00E0192D" w:rsidRPr="002D2F5C">
        <w:rPr>
          <w:b/>
        </w:rPr>
        <w:t>:</w:t>
      </w:r>
    </w:p>
    <w:p w:rsidR="00537AD0" w:rsidRPr="00537AD0" w:rsidRDefault="00537AD0" w:rsidP="00537AD0"/>
    <w:p w:rsidR="00537AD0" w:rsidRPr="00537AD0" w:rsidRDefault="00E0192D" w:rsidP="00537AD0">
      <w:r>
        <w:t>1. Класс 1</w:t>
      </w:r>
      <w:r w:rsidR="00537AD0" w:rsidRPr="00537AD0">
        <w:t>: Возраст от 0 до 13 лет</w:t>
      </w:r>
    </w:p>
    <w:p w:rsidR="00537AD0" w:rsidRPr="00537AD0" w:rsidRDefault="00537AD0" w:rsidP="00537AD0">
      <w:r w:rsidRPr="00537AD0">
        <w:t xml:space="preserve">   - Пример входного значения: 10</w:t>
      </w:r>
    </w:p>
    <w:p w:rsidR="00537AD0" w:rsidRPr="00537AD0" w:rsidRDefault="00E0192D" w:rsidP="00537AD0">
      <w:r>
        <w:t xml:space="preserve">   - Результат: «Нельзя оформить»</w:t>
      </w:r>
    </w:p>
    <w:p w:rsidR="00537AD0" w:rsidRPr="00537AD0" w:rsidRDefault="00537AD0" w:rsidP="00537AD0"/>
    <w:p w:rsidR="00537AD0" w:rsidRPr="00537AD0" w:rsidRDefault="00E0192D" w:rsidP="00537AD0">
      <w:r>
        <w:t>2. Класс 2</w:t>
      </w:r>
      <w:r w:rsidR="00537AD0" w:rsidRPr="00537AD0">
        <w:t>: Возраст от 14 до 115 лет</w:t>
      </w:r>
    </w:p>
    <w:p w:rsidR="00537AD0" w:rsidRPr="00537AD0" w:rsidRDefault="00537AD0" w:rsidP="00537AD0">
      <w:r w:rsidRPr="00537AD0">
        <w:t xml:space="preserve"> </w:t>
      </w:r>
      <w:r w:rsidR="00BE1F3E">
        <w:t xml:space="preserve">  - Пример входного значения: 33</w:t>
      </w:r>
    </w:p>
    <w:p w:rsidR="00537AD0" w:rsidRPr="00537AD0" w:rsidRDefault="00E0192D" w:rsidP="00537AD0">
      <w:r>
        <w:t xml:space="preserve">   - Результат: «Можно оформить»</w:t>
      </w:r>
    </w:p>
    <w:p w:rsidR="00537AD0" w:rsidRPr="00537AD0" w:rsidRDefault="00537AD0" w:rsidP="00537AD0"/>
    <w:p w:rsidR="00537AD0" w:rsidRPr="00537AD0" w:rsidRDefault="00E0192D" w:rsidP="00537AD0">
      <w:r>
        <w:t>3. Класс 3</w:t>
      </w:r>
      <w:r w:rsidR="00537AD0" w:rsidRPr="00537AD0">
        <w:t>: Возраст выше 115 лет</w:t>
      </w:r>
    </w:p>
    <w:p w:rsidR="00537AD0" w:rsidRPr="00537AD0" w:rsidRDefault="00537AD0" w:rsidP="00537AD0">
      <w:r w:rsidRPr="00537AD0">
        <w:t xml:space="preserve">   - Пример входного значения: 120</w:t>
      </w:r>
    </w:p>
    <w:p w:rsidR="00537AD0" w:rsidRPr="00537AD0" w:rsidRDefault="00E0192D" w:rsidP="00537AD0">
      <w:r>
        <w:t xml:space="preserve">   - Результат: «Ошибка»</w:t>
      </w:r>
    </w:p>
    <w:p w:rsidR="00537AD0" w:rsidRPr="00537AD0" w:rsidRDefault="00537AD0" w:rsidP="00537AD0"/>
    <w:p w:rsidR="00537AD0" w:rsidRPr="00537AD0" w:rsidRDefault="00E0192D" w:rsidP="00537AD0">
      <w:r>
        <w:t>4. Класс 4</w:t>
      </w:r>
      <w:r w:rsidR="00537AD0" w:rsidRPr="00537AD0">
        <w:t>: Негативные значения</w:t>
      </w:r>
    </w:p>
    <w:p w:rsidR="00537AD0" w:rsidRPr="00537AD0" w:rsidRDefault="00537AD0" w:rsidP="00537AD0">
      <w:r w:rsidRPr="00537AD0">
        <w:t xml:space="preserve">   - Пример входного значения: -1</w:t>
      </w:r>
    </w:p>
    <w:p w:rsidR="00F901E2" w:rsidRPr="002D2F5C" w:rsidRDefault="00537AD0" w:rsidP="00F901E2">
      <w:r w:rsidRPr="00537AD0">
        <w:t xml:space="preserve">   </w:t>
      </w:r>
      <w:r w:rsidR="00E0192D" w:rsidRPr="002D2F5C">
        <w:t>-</w:t>
      </w:r>
      <w:r w:rsidR="00E0192D">
        <w:t>Результат</w:t>
      </w:r>
      <w:r w:rsidR="00E0192D" w:rsidRPr="002D2F5C">
        <w:t xml:space="preserve">: </w:t>
      </w:r>
      <w:r w:rsidR="00E0192D">
        <w:t>«Ошибка»</w:t>
      </w:r>
    </w:p>
    <w:p w:rsidR="00F901E2" w:rsidRDefault="00F901E2" w:rsidP="00F901E2">
      <w:pPr>
        <w:rPr>
          <w:rFonts w:ascii="Inter" w:hAnsi="Inter"/>
          <w:color w:val="FFFFFF"/>
          <w:spacing w:val="1"/>
          <w:sz w:val="21"/>
          <w:szCs w:val="21"/>
          <w:shd w:val="clear" w:color="auto" w:fill="0070FF"/>
        </w:rPr>
      </w:pPr>
    </w:p>
    <w:p w:rsidR="00F901E2" w:rsidRDefault="00F901E2" w:rsidP="00F901E2">
      <w:pPr>
        <w:rPr>
          <w:rFonts w:ascii="Inter" w:hAnsi="Inter"/>
          <w:color w:val="FFFFFF"/>
          <w:spacing w:val="1"/>
          <w:sz w:val="21"/>
          <w:szCs w:val="21"/>
          <w:shd w:val="clear" w:color="auto" w:fill="0070FF"/>
        </w:rPr>
      </w:pPr>
    </w:p>
    <w:p w:rsidR="00F901E2" w:rsidRDefault="00F901E2" w:rsidP="00F901E2">
      <w:pPr>
        <w:rPr>
          <w:rFonts w:ascii="Inter" w:hAnsi="Inter"/>
          <w:color w:val="FFFFFF"/>
          <w:spacing w:val="1"/>
          <w:sz w:val="21"/>
          <w:szCs w:val="21"/>
          <w:shd w:val="clear" w:color="auto" w:fill="0070FF"/>
        </w:rPr>
      </w:pPr>
    </w:p>
    <w:p w:rsidR="00F901E2" w:rsidRPr="00537AD0" w:rsidRDefault="00F901E2" w:rsidP="00F901E2"/>
    <w:sectPr w:rsidR="00F901E2" w:rsidRPr="0053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9B0"/>
    <w:multiLevelType w:val="multilevel"/>
    <w:tmpl w:val="00E8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165E"/>
    <w:multiLevelType w:val="multilevel"/>
    <w:tmpl w:val="8E1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C04B4"/>
    <w:multiLevelType w:val="multilevel"/>
    <w:tmpl w:val="1C5E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B52F3"/>
    <w:multiLevelType w:val="multilevel"/>
    <w:tmpl w:val="D29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04FB2"/>
    <w:multiLevelType w:val="multilevel"/>
    <w:tmpl w:val="5C80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60B9E"/>
    <w:multiLevelType w:val="multilevel"/>
    <w:tmpl w:val="9B32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A32E0"/>
    <w:multiLevelType w:val="multilevel"/>
    <w:tmpl w:val="EB1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307FC"/>
    <w:multiLevelType w:val="multilevel"/>
    <w:tmpl w:val="FCC0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3332D"/>
    <w:multiLevelType w:val="multilevel"/>
    <w:tmpl w:val="16F4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00E90"/>
    <w:multiLevelType w:val="multilevel"/>
    <w:tmpl w:val="DC1C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05755"/>
    <w:multiLevelType w:val="multilevel"/>
    <w:tmpl w:val="45FE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258E8"/>
    <w:multiLevelType w:val="multilevel"/>
    <w:tmpl w:val="211C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95590"/>
    <w:multiLevelType w:val="multilevel"/>
    <w:tmpl w:val="7904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72F1A"/>
    <w:multiLevelType w:val="multilevel"/>
    <w:tmpl w:val="8662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F0DD0"/>
    <w:multiLevelType w:val="multilevel"/>
    <w:tmpl w:val="290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46093"/>
    <w:multiLevelType w:val="multilevel"/>
    <w:tmpl w:val="7214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B2D5F"/>
    <w:multiLevelType w:val="multilevel"/>
    <w:tmpl w:val="BC8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22B57"/>
    <w:multiLevelType w:val="multilevel"/>
    <w:tmpl w:val="C13C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F34F9"/>
    <w:multiLevelType w:val="multilevel"/>
    <w:tmpl w:val="F84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1282A"/>
    <w:multiLevelType w:val="multilevel"/>
    <w:tmpl w:val="21D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200C2"/>
    <w:multiLevelType w:val="multilevel"/>
    <w:tmpl w:val="9B4C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23191"/>
    <w:multiLevelType w:val="multilevel"/>
    <w:tmpl w:val="6EB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9"/>
  </w:num>
  <w:num w:numId="5">
    <w:abstractNumId w:val="20"/>
  </w:num>
  <w:num w:numId="6">
    <w:abstractNumId w:val="21"/>
  </w:num>
  <w:num w:numId="7">
    <w:abstractNumId w:val="2"/>
  </w:num>
  <w:num w:numId="8">
    <w:abstractNumId w:val="4"/>
  </w:num>
  <w:num w:numId="9">
    <w:abstractNumId w:val="18"/>
  </w:num>
  <w:num w:numId="10">
    <w:abstractNumId w:val="6"/>
  </w:num>
  <w:num w:numId="11">
    <w:abstractNumId w:val="14"/>
  </w:num>
  <w:num w:numId="12">
    <w:abstractNumId w:val="7"/>
  </w:num>
  <w:num w:numId="13">
    <w:abstractNumId w:val="10"/>
  </w:num>
  <w:num w:numId="14">
    <w:abstractNumId w:val="17"/>
  </w:num>
  <w:num w:numId="15">
    <w:abstractNumId w:val="1"/>
  </w:num>
  <w:num w:numId="16">
    <w:abstractNumId w:val="3"/>
  </w:num>
  <w:num w:numId="17">
    <w:abstractNumId w:val="19"/>
  </w:num>
  <w:num w:numId="18">
    <w:abstractNumId w:val="13"/>
  </w:num>
  <w:num w:numId="19">
    <w:abstractNumId w:val="0"/>
  </w:num>
  <w:num w:numId="20">
    <w:abstractNumId w:val="15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3E"/>
    <w:rsid w:val="00024407"/>
    <w:rsid w:val="0003023E"/>
    <w:rsid w:val="00232D08"/>
    <w:rsid w:val="002D2F5C"/>
    <w:rsid w:val="00332DBB"/>
    <w:rsid w:val="00364B3D"/>
    <w:rsid w:val="003A3DE9"/>
    <w:rsid w:val="00537AD0"/>
    <w:rsid w:val="007B1B41"/>
    <w:rsid w:val="00890003"/>
    <w:rsid w:val="0092106E"/>
    <w:rsid w:val="00950E7F"/>
    <w:rsid w:val="00BE1F3E"/>
    <w:rsid w:val="00D00520"/>
    <w:rsid w:val="00D31048"/>
    <w:rsid w:val="00E0192D"/>
    <w:rsid w:val="00EC2E80"/>
    <w:rsid w:val="00F901E2"/>
    <w:rsid w:val="00FB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7CE7"/>
  <w15:chartTrackingRefBased/>
  <w15:docId w15:val="{AE27D99B-07E1-4FB2-903C-0FD2C180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C2E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C2E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EC2E80"/>
  </w:style>
  <w:style w:type="character" w:styleId="a3">
    <w:name w:val="Hyperlink"/>
    <w:basedOn w:val="a0"/>
    <w:uiPriority w:val="99"/>
    <w:semiHidden/>
    <w:unhideWhenUsed/>
    <w:rsid w:val="00EC2E80"/>
    <w:rPr>
      <w:color w:val="0000FF"/>
      <w:u w:val="single"/>
    </w:rPr>
  </w:style>
  <w:style w:type="character" w:styleId="a4">
    <w:name w:val="Strong"/>
    <w:basedOn w:val="a0"/>
    <w:uiPriority w:val="22"/>
    <w:qFormat/>
    <w:rsid w:val="00EC2E80"/>
    <w:rPr>
      <w:b/>
      <w:bCs/>
    </w:rPr>
  </w:style>
  <w:style w:type="character" w:styleId="HTML">
    <w:name w:val="HTML Code"/>
    <w:basedOn w:val="a0"/>
    <w:uiPriority w:val="99"/>
    <w:semiHidden/>
    <w:unhideWhenUsed/>
    <w:rsid w:val="00EC2E80"/>
    <w:rPr>
      <w:rFonts w:ascii="Courier New" w:eastAsia="Times New Roman" w:hAnsi="Courier New" w:cs="Courier New"/>
      <w:sz w:val="20"/>
      <w:szCs w:val="20"/>
    </w:rPr>
  </w:style>
  <w:style w:type="character" w:customStyle="1" w:styleId="9hjuzd1">
    <w:name w:val="_9hjuzd1"/>
    <w:basedOn w:val="a0"/>
    <w:rsid w:val="00EC2E80"/>
  </w:style>
  <w:style w:type="character" w:customStyle="1" w:styleId="sc-7240024a-4">
    <w:name w:val="sc-7240024a-4"/>
    <w:basedOn w:val="a0"/>
    <w:rsid w:val="00EC2E80"/>
  </w:style>
  <w:style w:type="paragraph" w:customStyle="1" w:styleId="sc-eaff7515-0">
    <w:name w:val="sc-eaff7515-0"/>
    <w:basedOn w:val="a"/>
    <w:rsid w:val="00EC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31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0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D31048"/>
  </w:style>
  <w:style w:type="character" w:customStyle="1" w:styleId="hljs-keyword">
    <w:name w:val="hljs-keyword"/>
    <w:basedOn w:val="a0"/>
    <w:rsid w:val="00D31048"/>
  </w:style>
  <w:style w:type="character" w:customStyle="1" w:styleId="hljs-number">
    <w:name w:val="hljs-number"/>
    <w:basedOn w:val="a0"/>
    <w:rsid w:val="00D31048"/>
  </w:style>
  <w:style w:type="character" w:customStyle="1" w:styleId="hljs-string">
    <w:name w:val="hljs-string"/>
    <w:basedOn w:val="a0"/>
    <w:rsid w:val="00D31048"/>
  </w:style>
  <w:style w:type="paragraph" w:styleId="a5">
    <w:name w:val="Normal (Web)"/>
    <w:basedOn w:val="a"/>
    <w:uiPriority w:val="99"/>
    <w:semiHidden/>
    <w:unhideWhenUsed/>
    <w:rsid w:val="002D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82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0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9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9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5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2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6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06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9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01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0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2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0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4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8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10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1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4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0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7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6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9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1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0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31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1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1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80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6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1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3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1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4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59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8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0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2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1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84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50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0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5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8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4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7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4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2024-08-22T07:50:00Z</dcterms:created>
  <dcterms:modified xsi:type="dcterms:W3CDTF">2024-08-22T20:40:00Z</dcterms:modified>
</cp:coreProperties>
</file>