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12" w:rsidRPr="008271FF" w:rsidRDefault="00F97A12" w:rsidP="00F97A12">
      <w:pPr>
        <w:numPr>
          <w:ilvl w:val="0"/>
          <w:numId w:val="1"/>
        </w:numPr>
        <w:jc w:val="both"/>
      </w:pPr>
      <w:r w:rsidRPr="008271FF">
        <w:t>Создать функцию, вставляющую столбец в двумерный динамический массив в указанную позицию.</w:t>
      </w:r>
    </w:p>
    <w:p w:rsidR="00F97A12" w:rsidRPr="008271FF" w:rsidRDefault="00F97A12" w:rsidP="00F97A12">
      <w:pPr>
        <w:numPr>
          <w:ilvl w:val="0"/>
          <w:numId w:val="1"/>
        </w:numPr>
        <w:tabs>
          <w:tab w:val="clear" w:pos="720"/>
          <w:tab w:val="num" w:pos="0"/>
        </w:tabs>
        <w:jc w:val="both"/>
      </w:pPr>
      <w:r w:rsidRPr="008271FF">
        <w:t xml:space="preserve">Написать программу, которая поэлементно суммирует два динамических двумерных массива, заполненных случайными числами и сохраняет результат в третьем массиве. Размеры исходных </w:t>
      </w:r>
      <w:proofErr w:type="gramStart"/>
      <w:r w:rsidRPr="008271FF">
        <w:t>массивов  задаются</w:t>
      </w:r>
      <w:proofErr w:type="gramEnd"/>
      <w:r w:rsidRPr="008271FF">
        <w:t xml:space="preserve"> пользователем.</w:t>
      </w:r>
    </w:p>
    <w:p w:rsidR="00F97A12" w:rsidRDefault="00F97A12">
      <w:bookmarkStart w:id="0" w:name="_GoBack"/>
      <w:bookmarkEnd w:id="0"/>
    </w:p>
    <w:sectPr w:rsidR="00F97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72B00"/>
    <w:multiLevelType w:val="hybridMultilevel"/>
    <w:tmpl w:val="8FCCE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12"/>
    <w:rsid w:val="00F9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EABA3-5C59-4CD9-8AAF-527B9A60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A1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Акбаян Бекарыстанкызы</cp:lastModifiedBy>
  <cp:revision>1</cp:revision>
  <dcterms:created xsi:type="dcterms:W3CDTF">2019-03-14T15:28:00Z</dcterms:created>
  <dcterms:modified xsi:type="dcterms:W3CDTF">2019-03-14T15:28:00Z</dcterms:modified>
</cp:coreProperties>
</file>