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473EEE" w:rsidRPr="00473EEE">
        <w:rPr>
          <w:rFonts w:ascii="Times New Roman" w:hAnsi="Times New Roman" w:cs="Times New Roman"/>
          <w:sz w:val="32"/>
          <w:szCs w:val="28"/>
        </w:rPr>
        <w:t xml:space="preserve"> Циклы, использование отладчика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772DB2" w:rsidRPr="009D3029" w:rsidRDefault="00962FDD" w:rsidP="00962FD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D3029">
        <w:rPr>
          <w:rFonts w:ascii="Times New Roman" w:hAnsi="Times New Roman" w:cs="Times New Roman"/>
          <w:sz w:val="28"/>
          <w:szCs w:val="28"/>
          <w:highlight w:val="yellow"/>
        </w:rPr>
        <w:t>Известны оценки двух учеников по четырем предметам. Определить сумму оценок каждого ученика</w:t>
      </w:r>
    </w:p>
    <w:p w:rsidR="00962FDD" w:rsidRPr="009D3029" w:rsidRDefault="00962FDD" w:rsidP="00962FD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D3029">
        <w:rPr>
          <w:rFonts w:ascii="Times New Roman" w:hAnsi="Times New Roman" w:cs="Times New Roman"/>
          <w:sz w:val="28"/>
          <w:szCs w:val="28"/>
          <w:highlight w:val="yellow"/>
        </w:rPr>
        <w:t>Известен возраст (в годах в виде 14,5 лет и т. п.) каждого ученика двух классов. Определить средний возраст учеников каждого класса. В каждом классе учатся 20 человек</w:t>
      </w:r>
    </w:p>
    <w:p w:rsidR="00962FDD" w:rsidRPr="0050160D" w:rsidRDefault="00962FDD" w:rsidP="00962FD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0160D">
        <w:rPr>
          <w:rFonts w:ascii="Times New Roman" w:hAnsi="Times New Roman" w:cs="Times New Roman"/>
          <w:sz w:val="28"/>
          <w:szCs w:val="28"/>
          <w:highlight w:val="yellow"/>
        </w:rPr>
        <w:t>Известно количество осадков, выпавших за каждый день января и марта. Определить среднедневное количество осадков за каждый месяц.</w:t>
      </w:r>
    </w:p>
    <w:p w:rsidR="00962FDD" w:rsidRPr="00597AB2" w:rsidRDefault="00962FDD" w:rsidP="00962FD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97AB2">
        <w:rPr>
          <w:rFonts w:ascii="Times New Roman" w:hAnsi="Times New Roman" w:cs="Times New Roman"/>
          <w:sz w:val="28"/>
          <w:szCs w:val="28"/>
          <w:highlight w:val="yellow"/>
        </w:rPr>
        <w:t>Известен рост каждого ученика двух классов. Определить средний рост учеников каждого класса. Численность обоих классов одинаковая.</w:t>
      </w:r>
    </w:p>
    <w:p w:rsidR="00962FDD" w:rsidRPr="00511056" w:rsidRDefault="00962FDD" w:rsidP="00962FD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11056">
        <w:rPr>
          <w:rFonts w:ascii="Times New Roman" w:hAnsi="Times New Roman" w:cs="Times New Roman"/>
          <w:sz w:val="28"/>
          <w:szCs w:val="28"/>
          <w:highlight w:val="yellow"/>
        </w:rPr>
        <w:t>В области 10 районов. Заданы площади, засеваемые пшеницей (в гектарах</w:t>
      </w:r>
      <w:proofErr w:type="gramStart"/>
      <w:r w:rsidRPr="00511056">
        <w:rPr>
          <w:rFonts w:ascii="Times New Roman" w:hAnsi="Times New Roman" w:cs="Times New Roman"/>
          <w:sz w:val="28"/>
          <w:szCs w:val="28"/>
          <w:highlight w:val="yellow"/>
        </w:rPr>
        <w:t>),  и</w:t>
      </w:r>
      <w:proofErr w:type="gramEnd"/>
      <w:r w:rsidRPr="00511056">
        <w:rPr>
          <w:rFonts w:ascii="Times New Roman" w:hAnsi="Times New Roman" w:cs="Times New Roman"/>
          <w:sz w:val="28"/>
          <w:szCs w:val="28"/>
          <w:highlight w:val="yellow"/>
        </w:rPr>
        <w:t xml:space="preserve"> средняя урожайность (в центнерах с гектара) в каждом районе. Определить количество пшеницы, собранное в области, и с</w:t>
      </w:r>
      <w:r w:rsidR="005169E6" w:rsidRPr="00511056">
        <w:rPr>
          <w:rFonts w:ascii="Times New Roman" w:hAnsi="Times New Roman" w:cs="Times New Roman"/>
          <w:sz w:val="28"/>
          <w:szCs w:val="28"/>
          <w:highlight w:val="yellow"/>
        </w:rPr>
        <w:t xml:space="preserve">реднюю урожайность по области. </w:t>
      </w:r>
    </w:p>
    <w:p w:rsidR="008B1596" w:rsidRDefault="008B1596" w:rsidP="008B159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!!! </w:t>
      </w:r>
      <w:r w:rsidRPr="008B1596">
        <w:rPr>
          <w:rFonts w:ascii="Times New Roman" w:hAnsi="Times New Roman" w:cs="Times New Roman"/>
          <w:sz w:val="28"/>
          <w:szCs w:val="28"/>
        </w:rPr>
        <w:t>Определение покерной комбинации в пяти картах</w:t>
      </w:r>
    </w:p>
    <w:p w:rsidR="008B1596" w:rsidRPr="008B1596" w:rsidRDefault="008B1596" w:rsidP="008B159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B1596">
        <w:rPr>
          <w:rFonts w:ascii="Times New Roman" w:hAnsi="Times New Roman" w:cs="Times New Roman"/>
          <w:sz w:val="28"/>
          <w:szCs w:val="28"/>
        </w:rPr>
        <w:t>Программа псевдослучайным образом выбирает из колоды в 54 карты (2–10, валет, дама, король, туз в мастях пики, трефы, бубны, червы + 2 джокера) пять карт и отображает свой выбор.</w:t>
      </w:r>
    </w:p>
    <w:p w:rsidR="008B1596" w:rsidRPr="008B1596" w:rsidRDefault="008B1596" w:rsidP="008B159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B1596">
        <w:rPr>
          <w:rFonts w:ascii="Times New Roman" w:hAnsi="Times New Roman" w:cs="Times New Roman"/>
          <w:sz w:val="28"/>
          <w:szCs w:val="28"/>
        </w:rPr>
        <w:t>После этого определяется, есть ли в сданных картах одна из комбинаций:</w:t>
      </w:r>
    </w:p>
    <w:p w:rsidR="008B1596" w:rsidRPr="008B1596" w:rsidRDefault="008B1596" w:rsidP="008B159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B1596">
        <w:rPr>
          <w:rFonts w:ascii="Times New Roman" w:hAnsi="Times New Roman" w:cs="Times New Roman"/>
          <w:sz w:val="28"/>
          <w:szCs w:val="28"/>
        </w:rPr>
        <w:t>(a) Пара: две карты одного значения;</w:t>
      </w:r>
    </w:p>
    <w:p w:rsidR="008B1596" w:rsidRPr="008B1596" w:rsidRDefault="008B1596" w:rsidP="008B159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B1596">
        <w:rPr>
          <w:rFonts w:ascii="Times New Roman" w:hAnsi="Times New Roman" w:cs="Times New Roman"/>
          <w:sz w:val="28"/>
          <w:szCs w:val="28"/>
        </w:rPr>
        <w:t>(b) Сет: три карты одного значения;</w:t>
      </w:r>
    </w:p>
    <w:p w:rsidR="008B1596" w:rsidRPr="00772DB2" w:rsidRDefault="008B1596" w:rsidP="008B159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B1596">
        <w:rPr>
          <w:rFonts w:ascii="Times New Roman" w:hAnsi="Times New Roman" w:cs="Times New Roman"/>
          <w:sz w:val="28"/>
          <w:szCs w:val="28"/>
        </w:rPr>
        <w:t>(c) Флэш: пять карт одной масти</w:t>
      </w:r>
    </w:p>
    <w:sectPr w:rsidR="008B1596" w:rsidRPr="00772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2131"/>
    <w:multiLevelType w:val="hybridMultilevel"/>
    <w:tmpl w:val="2D1AC0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DB2899"/>
    <w:multiLevelType w:val="hybridMultilevel"/>
    <w:tmpl w:val="548AB7D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DD275B4"/>
    <w:multiLevelType w:val="hybridMultilevel"/>
    <w:tmpl w:val="2ADEF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A2C16C9"/>
    <w:multiLevelType w:val="hybridMultilevel"/>
    <w:tmpl w:val="C304E1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9193B"/>
    <w:multiLevelType w:val="hybridMultilevel"/>
    <w:tmpl w:val="5C1E5F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CF05B63"/>
    <w:multiLevelType w:val="hybridMultilevel"/>
    <w:tmpl w:val="B24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473EEE"/>
    <w:rsid w:val="0050160D"/>
    <w:rsid w:val="00511056"/>
    <w:rsid w:val="005169E6"/>
    <w:rsid w:val="00583D48"/>
    <w:rsid w:val="00597AB2"/>
    <w:rsid w:val="005B4A4D"/>
    <w:rsid w:val="005C1A25"/>
    <w:rsid w:val="005D32D8"/>
    <w:rsid w:val="00772DB2"/>
    <w:rsid w:val="00773FC5"/>
    <w:rsid w:val="008B1596"/>
    <w:rsid w:val="008C31ED"/>
    <w:rsid w:val="00962FDD"/>
    <w:rsid w:val="009A324F"/>
    <w:rsid w:val="009D3029"/>
    <w:rsid w:val="00A45BCD"/>
    <w:rsid w:val="00B962B8"/>
    <w:rsid w:val="00E07C1E"/>
    <w:rsid w:val="00E5383A"/>
    <w:rsid w:val="00E64801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A020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Владимир Орлов</cp:lastModifiedBy>
  <cp:revision>17</cp:revision>
  <dcterms:created xsi:type="dcterms:W3CDTF">2017-11-17T08:35:00Z</dcterms:created>
  <dcterms:modified xsi:type="dcterms:W3CDTF">2018-12-25T15:30:00Z</dcterms:modified>
</cp:coreProperties>
</file>