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0604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14:paraId="686B90CE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F2860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14:paraId="51DC8FD0" w14:textId="77777777"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14:paraId="15860D76" w14:textId="77777777"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14:paraId="52BF2036" w14:textId="77777777"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 you doing?</w:t>
      </w:r>
    </w:p>
    <w:p w14:paraId="0943A83D" w14:textId="77777777"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14:paraId="0399DFDD" w14:textId="77777777"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14:paraId="412DE180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14:paraId="1830B887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14:paraId="2023E265" w14:textId="77777777"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14:paraId="1BB0FDE2" w14:textId="77777777"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14:paraId="70087BA0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14:paraId="107B8FA1" w14:textId="77777777"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14:paraId="6F41D98B" w14:textId="77777777"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14:paraId="4C43A354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14:paraId="59DDB4D7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14:paraId="296F8874" w14:textId="77777777"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14:paraId="36D296A5" w14:textId="77777777"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14:paraId="47E9FCE0" w14:textId="77777777"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14:paraId="7696FB68" w14:textId="77777777" w:rsidR="00AE471E" w:rsidRDefault="00AE471E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471E">
        <w:rPr>
          <w:rFonts w:ascii="Times New Roman" w:hAnsi="Times New Roman" w:cs="Times New Roman"/>
        </w:rPr>
        <w:t>a/an, plurals – singular and plural forms</w:t>
      </w:r>
    </w:p>
    <w:p w14:paraId="1937C36A" w14:textId="77777777" w:rsidR="00487EC6" w:rsidRDefault="00487EC6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87EC6">
        <w:rPr>
          <w:rFonts w:ascii="Times New Roman" w:hAnsi="Times New Roman" w:cs="Times New Roman"/>
        </w:rPr>
        <w:t>Adjectives – old, interesting, expensive, etc.</w:t>
      </w:r>
    </w:p>
    <w:p w14:paraId="0B506C17" w14:textId="77777777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Basic word order in English</w:t>
      </w:r>
    </w:p>
    <w:p w14:paraId="274F52C6" w14:textId="031A1A1B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Adverbs of frequency with present simple</w:t>
      </w:r>
    </w:p>
    <w:p w14:paraId="1B6836D5" w14:textId="15FEC7CB" w:rsidR="00B279F0" w:rsidRDefault="00B279F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B279F0">
        <w:rPr>
          <w:rFonts w:ascii="Times New Roman" w:hAnsi="Times New Roman" w:cs="Times New Roman"/>
        </w:rPr>
        <w:t>can, can’t – ability, possibility, permission</w:t>
      </w:r>
    </w:p>
    <w:p w14:paraId="6A437B3A" w14:textId="606F2ADE" w:rsidR="001D1042" w:rsidRDefault="001D104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D1042">
        <w:rPr>
          <w:rFonts w:ascii="Times New Roman" w:hAnsi="Times New Roman" w:cs="Times New Roman"/>
        </w:rPr>
        <w:t>The imperative – Sit down! Don’t talk!</w:t>
      </w:r>
    </w:p>
    <w:p w14:paraId="23CC6A15" w14:textId="469EE048" w:rsidR="00465E7A" w:rsidRDefault="00465E7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5E7A">
        <w:rPr>
          <w:rFonts w:ascii="Times New Roman" w:hAnsi="Times New Roman" w:cs="Times New Roman"/>
        </w:rPr>
        <w:t>Verbs + to + infinitive and verbs + -ing</w:t>
      </w:r>
    </w:p>
    <w:p w14:paraId="580F0FE8" w14:textId="517ECFDA" w:rsidR="00660C30" w:rsidRDefault="00660C3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660C30">
        <w:rPr>
          <w:rFonts w:ascii="Times New Roman" w:hAnsi="Times New Roman" w:cs="Times New Roman"/>
        </w:rPr>
        <w:t>a, some, any – countable and uncountable nouns</w:t>
      </w:r>
    </w:p>
    <w:p w14:paraId="08F8D256" w14:textId="3D4FD0E7" w:rsidR="00164E9B" w:rsidRDefault="00164E9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64E9B">
        <w:rPr>
          <w:rFonts w:ascii="Times New Roman" w:hAnsi="Times New Roman" w:cs="Times New Roman"/>
        </w:rPr>
        <w:t>there is, there are – there was, there were</w:t>
      </w:r>
    </w:p>
    <w:p w14:paraId="3A0E0E34" w14:textId="50249DBB" w:rsidR="007848BA" w:rsidRDefault="007848B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848BA">
        <w:rPr>
          <w:rFonts w:ascii="Times New Roman" w:hAnsi="Times New Roman" w:cs="Times New Roman"/>
        </w:rPr>
        <w:t>There or it</w:t>
      </w:r>
    </w:p>
    <w:p w14:paraId="27C3E21B" w14:textId="3C523C7D" w:rsidR="003B35ED" w:rsidRDefault="003B35ED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B35ED">
        <w:rPr>
          <w:rFonts w:ascii="Times New Roman" w:hAnsi="Times New Roman" w:cs="Times New Roman"/>
        </w:rPr>
        <w:t>next to, under, between, in front of, behind, over, etc.</w:t>
      </w:r>
    </w:p>
    <w:p w14:paraId="2927340C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60047A16" w14:textId="77777777"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C9402" w14:textId="77777777"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14:paraId="1156C76D" w14:textId="77777777"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14:paraId="492D6B00" w14:textId="77777777"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14:paraId="6E6EC6FF" w14:textId="77777777"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14:paraId="2AD52956" w14:textId="77777777"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14:paraId="4E9F9618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14:paraId="5B4DE5FE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14:paraId="567D21DB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14:paraId="1988AD92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14:paraId="2B7779CE" w14:textId="77777777"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14:paraId="21889D6B" w14:textId="77777777"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14:paraId="110BD396" w14:textId="77777777"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0E06F" w14:textId="77777777"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14:paraId="3B6ECBFB" w14:textId="77777777"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14:paraId="249424DE" w14:textId="77777777"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14:paraId="62571377" w14:textId="77777777"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14:paraId="4192ACA0" w14:textId="77777777"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14:paraId="32F53B49" w14:textId="77777777"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14:paraId="04F02C1A" w14:textId="77777777"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14:paraId="0CD886FD" w14:textId="77777777"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14:paraId="69BF4B75" w14:textId="77777777"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14:paraId="6ABEC681" w14:textId="77777777"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14:paraId="33D23E7F" w14:textId="77777777"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B45CBD" w14:textId="77777777"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14:paraId="595686E4" w14:textId="77777777"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14:paraId="6781B690" w14:textId="77777777"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14:paraId="76459511" w14:textId="77777777"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14:paraId="66749673" w14:textId="77777777"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14:paraId="21BC9B90" w14:textId="77777777"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9F"/>
    <w:rsid w:val="000112C6"/>
    <w:rsid w:val="00127B81"/>
    <w:rsid w:val="00164E9B"/>
    <w:rsid w:val="00187A81"/>
    <w:rsid w:val="0019628F"/>
    <w:rsid w:val="001A21D6"/>
    <w:rsid w:val="001D1042"/>
    <w:rsid w:val="001D544E"/>
    <w:rsid w:val="001F1433"/>
    <w:rsid w:val="00236C69"/>
    <w:rsid w:val="00301DA9"/>
    <w:rsid w:val="00344C79"/>
    <w:rsid w:val="003A0802"/>
    <w:rsid w:val="003B35ED"/>
    <w:rsid w:val="0046091F"/>
    <w:rsid w:val="00460FE4"/>
    <w:rsid w:val="00465E7A"/>
    <w:rsid w:val="00487EC6"/>
    <w:rsid w:val="004C0DA4"/>
    <w:rsid w:val="005D0AB0"/>
    <w:rsid w:val="00660C30"/>
    <w:rsid w:val="00675AA4"/>
    <w:rsid w:val="007475BC"/>
    <w:rsid w:val="007848BA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AE471E"/>
    <w:rsid w:val="00B279F0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F256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3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15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0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8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20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23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5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8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7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3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23</cp:revision>
  <dcterms:created xsi:type="dcterms:W3CDTF">2022-10-13T08:26:00Z</dcterms:created>
  <dcterms:modified xsi:type="dcterms:W3CDTF">2022-11-03T09:38:00Z</dcterms:modified>
</cp:coreProperties>
</file>