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5AFF5" w14:textId="17665916" w:rsidR="00AA7471" w:rsidRPr="00AA7471" w:rsidRDefault="00AA7471" w:rsidP="00AA7471">
      <w:pPr>
        <w:pStyle w:val="a3"/>
        <w:jc w:val="center"/>
        <w:rPr>
          <w:sz w:val="52"/>
          <w:szCs w:val="52"/>
          <w:lang w:val="en-US"/>
        </w:rPr>
      </w:pPr>
      <w:r w:rsidRPr="00AA7471">
        <w:rPr>
          <w:sz w:val="52"/>
          <w:szCs w:val="52"/>
          <w:lang w:val="en-US"/>
        </w:rPr>
        <w:t>Description of the program execution steps</w:t>
      </w:r>
    </w:p>
    <w:p w14:paraId="3397B57B" w14:textId="77777777" w:rsidR="00AA7471" w:rsidRPr="008824F3" w:rsidRDefault="00AA7471" w:rsidP="00AA7471">
      <w:pPr>
        <w:ind w:left="720" w:hanging="360"/>
        <w:rPr>
          <w:sz w:val="24"/>
          <w:szCs w:val="24"/>
          <w:lang w:val="en-US"/>
        </w:rPr>
      </w:pPr>
    </w:p>
    <w:p w14:paraId="31AA2204" w14:textId="3FEA8396" w:rsidR="00AA7471" w:rsidRPr="008824F3" w:rsidRDefault="00AA7471" w:rsidP="00AA7471">
      <w:pPr>
        <w:pStyle w:val="a7"/>
        <w:numPr>
          <w:ilvl w:val="0"/>
          <w:numId w:val="1"/>
        </w:numPr>
        <w:rPr>
          <w:sz w:val="24"/>
          <w:szCs w:val="24"/>
          <w:lang w:val="en-US"/>
        </w:rPr>
      </w:pPr>
      <w:r w:rsidRPr="008824F3">
        <w:rPr>
          <w:sz w:val="24"/>
          <w:szCs w:val="24"/>
          <w:lang w:val="en-US"/>
        </w:rPr>
        <w:t xml:space="preserve">The program starts after the device exits deep sleep mode or after software is loaded onto the device </w:t>
      </w:r>
    </w:p>
    <w:p w14:paraId="36D2AF60" w14:textId="77777777" w:rsidR="008824F3" w:rsidRPr="008824F3" w:rsidRDefault="008824F3" w:rsidP="008824F3">
      <w:pPr>
        <w:pStyle w:val="a7"/>
        <w:rPr>
          <w:sz w:val="24"/>
          <w:szCs w:val="24"/>
          <w:lang w:val="en-US"/>
        </w:rPr>
      </w:pPr>
    </w:p>
    <w:p w14:paraId="6D03B6F0" w14:textId="77777777" w:rsidR="00AA7471" w:rsidRPr="008824F3" w:rsidRDefault="00AA7471" w:rsidP="00AA7471">
      <w:pPr>
        <w:pStyle w:val="a7"/>
        <w:numPr>
          <w:ilvl w:val="0"/>
          <w:numId w:val="1"/>
        </w:numPr>
        <w:rPr>
          <w:sz w:val="24"/>
          <w:szCs w:val="24"/>
          <w:lang w:val="en-US"/>
        </w:rPr>
      </w:pPr>
      <w:r w:rsidRPr="008824F3">
        <w:rPr>
          <w:sz w:val="24"/>
          <w:szCs w:val="24"/>
          <w:lang w:val="en-US"/>
        </w:rPr>
        <w:t>Basic initializations are performed:</w:t>
      </w:r>
    </w:p>
    <w:p w14:paraId="5D1A0EA1" w14:textId="3E9FBEF8" w:rsidR="00AA7471" w:rsidRPr="008824F3" w:rsidRDefault="00AA7471" w:rsidP="00AA7471">
      <w:pPr>
        <w:pStyle w:val="a7"/>
        <w:numPr>
          <w:ilvl w:val="0"/>
          <w:numId w:val="2"/>
        </w:numPr>
        <w:ind w:left="1418"/>
        <w:rPr>
          <w:sz w:val="24"/>
          <w:szCs w:val="24"/>
        </w:rPr>
      </w:pPr>
      <w:r w:rsidRPr="008824F3">
        <w:rPr>
          <w:sz w:val="24"/>
          <w:szCs w:val="24"/>
          <w:lang w:val="en-US"/>
        </w:rPr>
        <w:t xml:space="preserve">Power management initialization </w:t>
      </w:r>
    </w:p>
    <w:p w14:paraId="66E7CD71" w14:textId="45BC44C8" w:rsidR="00AA7471" w:rsidRPr="008824F3" w:rsidRDefault="00AA7471" w:rsidP="00AA7471">
      <w:pPr>
        <w:pStyle w:val="a7"/>
        <w:numPr>
          <w:ilvl w:val="0"/>
          <w:numId w:val="2"/>
        </w:numPr>
        <w:ind w:left="1418"/>
        <w:rPr>
          <w:sz w:val="24"/>
          <w:szCs w:val="24"/>
          <w:lang w:val="en-US"/>
        </w:rPr>
      </w:pPr>
      <w:r w:rsidRPr="008824F3">
        <w:rPr>
          <w:sz w:val="24"/>
          <w:szCs w:val="24"/>
          <w:lang w:val="en-US"/>
        </w:rPr>
        <w:t xml:space="preserve">Flash memory initialization </w:t>
      </w:r>
    </w:p>
    <w:p w14:paraId="26263612" w14:textId="77777777" w:rsidR="008824F3" w:rsidRPr="008824F3" w:rsidRDefault="008824F3" w:rsidP="008824F3">
      <w:pPr>
        <w:pStyle w:val="a7"/>
        <w:ind w:left="1418"/>
        <w:rPr>
          <w:sz w:val="24"/>
          <w:szCs w:val="24"/>
          <w:lang w:val="en-US"/>
        </w:rPr>
      </w:pPr>
    </w:p>
    <w:p w14:paraId="7BD15195" w14:textId="77777777" w:rsidR="00AA7471" w:rsidRPr="008824F3" w:rsidRDefault="00AA7471" w:rsidP="00AA7471">
      <w:pPr>
        <w:pStyle w:val="a7"/>
        <w:numPr>
          <w:ilvl w:val="0"/>
          <w:numId w:val="1"/>
        </w:numPr>
        <w:rPr>
          <w:sz w:val="24"/>
          <w:szCs w:val="24"/>
          <w:lang w:val="en-US"/>
        </w:rPr>
      </w:pPr>
      <w:r w:rsidRPr="008824F3">
        <w:rPr>
          <w:sz w:val="24"/>
          <w:szCs w:val="24"/>
          <w:lang w:val="en-US"/>
        </w:rPr>
        <w:t>The program checks for a saved state:</w:t>
      </w:r>
    </w:p>
    <w:p w14:paraId="65C147A8" w14:textId="72994FDD" w:rsidR="00AA7471" w:rsidRPr="008824F3" w:rsidRDefault="00AA7471" w:rsidP="00AA7471">
      <w:pPr>
        <w:pStyle w:val="a7"/>
        <w:numPr>
          <w:ilvl w:val="0"/>
          <w:numId w:val="2"/>
        </w:numPr>
        <w:ind w:left="1418"/>
        <w:rPr>
          <w:sz w:val="24"/>
          <w:szCs w:val="24"/>
          <w:lang w:val="en-US"/>
        </w:rPr>
      </w:pPr>
      <w:r w:rsidRPr="008824F3">
        <w:rPr>
          <w:sz w:val="24"/>
          <w:szCs w:val="24"/>
          <w:lang w:val="en-US"/>
        </w:rPr>
        <w:t xml:space="preserve">If a saved state exists, the program checks what state it is. After that, it transitions to the saved program state </w:t>
      </w:r>
    </w:p>
    <w:p w14:paraId="2D0F5A79" w14:textId="77777777" w:rsidR="008824F3" w:rsidRPr="008824F3" w:rsidRDefault="008824F3" w:rsidP="008824F3">
      <w:pPr>
        <w:pStyle w:val="a7"/>
        <w:ind w:left="1418"/>
        <w:rPr>
          <w:sz w:val="24"/>
          <w:szCs w:val="24"/>
          <w:lang w:val="en-US"/>
        </w:rPr>
      </w:pPr>
    </w:p>
    <w:p w14:paraId="6D098589" w14:textId="77777777" w:rsidR="00AA7471" w:rsidRPr="008824F3" w:rsidRDefault="00AA7471" w:rsidP="00AA7471">
      <w:pPr>
        <w:pStyle w:val="a7"/>
        <w:numPr>
          <w:ilvl w:val="0"/>
          <w:numId w:val="1"/>
        </w:numPr>
        <w:rPr>
          <w:sz w:val="24"/>
          <w:szCs w:val="24"/>
          <w:lang w:val="en-US"/>
        </w:rPr>
      </w:pPr>
      <w:r w:rsidRPr="008824F3">
        <w:rPr>
          <w:sz w:val="24"/>
          <w:szCs w:val="24"/>
          <w:lang w:val="en-US"/>
        </w:rPr>
        <w:t xml:space="preserve">If there is no saved state, the program determines whether the current launch is the first boot: </w:t>
      </w:r>
    </w:p>
    <w:p w14:paraId="4CECB309" w14:textId="5CF7ECFA" w:rsidR="00AA7471" w:rsidRPr="008824F3" w:rsidRDefault="00AA7471" w:rsidP="00AA7471">
      <w:pPr>
        <w:pStyle w:val="a7"/>
        <w:numPr>
          <w:ilvl w:val="0"/>
          <w:numId w:val="2"/>
        </w:numPr>
        <w:ind w:left="1418"/>
        <w:rPr>
          <w:sz w:val="24"/>
          <w:szCs w:val="24"/>
          <w:lang w:val="en-US"/>
        </w:rPr>
      </w:pPr>
      <w:r w:rsidRPr="008824F3">
        <w:rPr>
          <w:sz w:val="24"/>
          <w:szCs w:val="24"/>
          <w:lang w:val="en-US"/>
        </w:rPr>
        <w:t xml:space="preserve">If this is the first boot, the program executes the first function block characteristic for the first program boot. "First boot" is considered to be loading immediately after software upload or after a daily data collection cycle has been completed, data has been sent over the network, and the storage has been cleared. In other words, the first boot function block represents actions performed during the first boot of a daily cycle. </w:t>
      </w:r>
    </w:p>
    <w:p w14:paraId="6AD9D2B8" w14:textId="77777777" w:rsidR="00AA7471" w:rsidRPr="008824F3" w:rsidRDefault="00AA7471" w:rsidP="00AA7471">
      <w:pPr>
        <w:pStyle w:val="a7"/>
        <w:numPr>
          <w:ilvl w:val="0"/>
          <w:numId w:val="2"/>
        </w:numPr>
        <w:ind w:left="1418"/>
        <w:rPr>
          <w:sz w:val="24"/>
          <w:szCs w:val="24"/>
          <w:lang w:val="en-US"/>
        </w:rPr>
      </w:pPr>
      <w:r w:rsidRPr="008824F3">
        <w:rPr>
          <w:sz w:val="24"/>
          <w:szCs w:val="24"/>
          <w:lang w:val="en-US"/>
        </w:rPr>
        <w:t>The first boot block includes modem initialization and time synchronization.</w:t>
      </w:r>
    </w:p>
    <w:p w14:paraId="42E6EF8B" w14:textId="5E3B6EBC" w:rsidR="00AA7471" w:rsidRPr="008824F3" w:rsidRDefault="00AA7471" w:rsidP="00AA7471">
      <w:pPr>
        <w:pStyle w:val="a7"/>
        <w:numPr>
          <w:ilvl w:val="0"/>
          <w:numId w:val="2"/>
        </w:numPr>
        <w:ind w:left="1418"/>
        <w:rPr>
          <w:sz w:val="24"/>
          <w:szCs w:val="24"/>
          <w:lang w:val="en-US"/>
        </w:rPr>
      </w:pPr>
      <w:r w:rsidRPr="008824F3">
        <w:rPr>
          <w:sz w:val="24"/>
          <w:szCs w:val="24"/>
          <w:lang w:val="en-US"/>
        </w:rPr>
        <w:t xml:space="preserve">Optionally, a battery status report and initialization message are sent </w:t>
      </w:r>
    </w:p>
    <w:p w14:paraId="6620B6FA" w14:textId="77777777" w:rsidR="008824F3" w:rsidRPr="008824F3" w:rsidRDefault="008824F3" w:rsidP="008824F3">
      <w:pPr>
        <w:pStyle w:val="a7"/>
        <w:ind w:left="1418"/>
        <w:rPr>
          <w:sz w:val="24"/>
          <w:szCs w:val="24"/>
          <w:lang w:val="en-US"/>
        </w:rPr>
      </w:pPr>
    </w:p>
    <w:p w14:paraId="38AB1A5B" w14:textId="77777777" w:rsidR="00AA7471" w:rsidRPr="008824F3" w:rsidRDefault="00AA7471" w:rsidP="00AA7471">
      <w:pPr>
        <w:pStyle w:val="a7"/>
        <w:numPr>
          <w:ilvl w:val="0"/>
          <w:numId w:val="1"/>
        </w:numPr>
        <w:rPr>
          <w:sz w:val="24"/>
          <w:szCs w:val="24"/>
          <w:lang w:val="en-US"/>
        </w:rPr>
      </w:pPr>
      <w:r w:rsidRPr="008824F3">
        <w:rPr>
          <w:sz w:val="24"/>
          <w:szCs w:val="24"/>
          <w:lang w:val="en-US"/>
        </w:rPr>
        <w:t xml:space="preserve">After executing the first boot block or if the current launch is not the first boot, the program proceeds to the measurement stage: </w:t>
      </w:r>
    </w:p>
    <w:p w14:paraId="3EB6B748" w14:textId="77777777" w:rsidR="00AA7471" w:rsidRPr="008824F3" w:rsidRDefault="00AA7471" w:rsidP="00AA7471">
      <w:pPr>
        <w:pStyle w:val="a7"/>
        <w:numPr>
          <w:ilvl w:val="0"/>
          <w:numId w:val="2"/>
        </w:numPr>
        <w:ind w:left="1418"/>
        <w:rPr>
          <w:sz w:val="24"/>
          <w:szCs w:val="24"/>
          <w:lang w:val="en-US"/>
        </w:rPr>
      </w:pPr>
      <w:r w:rsidRPr="008824F3">
        <w:rPr>
          <w:sz w:val="24"/>
          <w:szCs w:val="24"/>
          <w:lang w:val="en-US"/>
        </w:rPr>
        <w:t xml:space="preserve">Bluetooth initialization </w:t>
      </w:r>
    </w:p>
    <w:p w14:paraId="6798B1EC" w14:textId="77777777" w:rsidR="008824F3" w:rsidRPr="008824F3" w:rsidRDefault="00AA7471" w:rsidP="00AA7471">
      <w:pPr>
        <w:pStyle w:val="a7"/>
        <w:numPr>
          <w:ilvl w:val="0"/>
          <w:numId w:val="2"/>
        </w:numPr>
        <w:ind w:left="1418"/>
        <w:rPr>
          <w:sz w:val="24"/>
          <w:szCs w:val="24"/>
          <w:lang w:val="en-US"/>
        </w:rPr>
      </w:pPr>
      <w:r w:rsidRPr="008824F3">
        <w:rPr>
          <w:sz w:val="24"/>
          <w:szCs w:val="24"/>
          <w:lang w:val="en-US"/>
        </w:rPr>
        <w:t xml:space="preserve">Collection of measurements from temperature and humidity sensors </w:t>
      </w:r>
    </w:p>
    <w:p w14:paraId="30807679" w14:textId="466BF589" w:rsidR="00AA7471" w:rsidRPr="008824F3" w:rsidRDefault="00AA7471" w:rsidP="00AA7471">
      <w:pPr>
        <w:pStyle w:val="a7"/>
        <w:numPr>
          <w:ilvl w:val="0"/>
          <w:numId w:val="2"/>
        </w:numPr>
        <w:ind w:left="1418"/>
        <w:rPr>
          <w:sz w:val="24"/>
          <w:szCs w:val="24"/>
          <w:lang w:val="en-US"/>
        </w:rPr>
      </w:pPr>
      <w:r w:rsidRPr="008824F3">
        <w:rPr>
          <w:sz w:val="24"/>
          <w:szCs w:val="24"/>
          <w:lang w:val="en-US"/>
        </w:rPr>
        <w:t xml:space="preserve">Data saving </w:t>
      </w:r>
    </w:p>
    <w:p w14:paraId="163D0558" w14:textId="77777777" w:rsidR="008824F3" w:rsidRPr="008824F3" w:rsidRDefault="008824F3" w:rsidP="008824F3">
      <w:pPr>
        <w:pStyle w:val="a7"/>
        <w:ind w:left="1418"/>
        <w:rPr>
          <w:sz w:val="24"/>
          <w:szCs w:val="24"/>
          <w:lang w:val="en-US"/>
        </w:rPr>
      </w:pPr>
    </w:p>
    <w:p w14:paraId="1A590EE0" w14:textId="77777777" w:rsidR="00AA7471" w:rsidRPr="008824F3" w:rsidRDefault="00AA7471" w:rsidP="00AA7471">
      <w:pPr>
        <w:pStyle w:val="a7"/>
        <w:numPr>
          <w:ilvl w:val="0"/>
          <w:numId w:val="1"/>
        </w:numPr>
        <w:rPr>
          <w:sz w:val="24"/>
          <w:szCs w:val="24"/>
          <w:lang w:val="en-US"/>
        </w:rPr>
      </w:pPr>
      <w:r w:rsidRPr="008824F3">
        <w:rPr>
          <w:sz w:val="24"/>
          <w:szCs w:val="24"/>
          <w:lang w:val="en-US"/>
        </w:rPr>
        <w:t xml:space="preserve">Next, the program checks if it's time to send the data: </w:t>
      </w:r>
    </w:p>
    <w:p w14:paraId="753BF3D7" w14:textId="77777777" w:rsidR="00AA7471" w:rsidRPr="008824F3" w:rsidRDefault="00AA7471" w:rsidP="00AA7471">
      <w:pPr>
        <w:pStyle w:val="a7"/>
        <w:numPr>
          <w:ilvl w:val="0"/>
          <w:numId w:val="2"/>
        </w:numPr>
        <w:ind w:left="1418"/>
        <w:rPr>
          <w:sz w:val="24"/>
          <w:szCs w:val="24"/>
          <w:lang w:val="en-US"/>
        </w:rPr>
      </w:pPr>
      <w:r w:rsidRPr="008824F3">
        <w:rPr>
          <w:sz w:val="24"/>
          <w:szCs w:val="24"/>
          <w:lang w:val="en-US"/>
        </w:rPr>
        <w:t>If the sending time has come (here you can set the amount of collected data or the time for data transmission), the data sending block is executed</w:t>
      </w:r>
    </w:p>
    <w:p w14:paraId="4B4DC4AA" w14:textId="4D881D46" w:rsidR="00AA7471" w:rsidRPr="008824F3" w:rsidRDefault="00AA7471" w:rsidP="00AA7471">
      <w:pPr>
        <w:pStyle w:val="a7"/>
        <w:numPr>
          <w:ilvl w:val="0"/>
          <w:numId w:val="2"/>
        </w:numPr>
        <w:ind w:left="1418"/>
        <w:rPr>
          <w:sz w:val="24"/>
          <w:szCs w:val="24"/>
          <w:lang w:val="en-US"/>
        </w:rPr>
      </w:pPr>
      <w:r w:rsidRPr="008824F3">
        <w:rPr>
          <w:sz w:val="24"/>
          <w:szCs w:val="24"/>
          <w:lang w:val="en-US"/>
        </w:rPr>
        <w:t xml:space="preserve">The data sending block includes modem initialization, HTTP client initialization, and data transmission </w:t>
      </w:r>
    </w:p>
    <w:p w14:paraId="087B0EF8" w14:textId="77777777" w:rsidR="008824F3" w:rsidRPr="008824F3" w:rsidRDefault="008824F3" w:rsidP="008824F3">
      <w:pPr>
        <w:pStyle w:val="a7"/>
        <w:ind w:left="1418"/>
        <w:rPr>
          <w:sz w:val="24"/>
          <w:szCs w:val="24"/>
          <w:lang w:val="en-US"/>
        </w:rPr>
      </w:pPr>
    </w:p>
    <w:p w14:paraId="6B5E963E" w14:textId="77777777" w:rsidR="00AA7471" w:rsidRPr="008824F3" w:rsidRDefault="00AA7471" w:rsidP="00AA7471">
      <w:pPr>
        <w:pStyle w:val="a7"/>
        <w:numPr>
          <w:ilvl w:val="0"/>
          <w:numId w:val="1"/>
        </w:numPr>
        <w:rPr>
          <w:sz w:val="24"/>
          <w:szCs w:val="24"/>
          <w:lang w:val="en-US"/>
        </w:rPr>
      </w:pPr>
      <w:r w:rsidRPr="008824F3">
        <w:rPr>
          <w:sz w:val="24"/>
          <w:szCs w:val="24"/>
          <w:lang w:val="en-US"/>
        </w:rPr>
        <w:t xml:space="preserve">After sending the data or if it's not yet time to send data, the program proceeds to the preparation stage for deep sleep mode: </w:t>
      </w:r>
    </w:p>
    <w:p w14:paraId="70BBA2AA" w14:textId="77777777" w:rsidR="00AA7471" w:rsidRPr="008824F3" w:rsidRDefault="00AA7471" w:rsidP="00AA7471">
      <w:pPr>
        <w:pStyle w:val="a7"/>
        <w:numPr>
          <w:ilvl w:val="0"/>
          <w:numId w:val="2"/>
        </w:numPr>
        <w:ind w:left="1418"/>
        <w:rPr>
          <w:sz w:val="24"/>
          <w:szCs w:val="24"/>
          <w:lang w:val="en-US"/>
        </w:rPr>
      </w:pPr>
      <w:r w:rsidRPr="008824F3">
        <w:rPr>
          <w:sz w:val="24"/>
          <w:szCs w:val="24"/>
          <w:lang w:val="en-US"/>
        </w:rPr>
        <w:t xml:space="preserve">Bluetooth deinitialization </w:t>
      </w:r>
    </w:p>
    <w:p w14:paraId="017E9D41" w14:textId="124241D4" w:rsidR="00AA7471" w:rsidRPr="008824F3" w:rsidRDefault="00AA7471" w:rsidP="00AA7471">
      <w:pPr>
        <w:pStyle w:val="a7"/>
        <w:numPr>
          <w:ilvl w:val="0"/>
          <w:numId w:val="2"/>
        </w:numPr>
        <w:ind w:left="1418"/>
        <w:rPr>
          <w:sz w:val="24"/>
          <w:szCs w:val="24"/>
          <w:lang w:val="en-US"/>
        </w:rPr>
      </w:pPr>
      <w:r w:rsidRPr="008824F3">
        <w:rPr>
          <w:sz w:val="24"/>
          <w:szCs w:val="24"/>
          <w:lang w:val="en-US"/>
        </w:rPr>
        <w:t xml:space="preserve">Modem deinitialization (if it was initialized) </w:t>
      </w:r>
    </w:p>
    <w:p w14:paraId="58386BBE" w14:textId="77777777" w:rsidR="008824F3" w:rsidRPr="008824F3" w:rsidRDefault="008824F3" w:rsidP="008824F3">
      <w:pPr>
        <w:pStyle w:val="a7"/>
        <w:ind w:left="1418"/>
        <w:rPr>
          <w:sz w:val="24"/>
          <w:szCs w:val="24"/>
          <w:lang w:val="en-US"/>
        </w:rPr>
      </w:pPr>
    </w:p>
    <w:p w14:paraId="1991B3B8" w14:textId="17D92357" w:rsidR="007C47A5" w:rsidRPr="008824F3" w:rsidRDefault="00AA7471" w:rsidP="00AA7471">
      <w:pPr>
        <w:pStyle w:val="a7"/>
        <w:numPr>
          <w:ilvl w:val="0"/>
          <w:numId w:val="1"/>
        </w:numPr>
        <w:rPr>
          <w:sz w:val="24"/>
          <w:szCs w:val="24"/>
          <w:lang w:val="en-US"/>
        </w:rPr>
      </w:pPr>
      <w:r w:rsidRPr="008824F3">
        <w:rPr>
          <w:sz w:val="24"/>
          <w:szCs w:val="24"/>
          <w:lang w:val="en-US"/>
        </w:rPr>
        <w:t>The program completes its operation cycle by transitioning to deep sleep mode.</w:t>
      </w:r>
    </w:p>
    <w:sectPr w:rsidR="007C47A5" w:rsidRPr="008824F3" w:rsidSect="00AA7471">
      <w:pgSz w:w="11906" w:h="16838"/>
      <w:pgMar w:top="1134"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E48E9"/>
    <w:multiLevelType w:val="hybridMultilevel"/>
    <w:tmpl w:val="AC1C1BE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F1D7D08"/>
    <w:multiLevelType w:val="hybridMultilevel"/>
    <w:tmpl w:val="BF8A90B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5D0E3E28"/>
    <w:multiLevelType w:val="hybridMultilevel"/>
    <w:tmpl w:val="C6E86B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8260E2A"/>
    <w:multiLevelType w:val="hybridMultilevel"/>
    <w:tmpl w:val="012C364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7D8123D0"/>
    <w:multiLevelType w:val="hybridMultilevel"/>
    <w:tmpl w:val="D53C05E6"/>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5" w15:restartNumberingAfterBreak="0">
    <w:nsid w:val="7F8C000C"/>
    <w:multiLevelType w:val="hybridMultilevel"/>
    <w:tmpl w:val="18C24B5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583418356">
    <w:abstractNumId w:val="2"/>
  </w:num>
  <w:num w:numId="2" w16cid:durableId="1236938587">
    <w:abstractNumId w:val="4"/>
  </w:num>
  <w:num w:numId="3" w16cid:durableId="571739603">
    <w:abstractNumId w:val="1"/>
  </w:num>
  <w:num w:numId="4" w16cid:durableId="1894997407">
    <w:abstractNumId w:val="3"/>
  </w:num>
  <w:num w:numId="5" w16cid:durableId="1545172239">
    <w:abstractNumId w:val="0"/>
  </w:num>
  <w:num w:numId="6" w16cid:durableId="18509425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471"/>
    <w:rsid w:val="00046EB7"/>
    <w:rsid w:val="00077E7C"/>
    <w:rsid w:val="007C47A5"/>
    <w:rsid w:val="0080721E"/>
    <w:rsid w:val="008824F3"/>
    <w:rsid w:val="00A34749"/>
    <w:rsid w:val="00AA7471"/>
    <w:rsid w:val="00D57485"/>
    <w:rsid w:val="00FC4F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73D2F"/>
  <w15:chartTrackingRefBased/>
  <w15:docId w15:val="{A5F5BDBF-458A-4AA2-864A-6763D666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A74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AA74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AA7471"/>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AA7471"/>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AA7471"/>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AA747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A747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A747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A747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A7471"/>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AA7471"/>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AA7471"/>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AA7471"/>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AA7471"/>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AA747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A7471"/>
    <w:rPr>
      <w:rFonts w:eastAsiaTheme="majorEastAsia" w:cstheme="majorBidi"/>
      <w:color w:val="595959" w:themeColor="text1" w:themeTint="A6"/>
    </w:rPr>
  </w:style>
  <w:style w:type="character" w:customStyle="1" w:styleId="80">
    <w:name w:val="Заголовок 8 Знак"/>
    <w:basedOn w:val="a0"/>
    <w:link w:val="8"/>
    <w:uiPriority w:val="9"/>
    <w:semiHidden/>
    <w:rsid w:val="00AA747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A7471"/>
    <w:rPr>
      <w:rFonts w:eastAsiaTheme="majorEastAsia" w:cstheme="majorBidi"/>
      <w:color w:val="272727" w:themeColor="text1" w:themeTint="D8"/>
    </w:rPr>
  </w:style>
  <w:style w:type="paragraph" w:styleId="a3">
    <w:name w:val="Title"/>
    <w:basedOn w:val="a"/>
    <w:next w:val="a"/>
    <w:link w:val="a4"/>
    <w:uiPriority w:val="10"/>
    <w:qFormat/>
    <w:rsid w:val="00AA74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A747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A747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A747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A7471"/>
    <w:pPr>
      <w:spacing w:before="160"/>
      <w:jc w:val="center"/>
    </w:pPr>
    <w:rPr>
      <w:i/>
      <w:iCs/>
      <w:color w:val="404040" w:themeColor="text1" w:themeTint="BF"/>
    </w:rPr>
  </w:style>
  <w:style w:type="character" w:customStyle="1" w:styleId="22">
    <w:name w:val="Цитата 2 Знак"/>
    <w:basedOn w:val="a0"/>
    <w:link w:val="21"/>
    <w:uiPriority w:val="29"/>
    <w:rsid w:val="00AA7471"/>
    <w:rPr>
      <w:i/>
      <w:iCs/>
      <w:color w:val="404040" w:themeColor="text1" w:themeTint="BF"/>
    </w:rPr>
  </w:style>
  <w:style w:type="paragraph" w:styleId="a7">
    <w:name w:val="List Paragraph"/>
    <w:basedOn w:val="a"/>
    <w:uiPriority w:val="34"/>
    <w:qFormat/>
    <w:rsid w:val="00AA7471"/>
    <w:pPr>
      <w:ind w:left="720"/>
      <w:contextualSpacing/>
    </w:pPr>
  </w:style>
  <w:style w:type="character" w:styleId="a8">
    <w:name w:val="Intense Emphasis"/>
    <w:basedOn w:val="a0"/>
    <w:uiPriority w:val="21"/>
    <w:qFormat/>
    <w:rsid w:val="00AA7471"/>
    <w:rPr>
      <w:i/>
      <w:iCs/>
      <w:color w:val="2F5496" w:themeColor="accent1" w:themeShade="BF"/>
    </w:rPr>
  </w:style>
  <w:style w:type="paragraph" w:styleId="a9">
    <w:name w:val="Intense Quote"/>
    <w:basedOn w:val="a"/>
    <w:next w:val="a"/>
    <w:link w:val="aa"/>
    <w:uiPriority w:val="30"/>
    <w:qFormat/>
    <w:rsid w:val="00AA74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AA7471"/>
    <w:rPr>
      <w:i/>
      <w:iCs/>
      <w:color w:val="2F5496" w:themeColor="accent1" w:themeShade="BF"/>
    </w:rPr>
  </w:style>
  <w:style w:type="character" w:styleId="ab">
    <w:name w:val="Intense Reference"/>
    <w:basedOn w:val="a0"/>
    <w:uiPriority w:val="32"/>
    <w:qFormat/>
    <w:rsid w:val="00AA747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619481">
      <w:bodyDiv w:val="1"/>
      <w:marLeft w:val="0"/>
      <w:marRight w:val="0"/>
      <w:marTop w:val="0"/>
      <w:marBottom w:val="0"/>
      <w:divBdr>
        <w:top w:val="none" w:sz="0" w:space="0" w:color="auto"/>
        <w:left w:val="none" w:sz="0" w:space="0" w:color="auto"/>
        <w:bottom w:val="none" w:sz="0" w:space="0" w:color="auto"/>
        <w:right w:val="none" w:sz="0" w:space="0" w:color="auto"/>
      </w:divBdr>
    </w:div>
    <w:div w:id="121819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Пиняжин</dc:creator>
  <cp:keywords/>
  <dc:description/>
  <cp:lastModifiedBy>Владимир Пиняжин</cp:lastModifiedBy>
  <cp:revision>3</cp:revision>
  <cp:lastPrinted>2025-03-16T08:42:00Z</cp:lastPrinted>
  <dcterms:created xsi:type="dcterms:W3CDTF">2025-03-16T08:37:00Z</dcterms:created>
  <dcterms:modified xsi:type="dcterms:W3CDTF">2025-03-16T08:49:00Z</dcterms:modified>
</cp:coreProperties>
</file>