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62F67" w14:textId="77777777" w:rsidR="006A323A" w:rsidRDefault="00564EE5">
      <w:pPr>
        <w:spacing w:before="2400" w:after="240"/>
        <w:jc w:val="center"/>
      </w:pPr>
      <w:r>
        <w:rPr>
          <w:color w:val="1F3B57"/>
          <w:sz w:val="36"/>
          <w:szCs w:val="36"/>
        </w:rPr>
        <w:t>App Turismo Comarapa</w:t>
      </w:r>
    </w:p>
    <w:p w14:paraId="0A556C12" w14:textId="77777777" w:rsidR="006A323A" w:rsidRDefault="00564EE5">
      <w:pPr>
        <w:spacing w:after="240"/>
        <w:jc w:val="center"/>
      </w:pPr>
      <w:r>
        <w:rPr>
          <w:b/>
          <w:bCs/>
          <w:sz w:val="48"/>
          <w:szCs w:val="48"/>
        </w:rPr>
        <w:t>Diagramas de secuencia generales</w:t>
      </w:r>
    </w:p>
    <w:p w14:paraId="0A1FA65D" w14:textId="77777777" w:rsidR="006A323A" w:rsidRDefault="00564EE5">
      <w:pPr>
        <w:spacing w:after="120"/>
        <w:jc w:val="center"/>
      </w:pPr>
      <w:r>
        <w:rPr>
          <w:sz w:val="24"/>
          <w:szCs w:val="24"/>
        </w:rPr>
        <w:t>Lugares · Actividades · Gastronomía · Hoteles · Eventos · Restaurantes</w:t>
      </w:r>
    </w:p>
    <w:p w14:paraId="7B3DFD9F" w14:textId="77777777" w:rsidR="006A323A" w:rsidRDefault="00564EE5">
      <w:pPr>
        <w:spacing w:after="120"/>
        <w:jc w:val="center"/>
      </w:pPr>
      <w:r>
        <w:rPr>
          <w:i/>
          <w:iCs/>
          <w:sz w:val="24"/>
          <w:szCs w:val="24"/>
        </w:rPr>
        <w:t>Actores: Turista / Visitante, Editor y Administrador</w:t>
      </w:r>
    </w:p>
    <w:p w14:paraId="1437B3AD" w14:textId="77777777" w:rsidR="006A323A" w:rsidRDefault="00564EE5">
      <w:r>
        <w:br w:type="page"/>
      </w:r>
    </w:p>
    <w:p w14:paraId="37F4B184" w14:textId="77777777" w:rsidR="006A323A" w:rsidRDefault="00564EE5">
      <w:pPr>
        <w:spacing w:before="240" w:after="160"/>
      </w:pPr>
      <w:r>
        <w:rPr>
          <w:b/>
          <w:bCs/>
          <w:color w:val="1F3B57"/>
          <w:sz w:val="32"/>
          <w:szCs w:val="32"/>
        </w:rPr>
        <w:lastRenderedPageBreak/>
        <w:t>Contenido</w:t>
      </w:r>
    </w:p>
    <w:sdt>
      <w:sdtPr>
        <w:alias w:val="Contenido"/>
        <w:id w:val="-945623517"/>
      </w:sdtPr>
      <w:sdtEndPr/>
      <w:sdtContent>
        <w:p w14:paraId="21455A92" w14:textId="5B262128" w:rsidR="00564EE5" w:rsidRDefault="00564EE5">
          <w:pPr>
            <w:pStyle w:val="TDC1"/>
            <w:tabs>
              <w:tab w:val="right" w:leader="dot" w:pos="9926"/>
            </w:tabs>
            <w:rPr>
              <w:noProof/>
            </w:rPr>
          </w:pPr>
          <w:r>
            <w:fldChar w:fldCharType="begin"/>
          </w:r>
          <w:r>
            <w:instrText>TOC \h \o "1-2"</w:instrText>
          </w:r>
          <w:r>
            <w:fldChar w:fldCharType="separate"/>
          </w:r>
          <w:hyperlink w:anchor="_Toc242463462" w:history="1">
            <w:r w:rsidRPr="00DC4078">
              <w:rPr>
                <w:rStyle w:val="Hipervnculo"/>
                <w:noProof/>
              </w:rPr>
              <w:t>1. Introducción</w:t>
            </w:r>
            <w:r>
              <w:rPr>
                <w:noProof/>
              </w:rPr>
              <w:tab/>
            </w:r>
            <w:r>
              <w:rPr>
                <w:noProof/>
              </w:rPr>
              <w:fldChar w:fldCharType="begin"/>
            </w:r>
            <w:r>
              <w:rPr>
                <w:noProof/>
              </w:rPr>
              <w:instrText xml:space="preserve"> PAGEREF _Toc242463462 \h </w:instrText>
            </w:r>
            <w:r>
              <w:rPr>
                <w:noProof/>
              </w:rPr>
            </w:r>
            <w:r>
              <w:rPr>
                <w:noProof/>
              </w:rPr>
              <w:fldChar w:fldCharType="separate"/>
            </w:r>
            <w:r>
              <w:rPr>
                <w:noProof/>
              </w:rPr>
              <w:t>3</w:t>
            </w:r>
            <w:r>
              <w:rPr>
                <w:noProof/>
              </w:rPr>
              <w:fldChar w:fldCharType="end"/>
            </w:r>
          </w:hyperlink>
        </w:p>
        <w:p w14:paraId="7CB04A68" w14:textId="7D51F2B6" w:rsidR="00564EE5" w:rsidRDefault="00564EE5">
          <w:pPr>
            <w:pStyle w:val="TDC2"/>
            <w:tabs>
              <w:tab w:val="right" w:leader="dot" w:pos="9926"/>
            </w:tabs>
            <w:rPr>
              <w:noProof/>
            </w:rPr>
          </w:pPr>
          <w:hyperlink w:anchor="_Toc242463463" w:history="1">
            <w:r w:rsidRPr="00DC4078">
              <w:rPr>
                <w:rStyle w:val="Hipervnculo"/>
                <w:noProof/>
              </w:rPr>
              <w:t>1.1 Participantes</w:t>
            </w:r>
            <w:r>
              <w:rPr>
                <w:noProof/>
              </w:rPr>
              <w:tab/>
            </w:r>
            <w:r>
              <w:rPr>
                <w:noProof/>
              </w:rPr>
              <w:fldChar w:fldCharType="begin"/>
            </w:r>
            <w:r>
              <w:rPr>
                <w:noProof/>
              </w:rPr>
              <w:instrText xml:space="preserve"> PAGEREF _Toc242463463 \h </w:instrText>
            </w:r>
            <w:r>
              <w:rPr>
                <w:noProof/>
              </w:rPr>
            </w:r>
            <w:r>
              <w:rPr>
                <w:noProof/>
              </w:rPr>
              <w:fldChar w:fldCharType="separate"/>
            </w:r>
            <w:r>
              <w:rPr>
                <w:noProof/>
              </w:rPr>
              <w:t>3</w:t>
            </w:r>
            <w:r>
              <w:rPr>
                <w:noProof/>
              </w:rPr>
              <w:fldChar w:fldCharType="end"/>
            </w:r>
          </w:hyperlink>
        </w:p>
        <w:p w14:paraId="122380E7" w14:textId="0F02523F" w:rsidR="00564EE5" w:rsidRDefault="00564EE5">
          <w:pPr>
            <w:pStyle w:val="TDC2"/>
            <w:tabs>
              <w:tab w:val="right" w:leader="dot" w:pos="9926"/>
            </w:tabs>
            <w:rPr>
              <w:noProof/>
            </w:rPr>
          </w:pPr>
          <w:hyperlink w:anchor="_Toc242463464" w:history="1">
            <w:r w:rsidRPr="00DC4078">
              <w:rPr>
                <w:rStyle w:val="Hipervnculo"/>
                <w:noProof/>
              </w:rPr>
              <w:t>1.2 Notación</w:t>
            </w:r>
            <w:r>
              <w:rPr>
                <w:noProof/>
              </w:rPr>
              <w:tab/>
            </w:r>
            <w:r>
              <w:rPr>
                <w:noProof/>
              </w:rPr>
              <w:fldChar w:fldCharType="begin"/>
            </w:r>
            <w:r>
              <w:rPr>
                <w:noProof/>
              </w:rPr>
              <w:instrText xml:space="preserve"> PAGEREF _Toc242463464 \h </w:instrText>
            </w:r>
            <w:r>
              <w:rPr>
                <w:noProof/>
              </w:rPr>
            </w:r>
            <w:r>
              <w:rPr>
                <w:noProof/>
              </w:rPr>
              <w:fldChar w:fldCharType="separate"/>
            </w:r>
            <w:r>
              <w:rPr>
                <w:noProof/>
              </w:rPr>
              <w:t>3</w:t>
            </w:r>
            <w:r>
              <w:rPr>
                <w:noProof/>
              </w:rPr>
              <w:fldChar w:fldCharType="end"/>
            </w:r>
          </w:hyperlink>
        </w:p>
        <w:p w14:paraId="7714E0FA" w14:textId="2235EF7E" w:rsidR="00564EE5" w:rsidRDefault="00564EE5">
          <w:pPr>
            <w:pStyle w:val="TDC1"/>
            <w:tabs>
              <w:tab w:val="right" w:leader="dot" w:pos="9926"/>
            </w:tabs>
            <w:rPr>
              <w:noProof/>
            </w:rPr>
          </w:pPr>
          <w:hyperlink w:anchor="_Toc242463465" w:history="1">
            <w:r w:rsidRPr="00DC4078">
              <w:rPr>
                <w:rStyle w:val="Hipervnculo"/>
                <w:noProof/>
              </w:rPr>
              <w:t>2. Lugares turísticos</w:t>
            </w:r>
            <w:r>
              <w:rPr>
                <w:noProof/>
              </w:rPr>
              <w:tab/>
            </w:r>
            <w:r>
              <w:rPr>
                <w:noProof/>
              </w:rPr>
              <w:fldChar w:fldCharType="begin"/>
            </w:r>
            <w:r>
              <w:rPr>
                <w:noProof/>
              </w:rPr>
              <w:instrText xml:space="preserve"> PAGEREF _Toc242463465 \h </w:instrText>
            </w:r>
            <w:r>
              <w:rPr>
                <w:noProof/>
              </w:rPr>
            </w:r>
            <w:r>
              <w:rPr>
                <w:noProof/>
              </w:rPr>
              <w:fldChar w:fldCharType="separate"/>
            </w:r>
            <w:r>
              <w:rPr>
                <w:noProof/>
              </w:rPr>
              <w:t>4</w:t>
            </w:r>
            <w:r>
              <w:rPr>
                <w:noProof/>
              </w:rPr>
              <w:fldChar w:fldCharType="end"/>
            </w:r>
          </w:hyperlink>
        </w:p>
        <w:p w14:paraId="3A00004B" w14:textId="4DFA670E" w:rsidR="00564EE5" w:rsidRDefault="00564EE5">
          <w:pPr>
            <w:pStyle w:val="TDC2"/>
            <w:tabs>
              <w:tab w:val="right" w:leader="dot" w:pos="9926"/>
            </w:tabs>
            <w:rPr>
              <w:noProof/>
            </w:rPr>
          </w:pPr>
          <w:hyperlink w:anchor="_TocSeq21" w:history="1">
            <w:r w:rsidRPr="00DC4078">
              <w:rPr>
                <w:rStyle w:val="Hipervnculo"/>
                <w:noProof/>
              </w:rPr>
              <w:t>2.1 Flujo del Turista / Visitante</w:t>
            </w:r>
            <w:r>
              <w:rPr>
                <w:noProof/>
              </w:rPr>
              <w:tab/>
            </w:r>
            <w:r>
              <w:rPr>
                <w:noProof/>
              </w:rPr>
              <w:fldChar w:fldCharType="begin"/>
            </w:r>
            <w:r>
              <w:rPr>
                <w:noProof/>
              </w:rPr>
              <w:instrText xml:space="preserve"> PAGEREF _TocSeq21 \h </w:instrText>
            </w:r>
            <w:r>
              <w:rPr>
                <w:noProof/>
              </w:rPr>
            </w:r>
            <w:r>
              <w:rPr>
                <w:noProof/>
              </w:rPr>
              <w:fldChar w:fldCharType="separate"/>
            </w:r>
            <w:r>
              <w:rPr>
                <w:noProof/>
              </w:rPr>
              <w:t>4</w:t>
            </w:r>
            <w:r>
              <w:rPr>
                <w:noProof/>
              </w:rPr>
              <w:fldChar w:fldCharType="end"/>
            </w:r>
          </w:hyperlink>
        </w:p>
        <w:p w14:paraId="3A00004C" w14:textId="4DFA670E" w:rsidR="00564EE5" w:rsidRDefault="00564EE5">
          <w:pPr>
            <w:pStyle w:val="TDC2"/>
            <w:tabs>
              <w:tab w:val="right" w:leader="dot" w:pos="9926"/>
            </w:tabs>
            <w:rPr>
              <w:noProof/>
            </w:rPr>
          </w:pPr>
          <w:hyperlink w:anchor="_TocSeq22" w:history="1">
            <w:r w:rsidRPr="00DC4078">
              <w:rPr>
                <w:rStyle w:val="Hipervnculo"/>
                <w:noProof/>
              </w:rPr>
              <w:t>2.2 Flujo del Editor</w:t>
            </w:r>
            <w:r>
              <w:rPr>
                <w:noProof/>
              </w:rPr>
              <w:tab/>
            </w:r>
            <w:r>
              <w:rPr>
                <w:noProof/>
              </w:rPr>
              <w:fldChar w:fldCharType="begin"/>
            </w:r>
            <w:r>
              <w:rPr>
                <w:noProof/>
              </w:rPr>
              <w:instrText xml:space="preserve"> PAGEREF _TocSeq22 \h </w:instrText>
            </w:r>
            <w:r>
              <w:rPr>
                <w:noProof/>
              </w:rPr>
            </w:r>
            <w:r>
              <w:rPr>
                <w:noProof/>
              </w:rPr>
              <w:fldChar w:fldCharType="separate"/>
            </w:r>
            <w:r>
              <w:rPr>
                <w:noProof/>
              </w:rPr>
              <w:t>5</w:t>
            </w:r>
            <w:r>
              <w:rPr>
                <w:noProof/>
              </w:rPr>
              <w:fldChar w:fldCharType="end"/>
            </w:r>
          </w:hyperlink>
        </w:p>
        <w:p w14:paraId="3A00004D" w14:textId="4DFA670E" w:rsidR="00564EE5" w:rsidRDefault="00564EE5">
          <w:pPr>
            <w:pStyle w:val="TDC2"/>
            <w:tabs>
              <w:tab w:val="right" w:leader="dot" w:pos="9926"/>
            </w:tabs>
            <w:rPr>
              <w:noProof/>
            </w:rPr>
          </w:pPr>
          <w:hyperlink w:anchor="_TocSeq23" w:history="1">
            <w:r w:rsidRPr="00DC4078">
              <w:rPr>
                <w:rStyle w:val="Hipervnculo"/>
                <w:noProof/>
              </w:rPr>
              <w:t>2.3 Flujo del Administrador</w:t>
            </w:r>
            <w:r>
              <w:rPr>
                <w:noProof/>
              </w:rPr>
              <w:tab/>
            </w:r>
            <w:r>
              <w:rPr>
                <w:noProof/>
              </w:rPr>
              <w:fldChar w:fldCharType="begin"/>
            </w:r>
            <w:r>
              <w:rPr>
                <w:noProof/>
              </w:rPr>
              <w:instrText xml:space="preserve"> PAGEREF _TocSeq23 \h </w:instrText>
            </w:r>
            <w:r>
              <w:rPr>
                <w:noProof/>
              </w:rPr>
            </w:r>
            <w:r>
              <w:rPr>
                <w:noProof/>
              </w:rPr>
              <w:fldChar w:fldCharType="separate"/>
            </w:r>
            <w:r>
              <w:rPr>
                <w:noProof/>
              </w:rPr>
              <w:t>6</w:t>
            </w:r>
            <w:r>
              <w:rPr>
                <w:noProof/>
              </w:rPr>
              <w:fldChar w:fldCharType="end"/>
            </w:r>
          </w:hyperlink>
        </w:p>
        <w:p w14:paraId="6D722490" w14:textId="311E2F14" w:rsidR="00564EE5" w:rsidRDefault="00564EE5">
          <w:pPr>
            <w:pStyle w:val="TDC1"/>
            <w:tabs>
              <w:tab w:val="right" w:leader="dot" w:pos="9926"/>
            </w:tabs>
            <w:rPr>
              <w:noProof/>
            </w:rPr>
          </w:pPr>
          <w:hyperlink w:anchor="_Toc242463468" w:history="1">
            <w:r w:rsidRPr="00DC4078">
              <w:rPr>
                <w:rStyle w:val="Hipervnculo"/>
                <w:noProof/>
              </w:rPr>
              <w:t>3. Actividades</w:t>
            </w:r>
            <w:r>
              <w:rPr>
                <w:noProof/>
              </w:rPr>
              <w:tab/>
            </w:r>
            <w:r>
              <w:rPr>
                <w:noProof/>
              </w:rPr>
              <w:fldChar w:fldCharType="begin"/>
            </w:r>
            <w:r>
              <w:rPr>
                <w:noProof/>
              </w:rPr>
              <w:instrText xml:space="preserve"> PAGEREF _Toc242463468 \h </w:instrText>
            </w:r>
            <w:r>
              <w:rPr>
                <w:noProof/>
              </w:rPr>
            </w:r>
            <w:r>
              <w:rPr>
                <w:noProof/>
              </w:rPr>
              <w:fldChar w:fldCharType="separate"/>
            </w:r>
            <w:r>
              <w:rPr>
                <w:noProof/>
              </w:rPr>
              <w:t>7</w:t>
            </w:r>
            <w:r>
              <w:rPr>
                <w:noProof/>
              </w:rPr>
              <w:fldChar w:fldCharType="end"/>
            </w:r>
          </w:hyperlink>
        </w:p>
        <w:p w14:paraId="3A00004E" w14:textId="27E792C8" w:rsidR="00564EE5" w:rsidRDefault="00564EE5">
          <w:pPr>
            <w:pStyle w:val="TDC2"/>
            <w:tabs>
              <w:tab w:val="right" w:leader="dot" w:pos="9926"/>
            </w:tabs>
            <w:rPr>
              <w:noProof/>
            </w:rPr>
          </w:pPr>
          <w:hyperlink w:anchor="_TocSeq31" w:history="1">
            <w:r w:rsidRPr="00DC4078">
              <w:rPr>
                <w:rStyle w:val="Hipervnculo"/>
                <w:noProof/>
              </w:rPr>
              <w:t>3.1 Flujo del Turista / Visitante</w:t>
            </w:r>
            <w:r>
              <w:rPr>
                <w:noProof/>
              </w:rPr>
              <w:tab/>
            </w:r>
            <w:r>
              <w:rPr>
                <w:noProof/>
              </w:rPr>
              <w:fldChar w:fldCharType="begin"/>
            </w:r>
            <w:r>
              <w:rPr>
                <w:noProof/>
              </w:rPr>
              <w:instrText xml:space="preserve"> PAGEREF _TocSeq31 \h </w:instrText>
            </w:r>
            <w:r>
              <w:rPr>
                <w:noProof/>
              </w:rPr>
            </w:r>
            <w:r>
              <w:rPr>
                <w:noProof/>
              </w:rPr>
              <w:fldChar w:fldCharType="separate"/>
            </w:r>
            <w:r>
              <w:rPr>
                <w:noProof/>
              </w:rPr>
              <w:t>7</w:t>
            </w:r>
            <w:r>
              <w:rPr>
                <w:noProof/>
              </w:rPr>
              <w:fldChar w:fldCharType="end"/>
            </w:r>
          </w:hyperlink>
        </w:p>
        <w:p w14:paraId="3A00004F" w14:textId="27E792C8" w:rsidR="00564EE5" w:rsidRDefault="00564EE5">
          <w:pPr>
            <w:pStyle w:val="TDC2"/>
            <w:tabs>
              <w:tab w:val="right" w:leader="dot" w:pos="9926"/>
            </w:tabs>
            <w:rPr>
              <w:noProof/>
            </w:rPr>
          </w:pPr>
          <w:hyperlink w:anchor="_TocSeq32" w:history="1">
            <w:r w:rsidRPr="00DC4078">
              <w:rPr>
                <w:rStyle w:val="Hipervnculo"/>
                <w:noProof/>
              </w:rPr>
              <w:t>3.2 Flujo del Editor</w:t>
            </w:r>
            <w:r>
              <w:rPr>
                <w:noProof/>
              </w:rPr>
              <w:tab/>
            </w:r>
            <w:r>
              <w:rPr>
                <w:noProof/>
              </w:rPr>
              <w:fldChar w:fldCharType="begin"/>
            </w:r>
            <w:r>
              <w:rPr>
                <w:noProof/>
              </w:rPr>
              <w:instrText xml:space="preserve"> PAGEREF _TocSeq32 \h </w:instrText>
            </w:r>
            <w:r>
              <w:rPr>
                <w:noProof/>
              </w:rPr>
            </w:r>
            <w:r>
              <w:rPr>
                <w:noProof/>
              </w:rPr>
              <w:fldChar w:fldCharType="separate"/>
            </w:r>
            <w:r>
              <w:rPr>
                <w:noProof/>
              </w:rPr>
              <w:t>8</w:t>
            </w:r>
            <w:r>
              <w:rPr>
                <w:noProof/>
              </w:rPr>
              <w:fldChar w:fldCharType="end"/>
            </w:r>
          </w:hyperlink>
        </w:p>
        <w:p w14:paraId="3A000050" w14:textId="27E792C8" w:rsidR="00564EE5" w:rsidRDefault="00564EE5">
          <w:pPr>
            <w:pStyle w:val="TDC2"/>
            <w:tabs>
              <w:tab w:val="right" w:leader="dot" w:pos="9926"/>
            </w:tabs>
            <w:rPr>
              <w:noProof/>
            </w:rPr>
          </w:pPr>
          <w:hyperlink w:anchor="_TocSeq33" w:history="1">
            <w:r w:rsidRPr="00DC4078">
              <w:rPr>
                <w:rStyle w:val="Hipervnculo"/>
                <w:noProof/>
              </w:rPr>
              <w:t>3.3 Flujo del Administrador</w:t>
            </w:r>
            <w:r>
              <w:rPr>
                <w:noProof/>
              </w:rPr>
              <w:tab/>
            </w:r>
            <w:r>
              <w:rPr>
                <w:noProof/>
              </w:rPr>
              <w:fldChar w:fldCharType="begin"/>
            </w:r>
            <w:r>
              <w:rPr>
                <w:noProof/>
              </w:rPr>
              <w:instrText xml:space="preserve"> PAGEREF _TocSeq33 \h </w:instrText>
            </w:r>
            <w:r>
              <w:rPr>
                <w:noProof/>
              </w:rPr>
            </w:r>
            <w:r>
              <w:rPr>
                <w:noProof/>
              </w:rPr>
              <w:fldChar w:fldCharType="separate"/>
            </w:r>
            <w:r>
              <w:rPr>
                <w:noProof/>
              </w:rPr>
              <w:t>9</w:t>
            </w:r>
            <w:r>
              <w:rPr>
                <w:noProof/>
              </w:rPr>
              <w:fldChar w:fldCharType="end"/>
            </w:r>
          </w:hyperlink>
        </w:p>
        <w:p w14:paraId="10089159" w14:textId="6AAF8AFC" w:rsidR="00564EE5" w:rsidRDefault="00564EE5">
          <w:pPr>
            <w:pStyle w:val="TDC1"/>
            <w:tabs>
              <w:tab w:val="right" w:leader="dot" w:pos="9926"/>
            </w:tabs>
            <w:rPr>
              <w:noProof/>
            </w:rPr>
          </w:pPr>
          <w:hyperlink w:anchor="_Toc242463471" w:history="1">
            <w:r w:rsidRPr="00DC4078">
              <w:rPr>
                <w:rStyle w:val="Hipervnculo"/>
                <w:noProof/>
              </w:rPr>
              <w:t>4. Gastronomía</w:t>
            </w:r>
            <w:r>
              <w:rPr>
                <w:noProof/>
              </w:rPr>
              <w:tab/>
            </w:r>
            <w:r>
              <w:rPr>
                <w:noProof/>
              </w:rPr>
              <w:fldChar w:fldCharType="begin"/>
            </w:r>
            <w:r>
              <w:rPr>
                <w:noProof/>
              </w:rPr>
              <w:instrText xml:space="preserve"> PAGEREF _Toc242463471 \h </w:instrText>
            </w:r>
            <w:r>
              <w:rPr>
                <w:noProof/>
              </w:rPr>
            </w:r>
            <w:r>
              <w:rPr>
                <w:noProof/>
              </w:rPr>
              <w:fldChar w:fldCharType="separate"/>
            </w:r>
            <w:r>
              <w:rPr>
                <w:noProof/>
              </w:rPr>
              <w:t>10</w:t>
            </w:r>
            <w:r>
              <w:rPr>
                <w:noProof/>
              </w:rPr>
              <w:fldChar w:fldCharType="end"/>
            </w:r>
          </w:hyperlink>
        </w:p>
        <w:p w14:paraId="3A000051" w14:textId="1CA13A05" w:rsidR="00564EE5" w:rsidRDefault="00564EE5">
          <w:pPr>
            <w:pStyle w:val="TDC2"/>
            <w:tabs>
              <w:tab w:val="right" w:leader="dot" w:pos="9926"/>
            </w:tabs>
            <w:rPr>
              <w:noProof/>
            </w:rPr>
          </w:pPr>
          <w:hyperlink w:anchor="_TocSeq41" w:history="1">
            <w:r w:rsidRPr="00DC4078">
              <w:rPr>
                <w:rStyle w:val="Hipervnculo"/>
                <w:noProof/>
              </w:rPr>
              <w:t>4.1 Flujo del Turista / Visitante</w:t>
            </w:r>
            <w:r>
              <w:rPr>
                <w:noProof/>
              </w:rPr>
              <w:tab/>
            </w:r>
            <w:r>
              <w:rPr>
                <w:noProof/>
              </w:rPr>
              <w:fldChar w:fldCharType="begin"/>
            </w:r>
            <w:r>
              <w:rPr>
                <w:noProof/>
              </w:rPr>
              <w:instrText xml:space="preserve"> PAGEREF _TocSeq41 \h </w:instrText>
            </w:r>
            <w:r>
              <w:rPr>
                <w:noProof/>
              </w:rPr>
            </w:r>
            <w:r>
              <w:rPr>
                <w:noProof/>
              </w:rPr>
              <w:fldChar w:fldCharType="separate"/>
            </w:r>
            <w:r>
              <w:rPr>
                <w:noProof/>
              </w:rPr>
              <w:t>10</w:t>
            </w:r>
            <w:r>
              <w:rPr>
                <w:noProof/>
              </w:rPr>
              <w:fldChar w:fldCharType="end"/>
            </w:r>
          </w:hyperlink>
        </w:p>
        <w:p w14:paraId="3A000052" w14:textId="1CA13A05" w:rsidR="00564EE5" w:rsidRDefault="00564EE5">
          <w:pPr>
            <w:pStyle w:val="TDC2"/>
            <w:tabs>
              <w:tab w:val="right" w:leader="dot" w:pos="9926"/>
            </w:tabs>
            <w:rPr>
              <w:noProof/>
            </w:rPr>
          </w:pPr>
          <w:hyperlink w:anchor="_TocSeq42" w:history="1">
            <w:r w:rsidRPr="00DC4078">
              <w:rPr>
                <w:rStyle w:val="Hipervnculo"/>
                <w:noProof/>
              </w:rPr>
              <w:t>4.2 Flujo del Editor</w:t>
            </w:r>
            <w:r>
              <w:rPr>
                <w:noProof/>
              </w:rPr>
              <w:tab/>
            </w:r>
            <w:r>
              <w:rPr>
                <w:noProof/>
              </w:rPr>
              <w:fldChar w:fldCharType="begin"/>
            </w:r>
            <w:r>
              <w:rPr>
                <w:noProof/>
              </w:rPr>
              <w:instrText xml:space="preserve"> PAGEREF _TocSeq42 \h </w:instrText>
            </w:r>
            <w:r>
              <w:rPr>
                <w:noProof/>
              </w:rPr>
            </w:r>
            <w:r>
              <w:rPr>
                <w:noProof/>
              </w:rPr>
              <w:fldChar w:fldCharType="separate"/>
            </w:r>
            <w:r>
              <w:rPr>
                <w:noProof/>
              </w:rPr>
              <w:t>11</w:t>
            </w:r>
            <w:r>
              <w:rPr>
                <w:noProof/>
              </w:rPr>
              <w:fldChar w:fldCharType="end"/>
            </w:r>
          </w:hyperlink>
        </w:p>
        <w:p w14:paraId="3A000053" w14:textId="1CA13A05" w:rsidR="00564EE5" w:rsidRDefault="00564EE5">
          <w:pPr>
            <w:pStyle w:val="TDC2"/>
            <w:tabs>
              <w:tab w:val="right" w:leader="dot" w:pos="9926"/>
            </w:tabs>
            <w:rPr>
              <w:noProof/>
            </w:rPr>
          </w:pPr>
          <w:hyperlink w:anchor="_TocSeq43" w:history="1">
            <w:r w:rsidRPr="00DC4078">
              <w:rPr>
                <w:rStyle w:val="Hipervnculo"/>
                <w:noProof/>
              </w:rPr>
              <w:t>4.3 Flujo del Administrador</w:t>
            </w:r>
            <w:r>
              <w:rPr>
                <w:noProof/>
              </w:rPr>
              <w:tab/>
            </w:r>
            <w:r>
              <w:rPr>
                <w:noProof/>
              </w:rPr>
              <w:fldChar w:fldCharType="begin"/>
            </w:r>
            <w:r>
              <w:rPr>
                <w:noProof/>
              </w:rPr>
              <w:instrText xml:space="preserve"> PAGEREF _TocSeq43 \h </w:instrText>
            </w:r>
            <w:r>
              <w:rPr>
                <w:noProof/>
              </w:rPr>
            </w:r>
            <w:r>
              <w:rPr>
                <w:noProof/>
              </w:rPr>
              <w:fldChar w:fldCharType="separate"/>
            </w:r>
            <w:r>
              <w:rPr>
                <w:noProof/>
              </w:rPr>
              <w:t>12</w:t>
            </w:r>
            <w:r>
              <w:rPr>
                <w:noProof/>
              </w:rPr>
              <w:fldChar w:fldCharType="end"/>
            </w:r>
          </w:hyperlink>
        </w:p>
        <w:p w14:paraId="641F4EB9" w14:textId="62B99385" w:rsidR="00564EE5" w:rsidRDefault="00564EE5">
          <w:pPr>
            <w:pStyle w:val="TDC1"/>
            <w:tabs>
              <w:tab w:val="right" w:leader="dot" w:pos="9926"/>
            </w:tabs>
            <w:rPr>
              <w:noProof/>
            </w:rPr>
          </w:pPr>
          <w:hyperlink w:anchor="_Toc242463474" w:history="1">
            <w:r w:rsidRPr="00DC4078">
              <w:rPr>
                <w:rStyle w:val="Hipervnculo"/>
                <w:noProof/>
              </w:rPr>
              <w:t>5. Hoteles</w:t>
            </w:r>
            <w:r>
              <w:rPr>
                <w:noProof/>
              </w:rPr>
              <w:tab/>
            </w:r>
            <w:r>
              <w:rPr>
                <w:noProof/>
              </w:rPr>
              <w:fldChar w:fldCharType="begin"/>
            </w:r>
            <w:r>
              <w:rPr>
                <w:noProof/>
              </w:rPr>
              <w:instrText xml:space="preserve"> PAGEREF _Toc242463474 \h </w:instrText>
            </w:r>
            <w:r>
              <w:rPr>
                <w:noProof/>
              </w:rPr>
            </w:r>
            <w:r>
              <w:rPr>
                <w:noProof/>
              </w:rPr>
              <w:fldChar w:fldCharType="separate"/>
            </w:r>
            <w:r>
              <w:rPr>
                <w:noProof/>
              </w:rPr>
              <w:t>13</w:t>
            </w:r>
            <w:r>
              <w:rPr>
                <w:noProof/>
              </w:rPr>
              <w:fldChar w:fldCharType="end"/>
            </w:r>
          </w:hyperlink>
        </w:p>
        <w:p w14:paraId="3A000054" w14:textId="0D80E5C1" w:rsidR="00564EE5" w:rsidRDefault="00564EE5">
          <w:pPr>
            <w:pStyle w:val="TDC2"/>
            <w:tabs>
              <w:tab w:val="right" w:leader="dot" w:pos="9926"/>
            </w:tabs>
            <w:rPr>
              <w:noProof/>
            </w:rPr>
          </w:pPr>
          <w:hyperlink w:anchor="_TocSeq51" w:history="1">
            <w:r w:rsidRPr="00DC4078">
              <w:rPr>
                <w:rStyle w:val="Hipervnculo"/>
                <w:noProof/>
              </w:rPr>
              <w:t>5.1 Flujo del Turista / Visitante</w:t>
            </w:r>
            <w:r>
              <w:rPr>
                <w:noProof/>
              </w:rPr>
              <w:tab/>
            </w:r>
            <w:r>
              <w:rPr>
                <w:noProof/>
              </w:rPr>
              <w:fldChar w:fldCharType="begin"/>
            </w:r>
            <w:r>
              <w:rPr>
                <w:noProof/>
              </w:rPr>
              <w:instrText xml:space="preserve"> PAGEREF _TocSeq51 \h </w:instrText>
            </w:r>
            <w:r>
              <w:rPr>
                <w:noProof/>
              </w:rPr>
            </w:r>
            <w:r>
              <w:rPr>
                <w:noProof/>
              </w:rPr>
              <w:fldChar w:fldCharType="separate"/>
            </w:r>
            <w:r>
              <w:rPr>
                <w:noProof/>
              </w:rPr>
              <w:t>13</w:t>
            </w:r>
            <w:r>
              <w:rPr>
                <w:noProof/>
              </w:rPr>
              <w:fldChar w:fldCharType="end"/>
            </w:r>
          </w:hyperlink>
        </w:p>
        <w:p w14:paraId="3A000055" w14:textId="0D80E5C1" w:rsidR="00564EE5" w:rsidRDefault="00564EE5">
          <w:pPr>
            <w:pStyle w:val="TDC2"/>
            <w:tabs>
              <w:tab w:val="right" w:leader="dot" w:pos="9926"/>
            </w:tabs>
            <w:rPr>
              <w:noProof/>
            </w:rPr>
          </w:pPr>
          <w:hyperlink w:anchor="_TocSeq52" w:history="1">
            <w:r w:rsidRPr="00DC4078">
              <w:rPr>
                <w:rStyle w:val="Hipervnculo"/>
                <w:noProof/>
              </w:rPr>
              <w:t>5.2 Flujo del Editor</w:t>
            </w:r>
            <w:r>
              <w:rPr>
                <w:noProof/>
              </w:rPr>
              <w:tab/>
            </w:r>
            <w:r>
              <w:rPr>
                <w:noProof/>
              </w:rPr>
              <w:fldChar w:fldCharType="begin"/>
            </w:r>
            <w:r>
              <w:rPr>
                <w:noProof/>
              </w:rPr>
              <w:instrText xml:space="preserve"> PAGEREF _TocSeq52 \h </w:instrText>
            </w:r>
            <w:r>
              <w:rPr>
                <w:noProof/>
              </w:rPr>
            </w:r>
            <w:r>
              <w:rPr>
                <w:noProof/>
              </w:rPr>
              <w:fldChar w:fldCharType="separate"/>
            </w:r>
            <w:r>
              <w:rPr>
                <w:noProof/>
              </w:rPr>
              <w:t>14</w:t>
            </w:r>
            <w:r>
              <w:rPr>
                <w:noProof/>
              </w:rPr>
              <w:fldChar w:fldCharType="end"/>
            </w:r>
          </w:hyperlink>
        </w:p>
        <w:p w14:paraId="3A000056" w14:textId="0D80E5C1" w:rsidR="00564EE5" w:rsidRDefault="00564EE5">
          <w:pPr>
            <w:pStyle w:val="TDC2"/>
            <w:tabs>
              <w:tab w:val="right" w:leader="dot" w:pos="9926"/>
            </w:tabs>
            <w:rPr>
              <w:noProof/>
            </w:rPr>
          </w:pPr>
          <w:hyperlink w:anchor="_TocSeq53" w:history="1">
            <w:r w:rsidRPr="00DC4078">
              <w:rPr>
                <w:rStyle w:val="Hipervnculo"/>
                <w:noProof/>
              </w:rPr>
              <w:t>5.3 Flujo del Administrador</w:t>
            </w:r>
            <w:r>
              <w:rPr>
                <w:noProof/>
              </w:rPr>
              <w:tab/>
            </w:r>
            <w:r>
              <w:rPr>
                <w:noProof/>
              </w:rPr>
              <w:fldChar w:fldCharType="begin"/>
            </w:r>
            <w:r>
              <w:rPr>
                <w:noProof/>
              </w:rPr>
              <w:instrText xml:space="preserve"> PAGEREF _TocSeq53 \h </w:instrText>
            </w:r>
            <w:r>
              <w:rPr>
                <w:noProof/>
              </w:rPr>
            </w:r>
            <w:r>
              <w:rPr>
                <w:noProof/>
              </w:rPr>
              <w:fldChar w:fldCharType="separate"/>
            </w:r>
            <w:r>
              <w:rPr>
                <w:noProof/>
              </w:rPr>
              <w:t>15</w:t>
            </w:r>
            <w:r>
              <w:rPr>
                <w:noProof/>
              </w:rPr>
              <w:fldChar w:fldCharType="end"/>
            </w:r>
          </w:hyperlink>
        </w:p>
        <w:p w14:paraId="32521FB8" w14:textId="5E6BC936" w:rsidR="00564EE5" w:rsidRDefault="00564EE5">
          <w:pPr>
            <w:pStyle w:val="TDC1"/>
            <w:tabs>
              <w:tab w:val="right" w:leader="dot" w:pos="9926"/>
            </w:tabs>
            <w:rPr>
              <w:noProof/>
            </w:rPr>
          </w:pPr>
          <w:hyperlink w:anchor="_Toc242463477" w:history="1">
            <w:r w:rsidRPr="00DC4078">
              <w:rPr>
                <w:rStyle w:val="Hipervnculo"/>
                <w:noProof/>
              </w:rPr>
              <w:t>6. Eventos</w:t>
            </w:r>
            <w:r>
              <w:rPr>
                <w:noProof/>
              </w:rPr>
              <w:tab/>
            </w:r>
            <w:r>
              <w:rPr>
                <w:noProof/>
              </w:rPr>
              <w:fldChar w:fldCharType="begin"/>
            </w:r>
            <w:r>
              <w:rPr>
                <w:noProof/>
              </w:rPr>
              <w:instrText xml:space="preserve"> PAGEREF _Toc242463477 \h </w:instrText>
            </w:r>
            <w:r>
              <w:rPr>
                <w:noProof/>
              </w:rPr>
            </w:r>
            <w:r>
              <w:rPr>
                <w:noProof/>
              </w:rPr>
              <w:fldChar w:fldCharType="separate"/>
            </w:r>
            <w:r>
              <w:rPr>
                <w:noProof/>
              </w:rPr>
              <w:t>16</w:t>
            </w:r>
            <w:r>
              <w:rPr>
                <w:noProof/>
              </w:rPr>
              <w:fldChar w:fldCharType="end"/>
            </w:r>
          </w:hyperlink>
        </w:p>
        <w:p w14:paraId="3A000057" w14:textId="7F09FD98" w:rsidR="00564EE5" w:rsidRDefault="00564EE5">
          <w:pPr>
            <w:pStyle w:val="TDC2"/>
            <w:tabs>
              <w:tab w:val="right" w:leader="dot" w:pos="9926"/>
            </w:tabs>
            <w:rPr>
              <w:noProof/>
            </w:rPr>
          </w:pPr>
          <w:hyperlink w:anchor="_TocSeq61" w:history="1">
            <w:r w:rsidRPr="00DC4078">
              <w:rPr>
                <w:rStyle w:val="Hipervnculo"/>
                <w:noProof/>
              </w:rPr>
              <w:t>6.1 Flujo del Turista / Visitante</w:t>
            </w:r>
            <w:r>
              <w:rPr>
                <w:noProof/>
              </w:rPr>
              <w:tab/>
            </w:r>
            <w:r>
              <w:rPr>
                <w:noProof/>
              </w:rPr>
              <w:fldChar w:fldCharType="begin"/>
            </w:r>
            <w:r>
              <w:rPr>
                <w:noProof/>
              </w:rPr>
              <w:instrText xml:space="preserve"> PAGEREF _TocSeq61 \h </w:instrText>
            </w:r>
            <w:r>
              <w:rPr>
                <w:noProof/>
              </w:rPr>
            </w:r>
            <w:r>
              <w:rPr>
                <w:noProof/>
              </w:rPr>
              <w:fldChar w:fldCharType="separate"/>
            </w:r>
            <w:r>
              <w:rPr>
                <w:noProof/>
              </w:rPr>
              <w:t>16</w:t>
            </w:r>
            <w:r>
              <w:rPr>
                <w:noProof/>
              </w:rPr>
              <w:fldChar w:fldCharType="end"/>
            </w:r>
          </w:hyperlink>
        </w:p>
        <w:p w14:paraId="3A000058" w14:textId="7F09FD98" w:rsidR="00564EE5" w:rsidRDefault="00564EE5">
          <w:pPr>
            <w:pStyle w:val="TDC2"/>
            <w:tabs>
              <w:tab w:val="right" w:leader="dot" w:pos="9926"/>
            </w:tabs>
            <w:rPr>
              <w:noProof/>
            </w:rPr>
          </w:pPr>
          <w:hyperlink w:anchor="_TocSeq62" w:history="1">
            <w:r w:rsidRPr="00DC4078">
              <w:rPr>
                <w:rStyle w:val="Hipervnculo"/>
                <w:noProof/>
              </w:rPr>
              <w:t>6.2 Flujo del Editor</w:t>
            </w:r>
            <w:r>
              <w:rPr>
                <w:noProof/>
              </w:rPr>
              <w:tab/>
            </w:r>
            <w:r>
              <w:rPr>
                <w:noProof/>
              </w:rPr>
              <w:fldChar w:fldCharType="begin"/>
            </w:r>
            <w:r>
              <w:rPr>
                <w:noProof/>
              </w:rPr>
              <w:instrText xml:space="preserve"> PAGEREF _TocSeq62 \h </w:instrText>
            </w:r>
            <w:r>
              <w:rPr>
                <w:noProof/>
              </w:rPr>
            </w:r>
            <w:r>
              <w:rPr>
                <w:noProof/>
              </w:rPr>
              <w:fldChar w:fldCharType="separate"/>
            </w:r>
            <w:r>
              <w:rPr>
                <w:noProof/>
              </w:rPr>
              <w:t>17</w:t>
            </w:r>
            <w:r>
              <w:rPr>
                <w:noProof/>
              </w:rPr>
              <w:fldChar w:fldCharType="end"/>
            </w:r>
          </w:hyperlink>
        </w:p>
        <w:p w14:paraId="3A000059" w14:textId="7F09FD98" w:rsidR="00564EE5" w:rsidRDefault="00564EE5">
          <w:pPr>
            <w:pStyle w:val="TDC2"/>
            <w:tabs>
              <w:tab w:val="right" w:leader="dot" w:pos="9926"/>
            </w:tabs>
            <w:rPr>
              <w:noProof/>
            </w:rPr>
          </w:pPr>
          <w:hyperlink w:anchor="_TocSeq63" w:history="1">
            <w:r w:rsidRPr="00DC4078">
              <w:rPr>
                <w:rStyle w:val="Hipervnculo"/>
                <w:noProof/>
              </w:rPr>
              <w:t>6.3 Flujo del Administrador</w:t>
            </w:r>
            <w:r>
              <w:rPr>
                <w:noProof/>
              </w:rPr>
              <w:tab/>
            </w:r>
            <w:r>
              <w:rPr>
                <w:noProof/>
              </w:rPr>
              <w:fldChar w:fldCharType="begin"/>
            </w:r>
            <w:r>
              <w:rPr>
                <w:noProof/>
              </w:rPr>
              <w:instrText xml:space="preserve"> PAGEREF _TocSeq63 \h </w:instrText>
            </w:r>
            <w:r>
              <w:rPr>
                <w:noProof/>
              </w:rPr>
            </w:r>
            <w:r>
              <w:rPr>
                <w:noProof/>
              </w:rPr>
              <w:fldChar w:fldCharType="separate"/>
            </w:r>
            <w:r>
              <w:rPr>
                <w:noProof/>
              </w:rPr>
              <w:t>18</w:t>
            </w:r>
            <w:r>
              <w:rPr>
                <w:noProof/>
              </w:rPr>
              <w:fldChar w:fldCharType="end"/>
            </w:r>
          </w:hyperlink>
        </w:p>
        <w:p w14:paraId="57608B23" w14:textId="71FBF96D" w:rsidR="00564EE5" w:rsidRDefault="00564EE5">
          <w:pPr>
            <w:pStyle w:val="TDC1"/>
            <w:tabs>
              <w:tab w:val="right" w:leader="dot" w:pos="9926"/>
            </w:tabs>
            <w:rPr>
              <w:noProof/>
            </w:rPr>
          </w:pPr>
          <w:hyperlink w:anchor="_Toc242463480" w:history="1">
            <w:r w:rsidRPr="00DC4078">
              <w:rPr>
                <w:rStyle w:val="Hipervnculo"/>
                <w:noProof/>
              </w:rPr>
              <w:t>7. Restaurantes</w:t>
            </w:r>
            <w:r>
              <w:rPr>
                <w:noProof/>
              </w:rPr>
              <w:tab/>
            </w:r>
            <w:r>
              <w:rPr>
                <w:noProof/>
              </w:rPr>
              <w:fldChar w:fldCharType="begin"/>
            </w:r>
            <w:r>
              <w:rPr>
                <w:noProof/>
              </w:rPr>
              <w:instrText xml:space="preserve"> PAGEREF _Toc242463480 \h </w:instrText>
            </w:r>
            <w:r>
              <w:rPr>
                <w:noProof/>
              </w:rPr>
            </w:r>
            <w:r>
              <w:rPr>
                <w:noProof/>
              </w:rPr>
              <w:fldChar w:fldCharType="separate"/>
            </w:r>
            <w:r>
              <w:rPr>
                <w:noProof/>
              </w:rPr>
              <w:t>19</w:t>
            </w:r>
            <w:r>
              <w:rPr>
                <w:noProof/>
              </w:rPr>
              <w:fldChar w:fldCharType="end"/>
            </w:r>
          </w:hyperlink>
        </w:p>
        <w:p w14:paraId="3A00005A" w14:textId="581C00C1" w:rsidR="00564EE5" w:rsidRDefault="00564EE5">
          <w:pPr>
            <w:pStyle w:val="TDC2"/>
            <w:tabs>
              <w:tab w:val="right" w:leader="dot" w:pos="9926"/>
            </w:tabs>
            <w:rPr>
              <w:noProof/>
            </w:rPr>
          </w:pPr>
          <w:hyperlink w:anchor="_TocSeq71" w:history="1">
            <w:r w:rsidRPr="00DC4078">
              <w:rPr>
                <w:rStyle w:val="Hipervnculo"/>
                <w:noProof/>
              </w:rPr>
              <w:t>7.1 Flujo del Turista / Visitante</w:t>
            </w:r>
            <w:r>
              <w:rPr>
                <w:noProof/>
              </w:rPr>
              <w:tab/>
            </w:r>
            <w:r>
              <w:rPr>
                <w:noProof/>
              </w:rPr>
              <w:fldChar w:fldCharType="begin"/>
            </w:r>
            <w:r>
              <w:rPr>
                <w:noProof/>
              </w:rPr>
              <w:instrText xml:space="preserve"> PAGEREF _TocSeq71 \h </w:instrText>
            </w:r>
            <w:r>
              <w:rPr>
                <w:noProof/>
              </w:rPr>
            </w:r>
            <w:r>
              <w:rPr>
                <w:noProof/>
              </w:rPr>
              <w:fldChar w:fldCharType="separate"/>
            </w:r>
            <w:r>
              <w:rPr>
                <w:noProof/>
              </w:rPr>
              <w:t>19</w:t>
            </w:r>
            <w:r>
              <w:rPr>
                <w:noProof/>
              </w:rPr>
              <w:fldChar w:fldCharType="end"/>
            </w:r>
          </w:hyperlink>
        </w:p>
        <w:p w14:paraId="3A00005B" w14:textId="581C00C1" w:rsidR="00564EE5" w:rsidRDefault="00564EE5">
          <w:pPr>
            <w:pStyle w:val="TDC2"/>
            <w:tabs>
              <w:tab w:val="right" w:leader="dot" w:pos="9926"/>
            </w:tabs>
            <w:rPr>
              <w:noProof/>
            </w:rPr>
          </w:pPr>
          <w:hyperlink w:anchor="_TocSeq72" w:history="1">
            <w:r w:rsidRPr="00DC4078">
              <w:rPr>
                <w:rStyle w:val="Hipervnculo"/>
                <w:noProof/>
              </w:rPr>
              <w:t>7.2 Flujo del Editor</w:t>
            </w:r>
            <w:r>
              <w:rPr>
                <w:noProof/>
              </w:rPr>
              <w:tab/>
            </w:r>
            <w:r>
              <w:rPr>
                <w:noProof/>
              </w:rPr>
              <w:fldChar w:fldCharType="begin"/>
            </w:r>
            <w:r>
              <w:rPr>
                <w:noProof/>
              </w:rPr>
              <w:instrText xml:space="preserve"> PAGEREF _TocSeq72 \h </w:instrText>
            </w:r>
            <w:r>
              <w:rPr>
                <w:noProof/>
              </w:rPr>
            </w:r>
            <w:r>
              <w:rPr>
                <w:noProof/>
              </w:rPr>
              <w:fldChar w:fldCharType="separate"/>
            </w:r>
            <w:r>
              <w:rPr>
                <w:noProof/>
              </w:rPr>
              <w:t>20</w:t>
            </w:r>
            <w:r>
              <w:rPr>
                <w:noProof/>
              </w:rPr>
              <w:fldChar w:fldCharType="end"/>
            </w:r>
          </w:hyperlink>
        </w:p>
        <w:p w14:paraId="3A00005C" w14:textId="581C00C1" w:rsidR="00564EE5" w:rsidRDefault="00564EE5">
          <w:pPr>
            <w:pStyle w:val="TDC2"/>
            <w:tabs>
              <w:tab w:val="right" w:leader="dot" w:pos="9926"/>
            </w:tabs>
            <w:rPr>
              <w:noProof/>
            </w:rPr>
          </w:pPr>
          <w:hyperlink w:anchor="_TocSeq73" w:history="1">
            <w:r w:rsidRPr="00DC4078">
              <w:rPr>
                <w:rStyle w:val="Hipervnculo"/>
                <w:noProof/>
              </w:rPr>
              <w:t>7.3 Flujo del Administrador</w:t>
            </w:r>
            <w:r>
              <w:rPr>
                <w:noProof/>
              </w:rPr>
              <w:tab/>
            </w:r>
            <w:r>
              <w:rPr>
                <w:noProof/>
              </w:rPr>
              <w:fldChar w:fldCharType="begin"/>
            </w:r>
            <w:r>
              <w:rPr>
                <w:noProof/>
              </w:rPr>
              <w:instrText xml:space="preserve"> PAGEREF _TocSeq73 \h </w:instrText>
            </w:r>
            <w:r>
              <w:rPr>
                <w:noProof/>
              </w:rPr>
            </w:r>
            <w:r>
              <w:rPr>
                <w:noProof/>
              </w:rPr>
              <w:fldChar w:fldCharType="separate"/>
            </w:r>
            <w:r>
              <w:rPr>
                <w:noProof/>
              </w:rPr>
              <w:t>21</w:t>
            </w:r>
            <w:r>
              <w:rPr>
                <w:noProof/>
              </w:rPr>
              <w:fldChar w:fldCharType="end"/>
            </w:r>
          </w:hyperlink>
        </w:p>
        <w:p w14:paraId="7FEAC333" w14:textId="6129AAB1" w:rsidR="006A323A" w:rsidRDefault="00564EE5">
          <w:r>
            <w:fldChar w:fldCharType="end"/>
          </w:r>
        </w:p>
      </w:sdtContent>
    </w:sdt>
    <w:p w14:paraId="6C4F7B0E" w14:textId="77777777" w:rsidR="006A323A" w:rsidRDefault="00564EE5">
      <w:r>
        <w:br w:type="page"/>
      </w:r>
    </w:p>
    <w:p w14:paraId="4030A7EB" w14:textId="77777777" w:rsidR="006A323A" w:rsidRDefault="00564EE5">
      <w:pPr>
        <w:pStyle w:val="Ttulo1"/>
      </w:pPr>
      <w:bookmarkStart w:id="0" w:name="_Toc242463462"/>
      <w:r>
        <w:lastRenderedPageBreak/>
        <w:t>1. Introducción</w:t>
      </w:r>
      <w:bookmarkEnd w:id="0"/>
    </w:p>
    <w:p w14:paraId="25A6C880" w14:textId="77777777" w:rsidR="006A323A" w:rsidRDefault="00564EE5">
      <w:pPr>
        <w:spacing w:after="120"/>
      </w:pPr>
      <w:r>
        <w:t>Este documento presenta los diagramas de secuencia generales de los seis módulos de contenido turístico de la aplicación. Cada diagrama muestra cómo interactúan los actores con la aplicación, los repositorios de datos y Supabase en los escenarios principales.</w:t>
      </w:r>
    </w:p>
    <w:p w14:paraId="0A66A015" w14:textId="77777777" w:rsidR="006A323A" w:rsidRDefault="00564EE5">
      <w:pPr>
        <w:spacing w:after="120"/>
      </w:pPr>
      <w:r>
        <w:t>Se consideran tres actores:</w:t>
      </w:r>
    </w:p>
    <w:p w14:paraId="1E180758" w14:textId="77777777" w:rsidR="006A323A" w:rsidRDefault="00564EE5">
      <w:pPr>
        <w:pStyle w:val="Prrafodelista"/>
        <w:numPr>
          <w:ilvl w:val="0"/>
          <w:numId w:val="2"/>
        </w:numPr>
        <w:spacing w:after="60"/>
      </w:pPr>
      <w:r>
        <w:t>Turista / Visitante: consulta el contenido sin iniciar sesión.</w:t>
      </w:r>
    </w:p>
    <w:p w14:paraId="3A000000" w14:textId="77777777" w:rsidR="006A323A" w:rsidRDefault="00564EE5">
      <w:pPr>
        <w:pStyle w:val="Prrafodelista"/>
        <w:numPr>
          <w:ilvl w:val="0"/>
          <w:numId w:val="2"/>
        </w:numPr>
        <w:spacing w:after="60"/>
      </w:pPr>
      <w:r>
        <w:t>Editor: inicia sesión y gestiona el contenido turístico desde el panel de administración (crear, editar y publicar u ocultar registros). Es el rol que recibe toda cuenta nueva.</w:t>
      </w:r>
    </w:p>
    <w:p w14:paraId="1ADE79E9" w14:textId="77777777" w:rsidR="006A323A" w:rsidRDefault="00564EE5">
      <w:pPr>
        <w:pStyle w:val="Prrafodelista"/>
        <w:numPr>
          <w:ilvl w:val="0"/>
          <w:numId w:val="2"/>
        </w:numPr>
        <w:spacing w:after="60"/>
      </w:pPr>
      <w:r>
        <w:t>Administrador: puede hacer todo lo que hace el Editor y, además, gestiona las cuentas de usuario (cambiar el rol y activar o desactivar cuentas).</w:t>
      </w:r>
    </w:p>
    <w:p w14:paraId="63F7A94C" w14:textId="77777777" w:rsidR="006A323A" w:rsidRDefault="00564EE5">
      <w:pPr>
        <w:spacing w:after="120"/>
      </w:pPr>
      <w:r>
        <w:t>Cada módulo se representa con un único diagrama de secuencia en el que participan los tres actores. Para que se lea con claridad en la página, el diagrama se divide en tres partes consecutivas (una por actor), y cada parte conserva todas las líneas de vida: 1) consulta pública del Turista / Visitante, 2) gestión del contenido por el Editor y 3) gestión del contenido y de los usuarios por el Administrador.</w:t>
      </w:r>
    </w:p>
    <w:p w14:paraId="2F26B7A8" w14:textId="77777777" w:rsidR="006A323A" w:rsidRDefault="00564EE5">
      <w:pPr>
        <w:pStyle w:val="Ttulo2"/>
      </w:pPr>
      <w:bookmarkStart w:id="1" w:name="_Toc242463463"/>
      <w:r>
        <w:t>1.1 Participantes</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00"/>
      </w:tblGrid>
      <w:tr w:rsidR="006A323A" w14:paraId="5EFDE93A" w14:textId="77777777">
        <w:trPr>
          <w:tblHeader/>
        </w:trPr>
        <w:tc>
          <w:tcPr>
            <w:tcW w:w="2600" w:type="dxa"/>
            <w:tcBorders>
              <w:top w:val="single" w:sz="4" w:space="0" w:color="7A8CA0"/>
              <w:left w:val="single" w:sz="4" w:space="0" w:color="7A8CA0"/>
              <w:bottom w:val="single" w:sz="4" w:space="0" w:color="7A8CA0"/>
              <w:right w:val="single" w:sz="4" w:space="0" w:color="7A8CA0"/>
            </w:tcBorders>
            <w:shd w:val="clear" w:color="auto" w:fill="1F3B57"/>
            <w:tcMar>
              <w:top w:w="60" w:type="dxa"/>
              <w:left w:w="100" w:type="dxa"/>
              <w:bottom w:w="60" w:type="dxa"/>
              <w:right w:w="100" w:type="dxa"/>
            </w:tcMar>
          </w:tcPr>
          <w:p w14:paraId="7B6062D9" w14:textId="77777777" w:rsidR="006A323A" w:rsidRDefault="00564EE5">
            <w:r>
              <w:rPr>
                <w:b/>
                <w:bCs/>
                <w:color w:val="FFFFFF"/>
                <w:sz w:val="20"/>
                <w:szCs w:val="20"/>
              </w:rPr>
              <w:t>Participante</w:t>
            </w:r>
          </w:p>
        </w:tc>
        <w:tc>
          <w:tcPr>
            <w:tcW w:w="6400" w:type="dxa"/>
            <w:tcBorders>
              <w:top w:val="single" w:sz="4" w:space="0" w:color="7A8CA0"/>
              <w:left w:val="single" w:sz="4" w:space="0" w:color="7A8CA0"/>
              <w:bottom w:val="single" w:sz="4" w:space="0" w:color="7A8CA0"/>
              <w:right w:val="single" w:sz="4" w:space="0" w:color="7A8CA0"/>
            </w:tcBorders>
            <w:shd w:val="clear" w:color="auto" w:fill="1F3B57"/>
            <w:tcMar>
              <w:top w:w="60" w:type="dxa"/>
              <w:left w:w="100" w:type="dxa"/>
              <w:bottom w:w="60" w:type="dxa"/>
              <w:right w:w="100" w:type="dxa"/>
            </w:tcMar>
          </w:tcPr>
          <w:p w14:paraId="3BBD0F3A" w14:textId="77777777" w:rsidR="006A323A" w:rsidRDefault="00564EE5">
            <w:r>
              <w:rPr>
                <w:b/>
                <w:bCs/>
                <w:color w:val="FFFFFF"/>
                <w:sz w:val="20"/>
                <w:szCs w:val="20"/>
              </w:rPr>
              <w:t>Rol en los diagramas</w:t>
            </w:r>
          </w:p>
        </w:tc>
      </w:tr>
      <w:tr w:rsidR="006A323A" w14:paraId="4445C130"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4DE94903" w14:textId="77777777" w:rsidR="006A323A" w:rsidRDefault="00564EE5">
            <w:r>
              <w:rPr>
                <w:b/>
                <w:bCs/>
                <w:sz w:val="20"/>
                <w:szCs w:val="20"/>
              </w:rPr>
              <w:t>Turista / Visitante (actor)</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09A2C3FF" w14:textId="77777777" w:rsidR="006A323A" w:rsidRDefault="00564EE5">
            <w:r>
              <w:rPr>
                <w:sz w:val="20"/>
                <w:szCs w:val="20"/>
              </w:rPr>
              <w:t>Persona que usa la app móvil o el sitio web sin iniciar sesión. Consulta el contenido publicado, ve el detalle, traza rutas y deja reseñas.</w:t>
            </w:r>
          </w:p>
        </w:tc>
      </w:tr>
      <w:tr w:rsidR="006A323A" w14:paraId="3A000001"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3A000002" w14:textId="77777777" w:rsidR="006A323A" w:rsidRDefault="00564EE5">
            <w:r>
              <w:rPr>
                <w:b/>
                <w:bCs/>
                <w:sz w:val="20"/>
                <w:szCs w:val="20"/>
              </w:rPr>
              <w:t>Editor (actor)</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3A000003" w14:textId="77777777" w:rsidR="006A323A" w:rsidRDefault="00564EE5">
            <w:r>
              <w:rPr>
                <w:sz w:val="20"/>
                <w:szCs w:val="20"/>
              </w:rPr>
              <w:t>Usuario autenticado con rol editor (rol por defecto de las cuentas nuevas). Gestiona el contenido desde el panel: crea, edita y publica u oculta registros. No ve la opción "Usuarios" y no puede cambiar roles.</w:t>
            </w:r>
          </w:p>
        </w:tc>
      </w:tr>
      <w:tr w:rsidR="006A323A" w14:paraId="349BF95F"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43112714" w14:textId="77777777" w:rsidR="006A323A" w:rsidRDefault="00564EE5">
            <w:r>
              <w:rPr>
                <w:b/>
                <w:bCs/>
                <w:sz w:val="20"/>
                <w:szCs w:val="20"/>
              </w:rPr>
              <w:t>Administrador (actor)</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0414FF8A" w14:textId="77777777" w:rsidR="006A323A" w:rsidRDefault="00564EE5">
            <w:r>
              <w:rPr>
                <w:sz w:val="20"/>
                <w:szCs w:val="20"/>
              </w:rPr>
              <w:t>Usuario autenticado con rol administrador. Gestiona el contenido igual que el Editor y, además, administra las cuentas: cambia el rol (editor / administrador) y activa o desactiva usuarios.</w:t>
            </w:r>
          </w:p>
        </w:tc>
      </w:tr>
      <w:tr w:rsidR="006A323A" w14:paraId="6EB0343B"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5EBA79BE" w14:textId="77777777" w:rsidR="006A323A" w:rsidRDefault="00564EE5">
            <w:r>
              <w:rPr>
                <w:b/>
                <w:bCs/>
                <w:sz w:val="20"/>
                <w:szCs w:val="20"/>
              </w:rPr>
              <w:t>App Turismo Comarapa</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32DD4BC3" w14:textId="77777777" w:rsidR="006A323A" w:rsidRDefault="00564EE5">
            <w:r>
              <w:rPr>
                <w:sz w:val="20"/>
                <w:szCs w:val="20"/>
              </w:rPr>
              <w:t>Interfaz Flutter (pantallas móviles y web). Recibe las acciones del actor y coordina las llamadas.</w:t>
            </w:r>
          </w:p>
        </w:tc>
      </w:tr>
      <w:tr w:rsidR="006A323A" w14:paraId="29B48442"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78D0A4B4" w14:textId="77777777" w:rsidR="006A323A" w:rsidRDefault="00564EE5">
            <w:r>
              <w:rPr>
                <w:b/>
                <w:bCs/>
                <w:sz w:val="20"/>
                <w:szCs w:val="20"/>
              </w:rPr>
              <w:t>Repositorio</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774B9588" w14:textId="77777777" w:rsidR="006A323A" w:rsidRDefault="00564EE5">
            <w:r>
              <w:rPr>
                <w:sz w:val="20"/>
                <w:szCs w:val="20"/>
              </w:rPr>
              <w:t>Clase de acceso a datos de cada módulo (LugarRepository, HotelRepository, …), ResenaRepository para las reseñas y UsuarioRepository para el perfil y las cuentas de usuario.</w:t>
            </w:r>
          </w:p>
        </w:tc>
      </w:tr>
      <w:tr w:rsidR="006A323A" w14:paraId="5A26F6FF"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0D42A994" w14:textId="77777777" w:rsidR="006A323A" w:rsidRDefault="00564EE5">
            <w:r>
              <w:rPr>
                <w:b/>
                <w:bCs/>
                <w:sz w:val="20"/>
                <w:szCs w:val="20"/>
              </w:rPr>
              <w:t>Supabase</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51703ED3" w14:textId="77777777" w:rsidR="006A323A" w:rsidRDefault="00564EE5">
            <w:r>
              <w:rPr>
                <w:sz w:val="20"/>
                <w:szCs w:val="20"/>
              </w:rPr>
              <w:t>Backend: Auth (inicio de sesión), PostgreSQL con políticas RLS (tablas del módulo y resenas) y Storage (bucket comarapa-imagenes).</w:t>
            </w:r>
          </w:p>
        </w:tc>
      </w:tr>
      <w:tr w:rsidR="006A323A" w14:paraId="6FCD4FC8" w14:textId="77777777">
        <w:tc>
          <w:tcPr>
            <w:tcW w:w="26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23DE8661" w14:textId="77777777" w:rsidR="006A323A" w:rsidRDefault="00564EE5">
            <w:r>
              <w:rPr>
                <w:b/>
                <w:bCs/>
                <w:sz w:val="20"/>
                <w:szCs w:val="20"/>
              </w:rPr>
              <w:t>Servicio de rutas (OSRM)</w:t>
            </w:r>
          </w:p>
        </w:tc>
        <w:tc>
          <w:tcPr>
            <w:tcW w:w="6400" w:type="dxa"/>
            <w:tcBorders>
              <w:top w:val="single" w:sz="4" w:space="0" w:color="7A8CA0"/>
              <w:left w:val="single" w:sz="4" w:space="0" w:color="7A8CA0"/>
              <w:bottom w:val="single" w:sz="4" w:space="0" w:color="7A8CA0"/>
              <w:right w:val="single" w:sz="4" w:space="0" w:color="7A8CA0"/>
            </w:tcBorders>
            <w:tcMar>
              <w:top w:w="60" w:type="dxa"/>
              <w:left w:w="100" w:type="dxa"/>
              <w:bottom w:w="60" w:type="dxa"/>
              <w:right w:w="100" w:type="dxa"/>
            </w:tcMar>
          </w:tcPr>
          <w:p w14:paraId="2AD606BD" w14:textId="77777777" w:rsidR="006A323A" w:rsidRDefault="00564EE5">
            <w:r>
              <w:rPr>
                <w:sz w:val="20"/>
                <w:szCs w:val="20"/>
              </w:rPr>
              <w:t>Servicio externo que calcula la ruta en coche hasta el destino. Aparece en lugares, hoteles y restaurantes.</w:t>
            </w:r>
          </w:p>
        </w:tc>
      </w:tr>
    </w:tbl>
    <w:p w14:paraId="327AA4AB" w14:textId="77777777" w:rsidR="006A323A" w:rsidRDefault="00564EE5">
      <w:pPr>
        <w:pStyle w:val="Ttulo2"/>
        <w:spacing w:before="240"/>
      </w:pPr>
      <w:bookmarkStart w:id="2" w:name="_Toc242463464"/>
      <w:r>
        <w:t>1.2 Notación</w:t>
      </w:r>
      <w:bookmarkEnd w:id="2"/>
    </w:p>
    <w:p w14:paraId="260BF516" w14:textId="77777777" w:rsidR="006A323A" w:rsidRDefault="00564EE5">
      <w:pPr>
        <w:pStyle w:val="Prrafodelista"/>
        <w:numPr>
          <w:ilvl w:val="0"/>
          <w:numId w:val="2"/>
        </w:numPr>
        <w:spacing w:after="60"/>
      </w:pPr>
      <w:r>
        <w:t>Flecha continua: mensaje o llamada. Flecha discontinua: respuesta.</w:t>
      </w:r>
    </w:p>
    <w:p w14:paraId="33C612FA" w14:textId="77777777" w:rsidR="006A323A" w:rsidRDefault="00564EE5">
      <w:pPr>
        <w:pStyle w:val="Prrafodelista"/>
        <w:numPr>
          <w:ilvl w:val="0"/>
          <w:numId w:val="2"/>
        </w:numPr>
        <w:spacing w:after="60"/>
      </w:pPr>
      <w:r>
        <w:t>opt: fragmento opcional que ocurre solo si el actor lo elige.</w:t>
      </w:r>
    </w:p>
    <w:p w14:paraId="50D2CD52" w14:textId="77777777" w:rsidR="006A323A" w:rsidRDefault="00564EE5">
      <w:pPr>
        <w:pStyle w:val="Prrafodelista"/>
        <w:numPr>
          <w:ilvl w:val="0"/>
          <w:numId w:val="2"/>
        </w:numPr>
        <w:spacing w:after="60"/>
      </w:pPr>
      <w:r>
        <w:t>alt: alternativas excluyentes (por ejemplo, crear, editar o publicar/ocultar).</w:t>
      </w:r>
    </w:p>
    <w:p w14:paraId="421BAE16" w14:textId="77777777" w:rsidR="006A323A" w:rsidRDefault="00564EE5">
      <w:pPr>
        <w:pStyle w:val="Prrafodelista"/>
        <w:numPr>
          <w:ilvl w:val="0"/>
          <w:numId w:val="2"/>
        </w:numPr>
        <w:spacing w:after="60"/>
      </w:pPr>
      <w:r>
        <w:t>Las reseñas nuevas se guardan directamente con estado "aprobada" (script 06_RESENAS_AUTOAPROBAR.sql), por lo que se publican al instante.</w:t>
      </w:r>
    </w:p>
    <w:p w14:paraId="3AF26007" w14:textId="77777777" w:rsidR="006A323A" w:rsidRDefault="00564EE5">
      <w:pPr>
        <w:pStyle w:val="Prrafodelista"/>
        <w:numPr>
          <w:ilvl w:val="0"/>
          <w:numId w:val="2"/>
        </w:numPr>
        <w:spacing w:after="60"/>
      </w:pPr>
      <w:r>
        <w:t>Los registros no se eliminan físicamente: el editor o el administrador los ocultan cambiando el campo activo (borrado lógico).</w:t>
      </w:r>
    </w:p>
    <w:p w14:paraId="583D11FD" w14:textId="77777777" w:rsidR="006A323A" w:rsidRDefault="00564EE5">
      <w:pPr>
        <w:pStyle w:val="Ttulo1"/>
        <w:pageBreakBefore/>
      </w:pPr>
      <w:bookmarkStart w:id="3" w:name="_Toc242463465"/>
      <w:r>
        <w:lastRenderedPageBreak/>
        <w:t>2. Lugares turísticos</w:t>
      </w:r>
      <w:bookmarkEnd w:id="3"/>
    </w:p>
    <w:p w14:paraId="39E7FA31" w14:textId="77777777" w:rsidR="006A323A" w:rsidRDefault="00564EE5">
      <w:pPr>
        <w:spacing w:after="120"/>
      </w:pPr>
      <w:r>
        <w:t>Los lugares turísticos (miradores, sitios naturales, patrimonio) se muestran en el listado público y en el mapa. El turista puede ver el detalle, trazar la ruta hasta el lugar y dejar una reseña.</w:t>
      </w:r>
    </w:p>
    <w:p w14:paraId="3A000004" w14:textId="77777777" w:rsidR="006A323A" w:rsidRDefault="00564EE5">
      <w:pPr>
        <w:pStyle w:val="Ttulo2"/>
      </w:pPr>
      <w:bookmarkStart w:id="100" w:name="_TocSeq21"/>
      <w:r>
        <w:t>2.1 Flujo del Turista / Visitante</w:t>
      </w:r>
      <w:bookmarkEnd w:id="100"/>
    </w:p>
    <w:p w14:paraId="3A000005" w14:textId="77777777" w:rsidR="006A323A" w:rsidRDefault="00564EE5">
      <w:pPr>
        <w:spacing w:before="120" w:after="60"/>
        <w:jc w:val="center"/>
      </w:pPr>
      <w:r>
        <w:rPr>
          <w:noProof/>
        </w:rPr>
        <w:drawing>
          <wp:inline distT="0" distB="0" distL="0" distR="0">
            <wp:extent cx="6038850" cy="5085068"/>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6038850" cy="5085068"/>
                    </a:xfrm>
                    <a:prstGeom prst="rect">
                      <a:avLst/>
                    </a:prstGeom>
                  </pic:spPr>
                </pic:pic>
              </a:graphicData>
            </a:graphic>
          </wp:inline>
        </w:drawing>
      </w:r>
    </w:p>
    <w:p w14:paraId="3A000006" w14:textId="77777777" w:rsidR="006A323A" w:rsidRDefault="00564EE5">
      <w:pPr>
        <w:spacing w:after="120"/>
        <w:jc w:val="center"/>
      </w:pPr>
      <w:r>
        <w:rPr>
          <w:b/>
          <w:bCs/>
          <w:sz w:val="20"/>
          <w:szCs w:val="20"/>
        </w:rPr>
        <w:t xml:space="preserve">Figura 1 (parte 1 de 3). </w:t>
      </w:r>
      <w:r>
        <w:rPr>
          <w:i/>
          <w:iCs/>
          <w:sz w:val="20"/>
          <w:szCs w:val="20"/>
        </w:rPr>
        <w:t>Diagrama de secuencia de lugares turísticos — consulta pública del Turista / Visitante.</w:t>
      </w:r>
    </w:p>
    <w:p w14:paraId="3A000007" w14:textId="77777777" w:rsidR="006A323A" w:rsidRDefault="00564EE5">
      <w:r>
        <w:br w:type="page"/>
      </w:r>
    </w:p>
    <w:p w14:paraId="3A000008" w14:textId="77777777" w:rsidR="006A323A" w:rsidRDefault="00564EE5">
      <w:pPr>
        <w:pStyle w:val="Ttulo2"/>
      </w:pPr>
      <w:bookmarkStart w:id="101" w:name="_TocSeq22"/>
      <w:r>
        <w:t>2.2 Flujo del Editor</w:t>
      </w:r>
      <w:bookmarkEnd w:id="101"/>
    </w:p>
    <w:p w14:paraId="3A000009" w14:textId="77777777" w:rsidR="006A323A" w:rsidRDefault="00564EE5">
      <w:pPr>
        <w:spacing w:before="120" w:after="60"/>
        <w:jc w:val="center"/>
      </w:pPr>
      <w:r>
        <w:rPr>
          <w:noProof/>
        </w:rPr>
        <w:drawing>
          <wp:inline distT="0" distB="0" distL="0" distR="0">
            <wp:extent cx="6038850" cy="6514413"/>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038850" cy="6514413"/>
                    </a:xfrm>
                    <a:prstGeom prst="rect">
                      <a:avLst/>
                    </a:prstGeom>
                  </pic:spPr>
                </pic:pic>
              </a:graphicData>
            </a:graphic>
          </wp:inline>
        </w:drawing>
      </w:r>
    </w:p>
    <w:p w14:paraId="3A00000A" w14:textId="77777777" w:rsidR="006A323A" w:rsidRDefault="00564EE5">
      <w:pPr>
        <w:spacing w:after="120"/>
        <w:jc w:val="center"/>
      </w:pPr>
      <w:r>
        <w:rPr>
          <w:b/>
          <w:bCs/>
          <w:sz w:val="20"/>
          <w:szCs w:val="20"/>
        </w:rPr>
        <w:t xml:space="preserve">Figura 1 (parte 2 de 3). </w:t>
      </w:r>
      <w:r>
        <w:rPr>
          <w:i/>
          <w:iCs/>
          <w:sz w:val="20"/>
          <w:szCs w:val="20"/>
        </w:rPr>
        <w:t>Diagrama de secuencia de lugares turísticos — gestión del contenido por el Editor.</w:t>
      </w:r>
    </w:p>
    <w:p w14:paraId="3A00000B" w14:textId="77777777" w:rsidR="006A323A" w:rsidRDefault="00564EE5">
      <w:r>
        <w:br w:type="page"/>
      </w:r>
    </w:p>
    <w:p w14:paraId="3A00000C" w14:textId="77777777" w:rsidR="006A323A" w:rsidRDefault="00564EE5">
      <w:pPr>
        <w:pStyle w:val="Ttulo2"/>
      </w:pPr>
      <w:bookmarkStart w:id="102" w:name="_TocSeq23"/>
      <w:r>
        <w:t>2.3 Flujo del Administrador</w:t>
      </w:r>
      <w:bookmarkEnd w:id="102"/>
    </w:p>
    <w:p w14:paraId="3A00000D" w14:textId="77777777" w:rsidR="006A323A" w:rsidRDefault="00564EE5">
      <w:pPr>
        <w:spacing w:before="120" w:after="60"/>
        <w:jc w:val="center"/>
      </w:pPr>
      <w:r>
        <w:rPr>
          <w:noProof/>
        </w:rPr>
        <w:drawing>
          <wp:inline distT="0" distB="0" distL="0" distR="0">
            <wp:extent cx="6038850" cy="5871473"/>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6038850" cy="5871473"/>
                    </a:xfrm>
                    <a:prstGeom prst="rect">
                      <a:avLst/>
                    </a:prstGeom>
                  </pic:spPr>
                </pic:pic>
              </a:graphicData>
            </a:graphic>
          </wp:inline>
        </w:drawing>
      </w:r>
    </w:p>
    <w:p w14:paraId="3A00000E" w14:textId="77777777" w:rsidR="006A323A" w:rsidRDefault="00564EE5">
      <w:pPr>
        <w:spacing w:after="120"/>
        <w:jc w:val="center"/>
      </w:pPr>
      <w:r>
        <w:rPr>
          <w:b/>
          <w:bCs/>
          <w:sz w:val="20"/>
          <w:szCs w:val="20"/>
        </w:rPr>
        <w:t xml:space="preserve">Figura 1 (parte 3 de 3). </w:t>
      </w:r>
      <w:r>
        <w:rPr>
          <w:i/>
          <w:iCs/>
          <w:sz w:val="20"/>
          <w:szCs w:val="20"/>
        </w:rPr>
        <w:t>Diagrama de secuencia de lugares turísticos — gestión del contenido y de los usuarios por el Administrador.</w:t>
      </w:r>
    </w:p>
    <w:p w14:paraId="3A00000F" w14:textId="77777777" w:rsidR="006A323A" w:rsidRDefault="00564EE5">
      <w:r>
        <w:br w:type="page"/>
      </w:r>
    </w:p>
    <w:p w14:paraId="79C54611" w14:textId="77777777" w:rsidR="006A323A" w:rsidRDefault="00564EE5">
      <w:pPr>
        <w:pStyle w:val="Ttulo1"/>
      </w:pPr>
      <w:bookmarkStart w:id="6" w:name="_Toc242463468"/>
      <w:r>
        <w:lastRenderedPageBreak/>
        <w:t>3. Actividades</w:t>
      </w:r>
      <w:bookmarkEnd w:id="6"/>
    </w:p>
    <w:p w14:paraId="201DEC4B" w14:textId="77777777" w:rsidR="006A323A" w:rsidRDefault="00564EE5">
      <w:pPr>
        <w:spacing w:after="120"/>
      </w:pPr>
      <w:r>
        <w:t>Las actividades (senderismo, recorridos, deportes, etc.) se consultan por categoría. El turista revisa el detalle y las reseñas aprobadas y puede dejar su propia calificación.</w:t>
      </w:r>
    </w:p>
    <w:p w14:paraId="3A000010" w14:textId="77777777" w:rsidR="006A323A" w:rsidRDefault="00564EE5">
      <w:pPr>
        <w:pStyle w:val="Ttulo2"/>
      </w:pPr>
      <w:bookmarkStart w:id="103" w:name="_TocSeq31"/>
      <w:r>
        <w:t>3.1 Flujo del Turista / Visitante</w:t>
      </w:r>
      <w:bookmarkEnd w:id="103"/>
    </w:p>
    <w:p w14:paraId="3A000011" w14:textId="77777777" w:rsidR="006A323A" w:rsidRDefault="00564EE5">
      <w:pPr>
        <w:spacing w:before="120" w:after="60"/>
        <w:jc w:val="center"/>
      </w:pPr>
      <w:r>
        <w:rPr>
          <w:noProof/>
        </w:rPr>
        <w:drawing>
          <wp:inline distT="0" distB="0" distL="0" distR="0">
            <wp:extent cx="6038850" cy="4579343"/>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038850" cy="4579343"/>
                    </a:xfrm>
                    <a:prstGeom prst="rect">
                      <a:avLst/>
                    </a:prstGeom>
                  </pic:spPr>
                </pic:pic>
              </a:graphicData>
            </a:graphic>
          </wp:inline>
        </w:drawing>
      </w:r>
    </w:p>
    <w:p w14:paraId="3A000012" w14:textId="77777777" w:rsidR="006A323A" w:rsidRDefault="00564EE5">
      <w:pPr>
        <w:spacing w:after="120"/>
        <w:jc w:val="center"/>
      </w:pPr>
      <w:r>
        <w:rPr>
          <w:b/>
          <w:bCs/>
          <w:sz w:val="20"/>
          <w:szCs w:val="20"/>
        </w:rPr>
        <w:t xml:space="preserve">Figura 2 (parte 1 de 3). </w:t>
      </w:r>
      <w:r>
        <w:rPr>
          <w:i/>
          <w:iCs/>
          <w:sz w:val="20"/>
          <w:szCs w:val="20"/>
        </w:rPr>
        <w:t>Diagrama de secuencia de actividades — consulta pública del Turista / Visitante.</w:t>
      </w:r>
    </w:p>
    <w:p w14:paraId="3A000013" w14:textId="77777777" w:rsidR="006A323A" w:rsidRDefault="00564EE5">
      <w:r>
        <w:br w:type="page"/>
      </w:r>
    </w:p>
    <w:p w14:paraId="3A000014" w14:textId="77777777" w:rsidR="006A323A" w:rsidRDefault="00564EE5">
      <w:pPr>
        <w:pStyle w:val="Ttulo2"/>
      </w:pPr>
      <w:bookmarkStart w:id="104" w:name="_TocSeq32"/>
      <w:r>
        <w:t>3.2 Flujo del Editor</w:t>
      </w:r>
      <w:bookmarkEnd w:id="104"/>
    </w:p>
    <w:p w14:paraId="3A000015" w14:textId="77777777" w:rsidR="006A323A" w:rsidRDefault="00564EE5">
      <w:pPr>
        <w:spacing w:before="120" w:after="60"/>
        <w:jc w:val="center"/>
      </w:pPr>
      <w:r>
        <w:rPr>
          <w:noProof/>
        </w:rPr>
        <w:drawing>
          <wp:inline distT="0" distB="0" distL="0" distR="0">
            <wp:extent cx="6038850" cy="6935485"/>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6038850" cy="6935485"/>
                    </a:xfrm>
                    <a:prstGeom prst="rect">
                      <a:avLst/>
                    </a:prstGeom>
                  </pic:spPr>
                </pic:pic>
              </a:graphicData>
            </a:graphic>
          </wp:inline>
        </w:drawing>
      </w:r>
    </w:p>
    <w:p w14:paraId="3A000016" w14:textId="77777777" w:rsidR="006A323A" w:rsidRDefault="00564EE5">
      <w:pPr>
        <w:spacing w:after="120"/>
        <w:jc w:val="center"/>
      </w:pPr>
      <w:r>
        <w:rPr>
          <w:b/>
          <w:bCs/>
          <w:sz w:val="20"/>
          <w:szCs w:val="20"/>
        </w:rPr>
        <w:t xml:space="preserve">Figura 2 (parte 2 de 3). </w:t>
      </w:r>
      <w:r>
        <w:rPr>
          <w:i/>
          <w:iCs/>
          <w:sz w:val="20"/>
          <w:szCs w:val="20"/>
        </w:rPr>
        <w:t>Diagrama de secuencia de actividades — gestión del contenido por el Editor.</w:t>
      </w:r>
    </w:p>
    <w:p w14:paraId="3A000017" w14:textId="77777777" w:rsidR="006A323A" w:rsidRDefault="00564EE5">
      <w:r>
        <w:br w:type="page"/>
      </w:r>
    </w:p>
    <w:p w14:paraId="3A000018" w14:textId="77777777" w:rsidR="006A323A" w:rsidRDefault="00564EE5">
      <w:pPr>
        <w:pStyle w:val="Ttulo2"/>
      </w:pPr>
      <w:bookmarkStart w:id="105" w:name="_TocSeq33"/>
      <w:r>
        <w:t>3.3 Flujo del Administrador</w:t>
      </w:r>
      <w:bookmarkEnd w:id="105"/>
    </w:p>
    <w:p w14:paraId="3A000019" w14:textId="77777777" w:rsidR="006A323A" w:rsidRDefault="00564EE5">
      <w:pPr>
        <w:spacing w:before="120" w:after="60"/>
        <w:jc w:val="center"/>
      </w:pPr>
      <w:r>
        <w:rPr>
          <w:noProof/>
        </w:rPr>
        <w:drawing>
          <wp:inline distT="0" distB="0" distL="0" distR="0">
            <wp:extent cx="6038850" cy="6250988"/>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038850" cy="6250988"/>
                    </a:xfrm>
                    <a:prstGeom prst="rect">
                      <a:avLst/>
                    </a:prstGeom>
                  </pic:spPr>
                </pic:pic>
              </a:graphicData>
            </a:graphic>
          </wp:inline>
        </w:drawing>
      </w:r>
    </w:p>
    <w:p w14:paraId="3A00001A" w14:textId="77777777" w:rsidR="006A323A" w:rsidRDefault="00564EE5">
      <w:pPr>
        <w:spacing w:after="120"/>
        <w:jc w:val="center"/>
      </w:pPr>
      <w:r>
        <w:rPr>
          <w:b/>
          <w:bCs/>
          <w:sz w:val="20"/>
          <w:szCs w:val="20"/>
        </w:rPr>
        <w:t xml:space="preserve">Figura 2 (parte 3 de 3). </w:t>
      </w:r>
      <w:r>
        <w:rPr>
          <w:i/>
          <w:iCs/>
          <w:sz w:val="20"/>
          <w:szCs w:val="20"/>
        </w:rPr>
        <w:t>Diagrama de secuencia de actividades — gestión del contenido y de los usuarios por el Administrador.</w:t>
      </w:r>
    </w:p>
    <w:p w14:paraId="3A00001B" w14:textId="77777777" w:rsidR="006A323A" w:rsidRDefault="00564EE5">
      <w:r>
        <w:br w:type="page"/>
      </w:r>
    </w:p>
    <w:p w14:paraId="104BCA55" w14:textId="77777777" w:rsidR="006A323A" w:rsidRDefault="00564EE5">
      <w:pPr>
        <w:pStyle w:val="Ttulo1"/>
      </w:pPr>
      <w:bookmarkStart w:id="9" w:name="_Toc242463471"/>
      <w:r>
        <w:lastRenderedPageBreak/>
        <w:t>4. Gastronomía</w:t>
      </w:r>
      <w:bookmarkEnd w:id="9"/>
    </w:p>
    <w:p w14:paraId="469DE8D5" w14:textId="77777777" w:rsidR="006A323A" w:rsidRDefault="00564EE5">
      <w:pPr>
        <w:spacing w:after="120"/>
      </w:pPr>
      <w:r>
        <w:t>Los platos y bebidas típicos se consultan junto con el restaurante donde pueden encontrarse ("dónde encontrarlo"). El editor o el administrador asignan ese restaurante al registrar el plato.</w:t>
      </w:r>
    </w:p>
    <w:p w14:paraId="3A00001C" w14:textId="77777777" w:rsidR="006A323A" w:rsidRDefault="00564EE5">
      <w:pPr>
        <w:pStyle w:val="Ttulo2"/>
      </w:pPr>
      <w:bookmarkStart w:id="106" w:name="_TocSeq41"/>
      <w:r>
        <w:t>4.1 Flujo del Turista / Visitante</w:t>
      </w:r>
      <w:bookmarkEnd w:id="106"/>
    </w:p>
    <w:p w14:paraId="3A00001D" w14:textId="77777777" w:rsidR="006A323A" w:rsidRDefault="00564EE5">
      <w:pPr>
        <w:spacing w:before="120" w:after="60"/>
        <w:jc w:val="center"/>
      </w:pPr>
      <w:r>
        <w:rPr>
          <w:noProof/>
        </w:rPr>
        <w:drawing>
          <wp:inline distT="0" distB="0" distL="0" distR="0">
            <wp:extent cx="6038850" cy="4777991"/>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6038850" cy="4777991"/>
                    </a:xfrm>
                    <a:prstGeom prst="rect">
                      <a:avLst/>
                    </a:prstGeom>
                  </pic:spPr>
                </pic:pic>
              </a:graphicData>
            </a:graphic>
          </wp:inline>
        </w:drawing>
      </w:r>
    </w:p>
    <w:p w14:paraId="3A00001E" w14:textId="77777777" w:rsidR="006A323A" w:rsidRDefault="00564EE5">
      <w:pPr>
        <w:spacing w:after="120"/>
        <w:jc w:val="center"/>
      </w:pPr>
      <w:r>
        <w:rPr>
          <w:b/>
          <w:bCs/>
          <w:sz w:val="20"/>
          <w:szCs w:val="20"/>
        </w:rPr>
        <w:t xml:space="preserve">Figura 3 (parte 1 de 3). </w:t>
      </w:r>
      <w:r>
        <w:rPr>
          <w:i/>
          <w:iCs/>
          <w:sz w:val="20"/>
          <w:szCs w:val="20"/>
        </w:rPr>
        <w:t>Diagrama de secuencia de gastronomía — consulta pública del Turista / Visitante.</w:t>
      </w:r>
    </w:p>
    <w:p w14:paraId="3A00001F" w14:textId="77777777" w:rsidR="006A323A" w:rsidRDefault="00564EE5">
      <w:r>
        <w:br w:type="page"/>
      </w:r>
    </w:p>
    <w:p w14:paraId="3A000020" w14:textId="77777777" w:rsidR="006A323A" w:rsidRDefault="00564EE5">
      <w:pPr>
        <w:pStyle w:val="Ttulo2"/>
      </w:pPr>
      <w:bookmarkStart w:id="107" w:name="_TocSeq42"/>
      <w:r>
        <w:t>4.2 Flujo del Editor</w:t>
      </w:r>
      <w:bookmarkEnd w:id="107"/>
    </w:p>
    <w:p w14:paraId="3A000021" w14:textId="77777777" w:rsidR="006A323A" w:rsidRDefault="00564EE5">
      <w:pPr>
        <w:spacing w:before="120" w:after="60"/>
        <w:jc w:val="center"/>
      </w:pPr>
      <w:r>
        <w:rPr>
          <w:noProof/>
        </w:rPr>
        <w:drawing>
          <wp:inline distT="0" distB="0" distL="0" distR="0">
            <wp:extent cx="6038850" cy="6989139"/>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6038850" cy="6989139"/>
                    </a:xfrm>
                    <a:prstGeom prst="rect">
                      <a:avLst/>
                    </a:prstGeom>
                  </pic:spPr>
                </pic:pic>
              </a:graphicData>
            </a:graphic>
          </wp:inline>
        </w:drawing>
      </w:r>
    </w:p>
    <w:p w14:paraId="3A000022" w14:textId="77777777" w:rsidR="006A323A" w:rsidRDefault="00564EE5">
      <w:pPr>
        <w:spacing w:after="120"/>
        <w:jc w:val="center"/>
      </w:pPr>
      <w:r>
        <w:rPr>
          <w:b/>
          <w:bCs/>
          <w:sz w:val="20"/>
          <w:szCs w:val="20"/>
        </w:rPr>
        <w:t xml:space="preserve">Figura 3 (parte 2 de 3). </w:t>
      </w:r>
      <w:r>
        <w:rPr>
          <w:i/>
          <w:iCs/>
          <w:sz w:val="20"/>
          <w:szCs w:val="20"/>
        </w:rPr>
        <w:t>Diagrama de secuencia de gastronomía — gestión del contenido por el Editor.</w:t>
      </w:r>
    </w:p>
    <w:p w14:paraId="3A000023" w14:textId="77777777" w:rsidR="006A323A" w:rsidRDefault="00564EE5">
      <w:r>
        <w:br w:type="page"/>
      </w:r>
    </w:p>
    <w:p w14:paraId="3A000024" w14:textId="77777777" w:rsidR="006A323A" w:rsidRDefault="00564EE5">
      <w:pPr>
        <w:pStyle w:val="Ttulo2"/>
      </w:pPr>
      <w:bookmarkStart w:id="108" w:name="_TocSeq43"/>
      <w:r>
        <w:t>4.3 Flujo del Administrador</w:t>
      </w:r>
      <w:bookmarkEnd w:id="108"/>
    </w:p>
    <w:p w14:paraId="3A000025" w14:textId="77777777" w:rsidR="006A323A" w:rsidRDefault="00564EE5">
      <w:pPr>
        <w:spacing w:before="120" w:after="60"/>
        <w:jc w:val="center"/>
      </w:pPr>
      <w:r>
        <w:rPr>
          <w:noProof/>
        </w:rPr>
        <w:drawing>
          <wp:inline distT="0" distB="0" distL="0" distR="0">
            <wp:extent cx="6038850" cy="5866311"/>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038850" cy="5866311"/>
                    </a:xfrm>
                    <a:prstGeom prst="rect">
                      <a:avLst/>
                    </a:prstGeom>
                  </pic:spPr>
                </pic:pic>
              </a:graphicData>
            </a:graphic>
          </wp:inline>
        </w:drawing>
      </w:r>
    </w:p>
    <w:p w14:paraId="3A000026" w14:textId="77777777" w:rsidR="006A323A" w:rsidRDefault="00564EE5">
      <w:pPr>
        <w:spacing w:after="120"/>
        <w:jc w:val="center"/>
      </w:pPr>
      <w:r>
        <w:rPr>
          <w:b/>
          <w:bCs/>
          <w:sz w:val="20"/>
          <w:szCs w:val="20"/>
        </w:rPr>
        <w:t xml:space="preserve">Figura 3 (parte 3 de 3). </w:t>
      </w:r>
      <w:r>
        <w:rPr>
          <w:i/>
          <w:iCs/>
          <w:sz w:val="20"/>
          <w:szCs w:val="20"/>
        </w:rPr>
        <w:t>Diagrama de secuencia de gastronomía — gestión del contenido y de los usuarios por el Administrador.</w:t>
      </w:r>
    </w:p>
    <w:p w14:paraId="3A000027" w14:textId="77777777" w:rsidR="006A323A" w:rsidRDefault="00564EE5">
      <w:r>
        <w:br w:type="page"/>
      </w:r>
    </w:p>
    <w:p w14:paraId="74D0B1BB" w14:textId="77777777" w:rsidR="006A323A" w:rsidRDefault="00564EE5">
      <w:pPr>
        <w:pStyle w:val="Ttulo1"/>
      </w:pPr>
      <w:bookmarkStart w:id="12" w:name="_Toc242463474"/>
      <w:r>
        <w:lastRenderedPageBreak/>
        <w:t>5. Hoteles</w:t>
      </w:r>
      <w:bookmarkEnd w:id="12"/>
    </w:p>
    <w:p w14:paraId="053F4102" w14:textId="77777777" w:rsidR="006A323A" w:rsidRDefault="00564EE5">
      <w:pPr>
        <w:spacing w:after="120"/>
      </w:pPr>
      <w:r>
        <w:t>Los hoteles y alojamientos se muestran con sus datos de contacto y ubicación. El turista puede trazar la ruta hasta el hotel y dejar una reseña.</w:t>
      </w:r>
    </w:p>
    <w:p w14:paraId="3A000028" w14:textId="77777777" w:rsidR="006A323A" w:rsidRDefault="00564EE5">
      <w:pPr>
        <w:pStyle w:val="Ttulo2"/>
      </w:pPr>
      <w:bookmarkStart w:id="109" w:name="_TocSeq51"/>
      <w:r>
        <w:t>5.1 Flujo del Turista / Visitante</w:t>
      </w:r>
      <w:bookmarkEnd w:id="109"/>
    </w:p>
    <w:p w14:paraId="3A000029" w14:textId="77777777" w:rsidR="006A323A" w:rsidRDefault="00564EE5">
      <w:pPr>
        <w:spacing w:before="120" w:after="60"/>
        <w:jc w:val="center"/>
      </w:pPr>
      <w:r>
        <w:rPr>
          <w:noProof/>
        </w:rPr>
        <w:drawing>
          <wp:inline distT="0" distB="0" distL="0" distR="0">
            <wp:extent cx="6038850" cy="5087306"/>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6038850" cy="5087306"/>
                    </a:xfrm>
                    <a:prstGeom prst="rect">
                      <a:avLst/>
                    </a:prstGeom>
                  </pic:spPr>
                </pic:pic>
              </a:graphicData>
            </a:graphic>
          </wp:inline>
        </w:drawing>
      </w:r>
    </w:p>
    <w:p w14:paraId="3A00002A" w14:textId="77777777" w:rsidR="006A323A" w:rsidRDefault="00564EE5">
      <w:pPr>
        <w:spacing w:after="120"/>
        <w:jc w:val="center"/>
      </w:pPr>
      <w:r>
        <w:rPr>
          <w:b/>
          <w:bCs/>
          <w:sz w:val="20"/>
          <w:szCs w:val="20"/>
        </w:rPr>
        <w:t xml:space="preserve">Figura 4 (parte 1 de 3). </w:t>
      </w:r>
      <w:r>
        <w:rPr>
          <w:i/>
          <w:iCs/>
          <w:sz w:val="20"/>
          <w:szCs w:val="20"/>
        </w:rPr>
        <w:t>Diagrama de secuencia de hoteles — consulta pública del Turista / Visitante.</w:t>
      </w:r>
    </w:p>
    <w:p w14:paraId="3A00002B" w14:textId="77777777" w:rsidR="006A323A" w:rsidRDefault="00564EE5">
      <w:r>
        <w:br w:type="page"/>
      </w:r>
    </w:p>
    <w:p w14:paraId="3A00002C" w14:textId="77777777" w:rsidR="006A323A" w:rsidRDefault="00564EE5">
      <w:pPr>
        <w:pStyle w:val="Ttulo2"/>
      </w:pPr>
      <w:bookmarkStart w:id="110" w:name="_TocSeq52"/>
      <w:r>
        <w:t>5.2 Flujo del Editor</w:t>
      </w:r>
      <w:bookmarkEnd w:id="110"/>
    </w:p>
    <w:p w14:paraId="3A00002D" w14:textId="77777777" w:rsidR="006A323A" w:rsidRDefault="00564EE5">
      <w:pPr>
        <w:spacing w:before="120" w:after="60"/>
        <w:jc w:val="center"/>
      </w:pPr>
      <w:r>
        <w:rPr>
          <w:noProof/>
        </w:rPr>
        <w:drawing>
          <wp:inline distT="0" distB="0" distL="0" distR="0">
            <wp:extent cx="6038850" cy="651728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6038850" cy="6517280"/>
                    </a:xfrm>
                    <a:prstGeom prst="rect">
                      <a:avLst/>
                    </a:prstGeom>
                  </pic:spPr>
                </pic:pic>
              </a:graphicData>
            </a:graphic>
          </wp:inline>
        </w:drawing>
      </w:r>
    </w:p>
    <w:p w14:paraId="3A00002E" w14:textId="77777777" w:rsidR="006A323A" w:rsidRDefault="00564EE5">
      <w:pPr>
        <w:spacing w:after="120"/>
        <w:jc w:val="center"/>
      </w:pPr>
      <w:r>
        <w:rPr>
          <w:b/>
          <w:bCs/>
          <w:sz w:val="20"/>
          <w:szCs w:val="20"/>
        </w:rPr>
        <w:t xml:space="preserve">Figura 4 (parte 2 de 3). </w:t>
      </w:r>
      <w:r>
        <w:rPr>
          <w:i/>
          <w:iCs/>
          <w:sz w:val="20"/>
          <w:szCs w:val="20"/>
        </w:rPr>
        <w:t>Diagrama de secuencia de hoteles — gestión del contenido por el Editor.</w:t>
      </w:r>
    </w:p>
    <w:p w14:paraId="3A00002F" w14:textId="77777777" w:rsidR="006A323A" w:rsidRDefault="00564EE5">
      <w:r>
        <w:br w:type="page"/>
      </w:r>
    </w:p>
    <w:p w14:paraId="3A000030" w14:textId="77777777" w:rsidR="006A323A" w:rsidRDefault="00564EE5">
      <w:pPr>
        <w:pStyle w:val="Ttulo2"/>
      </w:pPr>
      <w:bookmarkStart w:id="111" w:name="_TocSeq53"/>
      <w:r>
        <w:t>5.3 Flujo del Administrador</w:t>
      </w:r>
      <w:bookmarkEnd w:id="111"/>
    </w:p>
    <w:p w14:paraId="3A000031" w14:textId="77777777" w:rsidR="006A323A" w:rsidRDefault="00564EE5">
      <w:pPr>
        <w:spacing w:before="120" w:after="60"/>
        <w:jc w:val="center"/>
      </w:pPr>
      <w:r>
        <w:rPr>
          <w:noProof/>
        </w:rPr>
        <w:drawing>
          <wp:inline distT="0" distB="0" distL="0" distR="0">
            <wp:extent cx="6038850" cy="5874057"/>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6038850" cy="5874057"/>
                    </a:xfrm>
                    <a:prstGeom prst="rect">
                      <a:avLst/>
                    </a:prstGeom>
                  </pic:spPr>
                </pic:pic>
              </a:graphicData>
            </a:graphic>
          </wp:inline>
        </w:drawing>
      </w:r>
    </w:p>
    <w:p w14:paraId="3A000032" w14:textId="77777777" w:rsidR="006A323A" w:rsidRDefault="00564EE5">
      <w:pPr>
        <w:spacing w:after="120"/>
        <w:jc w:val="center"/>
      </w:pPr>
      <w:r>
        <w:rPr>
          <w:b/>
          <w:bCs/>
          <w:sz w:val="20"/>
          <w:szCs w:val="20"/>
        </w:rPr>
        <w:t xml:space="preserve">Figura 4 (parte 3 de 3). </w:t>
      </w:r>
      <w:r>
        <w:rPr>
          <w:i/>
          <w:iCs/>
          <w:sz w:val="20"/>
          <w:szCs w:val="20"/>
        </w:rPr>
        <w:t>Diagrama de secuencia de hoteles — gestión del contenido y de los usuarios por el Administrador.</w:t>
      </w:r>
    </w:p>
    <w:p w14:paraId="3A000033" w14:textId="77777777" w:rsidR="006A323A" w:rsidRDefault="00564EE5">
      <w:r>
        <w:br w:type="page"/>
      </w:r>
    </w:p>
    <w:p w14:paraId="41BD4F84" w14:textId="77777777" w:rsidR="006A323A" w:rsidRDefault="00564EE5">
      <w:pPr>
        <w:pStyle w:val="Ttulo1"/>
      </w:pPr>
      <w:bookmarkStart w:id="15" w:name="_Toc242463477"/>
      <w:r>
        <w:lastRenderedPageBreak/>
        <w:t>6. Eventos</w:t>
      </w:r>
      <w:bookmarkEnd w:id="15"/>
    </w:p>
    <w:p w14:paraId="16A0462F" w14:textId="77777777" w:rsidR="006A323A" w:rsidRDefault="00564EE5">
      <w:pPr>
        <w:spacing w:after="120"/>
      </w:pPr>
      <w:r>
        <w:t>Los eventos (ferias, festivales, celebraciones) se ordenan por fecha de inicio. El editor o el administrador los publican u ocultan según su vigencia.</w:t>
      </w:r>
    </w:p>
    <w:p w14:paraId="3A000034" w14:textId="77777777" w:rsidR="006A323A" w:rsidRDefault="00564EE5">
      <w:pPr>
        <w:pStyle w:val="Ttulo2"/>
      </w:pPr>
      <w:bookmarkStart w:id="112" w:name="_TocSeq61"/>
      <w:r>
        <w:t>6.1 Flujo del Turista / Visitante</w:t>
      </w:r>
      <w:bookmarkEnd w:id="112"/>
    </w:p>
    <w:p w14:paraId="3A000035" w14:textId="77777777" w:rsidR="006A323A" w:rsidRDefault="00564EE5">
      <w:pPr>
        <w:spacing w:before="120" w:after="60"/>
        <w:jc w:val="center"/>
      </w:pPr>
      <w:r>
        <w:rPr>
          <w:noProof/>
        </w:rPr>
        <w:drawing>
          <wp:inline distT="0" distB="0" distL="0" distR="0">
            <wp:extent cx="6038850" cy="4616099"/>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6038850" cy="4616099"/>
                    </a:xfrm>
                    <a:prstGeom prst="rect">
                      <a:avLst/>
                    </a:prstGeom>
                  </pic:spPr>
                </pic:pic>
              </a:graphicData>
            </a:graphic>
          </wp:inline>
        </w:drawing>
      </w:r>
    </w:p>
    <w:p w14:paraId="3A000036" w14:textId="77777777" w:rsidR="006A323A" w:rsidRDefault="00564EE5">
      <w:pPr>
        <w:spacing w:after="120"/>
        <w:jc w:val="center"/>
      </w:pPr>
      <w:r>
        <w:rPr>
          <w:b/>
          <w:bCs/>
          <w:sz w:val="20"/>
          <w:szCs w:val="20"/>
        </w:rPr>
        <w:t xml:space="preserve">Figura 5 (parte 1 de 3). </w:t>
      </w:r>
      <w:r>
        <w:rPr>
          <w:i/>
          <w:iCs/>
          <w:sz w:val="20"/>
          <w:szCs w:val="20"/>
        </w:rPr>
        <w:t>Diagrama de secuencia de eventos — consulta pública del Turista / Visitante.</w:t>
      </w:r>
    </w:p>
    <w:p w14:paraId="3A000037" w14:textId="77777777" w:rsidR="006A323A" w:rsidRDefault="00564EE5">
      <w:r>
        <w:br w:type="page"/>
      </w:r>
    </w:p>
    <w:p w14:paraId="3A000038" w14:textId="77777777" w:rsidR="006A323A" w:rsidRDefault="00564EE5">
      <w:pPr>
        <w:pStyle w:val="Ttulo2"/>
      </w:pPr>
      <w:bookmarkStart w:id="113" w:name="_TocSeq62"/>
      <w:r>
        <w:t>6.2 Flujo del Editor</w:t>
      </w:r>
      <w:bookmarkEnd w:id="113"/>
    </w:p>
    <w:p w14:paraId="3A000039" w14:textId="77777777" w:rsidR="006A323A" w:rsidRDefault="00564EE5">
      <w:pPr>
        <w:spacing w:before="120" w:after="60"/>
        <w:jc w:val="center"/>
      </w:pPr>
      <w:r>
        <w:rPr>
          <w:noProof/>
        </w:rPr>
        <w:drawing>
          <wp:inline distT="0" distB="0" distL="0" distR="0">
            <wp:extent cx="6038850" cy="6991152"/>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6038850" cy="6991152"/>
                    </a:xfrm>
                    <a:prstGeom prst="rect">
                      <a:avLst/>
                    </a:prstGeom>
                  </pic:spPr>
                </pic:pic>
              </a:graphicData>
            </a:graphic>
          </wp:inline>
        </w:drawing>
      </w:r>
    </w:p>
    <w:p w14:paraId="3A00003A" w14:textId="77777777" w:rsidR="006A323A" w:rsidRDefault="00564EE5">
      <w:pPr>
        <w:spacing w:after="120"/>
        <w:jc w:val="center"/>
      </w:pPr>
      <w:r>
        <w:rPr>
          <w:b/>
          <w:bCs/>
          <w:sz w:val="20"/>
          <w:szCs w:val="20"/>
        </w:rPr>
        <w:t xml:space="preserve">Figura 5 (parte 2 de 3). </w:t>
      </w:r>
      <w:r>
        <w:rPr>
          <w:i/>
          <w:iCs/>
          <w:sz w:val="20"/>
          <w:szCs w:val="20"/>
        </w:rPr>
        <w:t>Diagrama de secuencia de eventos — gestión del contenido por el Editor.</w:t>
      </w:r>
    </w:p>
    <w:p w14:paraId="3A00003B" w14:textId="77777777" w:rsidR="006A323A" w:rsidRDefault="00564EE5">
      <w:r>
        <w:br w:type="page"/>
      </w:r>
    </w:p>
    <w:p w14:paraId="3A00003C" w14:textId="77777777" w:rsidR="006A323A" w:rsidRDefault="00564EE5">
      <w:pPr>
        <w:pStyle w:val="Ttulo2"/>
      </w:pPr>
      <w:bookmarkStart w:id="114" w:name="_TocSeq63"/>
      <w:r>
        <w:t>6.3 Flujo del Administrador</w:t>
      </w:r>
      <w:bookmarkEnd w:id="114"/>
    </w:p>
    <w:p w14:paraId="3A00003D" w14:textId="77777777" w:rsidR="006A323A" w:rsidRDefault="00564EE5">
      <w:pPr>
        <w:spacing w:before="120" w:after="60"/>
        <w:jc w:val="center"/>
      </w:pPr>
      <w:r>
        <w:rPr>
          <w:noProof/>
        </w:rPr>
        <w:drawing>
          <wp:inline distT="0" distB="0" distL="0" distR="0">
            <wp:extent cx="6038850" cy="6301161"/>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6038850" cy="6301161"/>
                    </a:xfrm>
                    <a:prstGeom prst="rect">
                      <a:avLst/>
                    </a:prstGeom>
                  </pic:spPr>
                </pic:pic>
              </a:graphicData>
            </a:graphic>
          </wp:inline>
        </w:drawing>
      </w:r>
    </w:p>
    <w:p w14:paraId="3A00003E" w14:textId="77777777" w:rsidR="006A323A" w:rsidRDefault="00564EE5">
      <w:pPr>
        <w:spacing w:after="120"/>
        <w:jc w:val="center"/>
      </w:pPr>
      <w:r>
        <w:rPr>
          <w:b/>
          <w:bCs/>
          <w:sz w:val="20"/>
          <w:szCs w:val="20"/>
        </w:rPr>
        <w:t xml:space="preserve">Figura 5 (parte 3 de 3). </w:t>
      </w:r>
      <w:r>
        <w:rPr>
          <w:i/>
          <w:iCs/>
          <w:sz w:val="20"/>
          <w:szCs w:val="20"/>
        </w:rPr>
        <w:t>Diagrama de secuencia de eventos — gestión del contenido y de los usuarios por el Administrador.</w:t>
      </w:r>
    </w:p>
    <w:p w14:paraId="3A00003F" w14:textId="77777777" w:rsidR="006A323A" w:rsidRDefault="00564EE5">
      <w:r>
        <w:br w:type="page"/>
      </w:r>
    </w:p>
    <w:p w14:paraId="0C4C8318" w14:textId="77777777" w:rsidR="006A323A" w:rsidRDefault="00564EE5">
      <w:pPr>
        <w:pStyle w:val="Ttulo1"/>
      </w:pPr>
      <w:bookmarkStart w:id="18" w:name="_Toc242463480"/>
      <w:r>
        <w:lastRenderedPageBreak/>
        <w:t>7. Restaurantes</w:t>
      </w:r>
      <w:bookmarkEnd w:id="18"/>
    </w:p>
    <w:p w14:paraId="6E4DF6F9" w14:textId="77777777" w:rsidR="006A323A" w:rsidRDefault="00564EE5">
      <w:pPr>
        <w:spacing w:after="120"/>
      </w:pPr>
      <w:r>
        <w:t>Los restaurantes muestran, además de su información, los platos típicos que ofrecen. El turista puede trazar la ruta hasta el local y dejar una reseña.</w:t>
      </w:r>
    </w:p>
    <w:p w14:paraId="3A000040" w14:textId="77777777" w:rsidR="006A323A" w:rsidRDefault="00564EE5">
      <w:pPr>
        <w:pStyle w:val="Ttulo2"/>
      </w:pPr>
      <w:bookmarkStart w:id="115" w:name="_TocSeq71"/>
      <w:r>
        <w:t>7.1 Flujo del Turista / Visitante</w:t>
      </w:r>
      <w:bookmarkEnd w:id="115"/>
    </w:p>
    <w:p w14:paraId="3A000041" w14:textId="77777777" w:rsidR="006A323A" w:rsidRDefault="00564EE5">
      <w:pPr>
        <w:spacing w:before="120" w:after="60"/>
        <w:jc w:val="center"/>
      </w:pPr>
      <w:r>
        <w:rPr>
          <w:noProof/>
        </w:rPr>
        <w:drawing>
          <wp:inline distT="0" distB="0" distL="0" distR="0">
            <wp:extent cx="6038850" cy="5487037"/>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6038850" cy="5487037"/>
                    </a:xfrm>
                    <a:prstGeom prst="rect">
                      <a:avLst/>
                    </a:prstGeom>
                  </pic:spPr>
                </pic:pic>
              </a:graphicData>
            </a:graphic>
          </wp:inline>
        </w:drawing>
      </w:r>
    </w:p>
    <w:p w14:paraId="3A000042" w14:textId="77777777" w:rsidR="006A323A" w:rsidRDefault="00564EE5">
      <w:pPr>
        <w:spacing w:after="120"/>
        <w:jc w:val="center"/>
      </w:pPr>
      <w:r>
        <w:rPr>
          <w:b/>
          <w:bCs/>
          <w:sz w:val="20"/>
          <w:szCs w:val="20"/>
        </w:rPr>
        <w:t xml:space="preserve">Figura 6 (parte 1 de 3). </w:t>
      </w:r>
      <w:r>
        <w:rPr>
          <w:i/>
          <w:iCs/>
          <w:sz w:val="20"/>
          <w:szCs w:val="20"/>
        </w:rPr>
        <w:t>Diagrama de secuencia de restaurantes — consulta pública del Turista / Visitante.</w:t>
      </w:r>
    </w:p>
    <w:p w14:paraId="3A000043" w14:textId="77777777" w:rsidR="006A323A" w:rsidRDefault="00564EE5">
      <w:r>
        <w:br w:type="page"/>
      </w:r>
    </w:p>
    <w:p w14:paraId="3A000044" w14:textId="77777777" w:rsidR="006A323A" w:rsidRDefault="00564EE5">
      <w:pPr>
        <w:pStyle w:val="Ttulo2"/>
      </w:pPr>
      <w:bookmarkStart w:id="116" w:name="_TocSeq72"/>
      <w:r>
        <w:t>7.2 Flujo del Editor</w:t>
      </w:r>
      <w:bookmarkEnd w:id="116"/>
    </w:p>
    <w:p w14:paraId="3A000045" w14:textId="77777777" w:rsidR="006A323A" w:rsidRDefault="00564EE5">
      <w:pPr>
        <w:spacing w:before="120" w:after="60"/>
        <w:jc w:val="center"/>
      </w:pPr>
      <w:r>
        <w:rPr>
          <w:noProof/>
        </w:rPr>
        <w:drawing>
          <wp:inline distT="0" distB="0" distL="0" distR="0">
            <wp:extent cx="6038850" cy="6352321"/>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6038850" cy="6352321"/>
                    </a:xfrm>
                    <a:prstGeom prst="rect">
                      <a:avLst/>
                    </a:prstGeom>
                  </pic:spPr>
                </pic:pic>
              </a:graphicData>
            </a:graphic>
          </wp:inline>
        </w:drawing>
      </w:r>
    </w:p>
    <w:p w14:paraId="3A000046" w14:textId="77777777" w:rsidR="006A323A" w:rsidRDefault="00564EE5">
      <w:pPr>
        <w:spacing w:after="120"/>
        <w:jc w:val="center"/>
      </w:pPr>
      <w:r>
        <w:rPr>
          <w:b/>
          <w:bCs/>
          <w:sz w:val="20"/>
          <w:szCs w:val="20"/>
        </w:rPr>
        <w:t xml:space="preserve">Figura 6 (parte 2 de 3). </w:t>
      </w:r>
      <w:r>
        <w:rPr>
          <w:i/>
          <w:iCs/>
          <w:sz w:val="20"/>
          <w:szCs w:val="20"/>
        </w:rPr>
        <w:t>Diagrama de secuencia de restaurantes — gestión del contenido por el Editor.</w:t>
      </w:r>
    </w:p>
    <w:p w14:paraId="3A000047" w14:textId="77777777" w:rsidR="006A323A" w:rsidRDefault="00564EE5">
      <w:r>
        <w:br w:type="page"/>
      </w:r>
    </w:p>
    <w:p w14:paraId="3A000048" w14:textId="77777777" w:rsidR="006A323A" w:rsidRDefault="00564EE5">
      <w:pPr>
        <w:pStyle w:val="Ttulo2"/>
      </w:pPr>
      <w:bookmarkStart w:id="117" w:name="_TocSeq73"/>
      <w:r>
        <w:t>7.3 Flujo del Administrador</w:t>
      </w:r>
      <w:bookmarkEnd w:id="117"/>
    </w:p>
    <w:p w14:paraId="3A000049" w14:textId="77777777" w:rsidR="006A323A" w:rsidRDefault="00564EE5">
      <w:pPr>
        <w:spacing w:before="120" w:after="60"/>
        <w:jc w:val="center"/>
      </w:pPr>
      <w:r>
        <w:rPr>
          <w:noProof/>
        </w:rPr>
        <w:drawing>
          <wp:inline distT="0" distB="0" distL="0" distR="0">
            <wp:extent cx="6038850" cy="5725379"/>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6038850" cy="5725379"/>
                    </a:xfrm>
                    <a:prstGeom prst="rect">
                      <a:avLst/>
                    </a:prstGeom>
                  </pic:spPr>
                </pic:pic>
              </a:graphicData>
            </a:graphic>
          </wp:inline>
        </w:drawing>
      </w:r>
    </w:p>
    <w:p w14:paraId="3A00004A" w14:textId="77777777" w:rsidR="006A323A" w:rsidRDefault="00564EE5">
      <w:pPr>
        <w:spacing w:after="120"/>
        <w:jc w:val="center"/>
      </w:pPr>
      <w:r>
        <w:rPr>
          <w:b/>
          <w:bCs/>
          <w:sz w:val="20"/>
          <w:szCs w:val="20"/>
        </w:rPr>
        <w:t xml:space="preserve">Figura 6 (parte 3 de 3). </w:t>
      </w:r>
      <w:r>
        <w:rPr>
          <w:i/>
          <w:iCs/>
          <w:sz w:val="20"/>
          <w:szCs w:val="20"/>
        </w:rPr>
        <w:t>Diagrama de secuencia de restaurantes — gestión del contenido y de los usuarios por el Administrador.</w:t>
      </w:r>
    </w:p>
    <w:sectPr w:rsidR="006A323A">
      <w:footerReference w:type="default" r:id="rId19"/>
      <w:pgSz w:w="12240" w:h="15840"/>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3F11B" w14:textId="77777777" w:rsidR="00564EE5" w:rsidRDefault="00564EE5">
      <w:r>
        <w:separator/>
      </w:r>
    </w:p>
  </w:endnote>
  <w:endnote w:type="continuationSeparator" w:id="0">
    <w:p w14:paraId="4CAE1E0C" w14:textId="77777777" w:rsidR="00564EE5" w:rsidRDefault="0056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72599" w14:textId="77777777" w:rsidR="006A323A" w:rsidRDefault="00564EE5">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677F8" w14:textId="77777777" w:rsidR="00564EE5" w:rsidRDefault="00564EE5">
      <w:r>
        <w:separator/>
      </w:r>
    </w:p>
  </w:footnote>
  <w:footnote w:type="continuationSeparator" w:id="0">
    <w:p w14:paraId="53A17829" w14:textId="77777777" w:rsidR="00564EE5" w:rsidRDefault="00564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9D3C2E"/>
    <w:multiLevelType w:val="hybridMultilevel"/>
    <w:tmpl w:val="E75E93A8"/>
    <w:lvl w:ilvl="0" w:tplc="0C42AA1C" w:tentative="1">
      <w:start w:val="1"/>
      <w:numFmt w:val="bullet"/>
      <w:lvlText w:val="●"/>
      <w:lvlJc w:val="left"/>
      <w:pPr>
        <w:ind w:left="720" w:hanging="360"/>
      </w:pPr>
    </w:lvl>
    <w:lvl w:ilvl="1" w:tplc="800A69E0" w:tentative="1">
      <w:start w:val="1"/>
      <w:numFmt w:val="bullet"/>
      <w:lvlText w:val="○"/>
      <w:lvlJc w:val="left"/>
      <w:pPr>
        <w:ind w:left="1440" w:hanging="360"/>
      </w:pPr>
    </w:lvl>
    <w:lvl w:ilvl="2" w:tplc="2332B53A" w:tentative="1">
      <w:start w:val="1"/>
      <w:numFmt w:val="bullet"/>
      <w:lvlText w:val="■"/>
      <w:lvlJc w:val="left"/>
      <w:pPr>
        <w:ind w:left="2160" w:hanging="360"/>
      </w:pPr>
    </w:lvl>
    <w:lvl w:ilvl="3" w:tplc="FADA1D2E" w:tentative="1">
      <w:start w:val="1"/>
      <w:numFmt w:val="bullet"/>
      <w:lvlText w:val="●"/>
      <w:lvlJc w:val="left"/>
      <w:pPr>
        <w:ind w:left="2880" w:hanging="360"/>
      </w:pPr>
    </w:lvl>
    <w:lvl w:ilvl="4" w:tplc="DF124ACA" w:tentative="1">
      <w:start w:val="1"/>
      <w:numFmt w:val="bullet"/>
      <w:lvlText w:val="○"/>
      <w:lvlJc w:val="left"/>
      <w:pPr>
        <w:ind w:left="3600" w:hanging="360"/>
      </w:pPr>
    </w:lvl>
    <w:lvl w:ilvl="5" w:tplc="7456A32C" w:tentative="1">
      <w:start w:val="1"/>
      <w:numFmt w:val="bullet"/>
      <w:lvlText w:val="■"/>
      <w:lvlJc w:val="left"/>
      <w:pPr>
        <w:ind w:left="4320" w:hanging="360"/>
      </w:pPr>
    </w:lvl>
    <w:lvl w:ilvl="6" w:tplc="416049D2" w:tentative="1">
      <w:start w:val="1"/>
      <w:numFmt w:val="bullet"/>
      <w:lvlText w:val="●"/>
      <w:lvlJc w:val="left"/>
      <w:pPr>
        <w:ind w:left="5040" w:hanging="360"/>
      </w:pPr>
    </w:lvl>
    <w:lvl w:ilvl="7" w:tplc="52E23E32" w:tentative="1">
      <w:start w:val="1"/>
      <w:numFmt w:val="bullet"/>
      <w:lvlText w:val="●"/>
      <w:lvlJc w:val="left"/>
      <w:pPr>
        <w:ind w:left="5760" w:hanging="360"/>
      </w:pPr>
    </w:lvl>
    <w:lvl w:ilvl="8" w:tplc="5E0A0BF6" w:tentative="1">
      <w:start w:val="1"/>
      <w:numFmt w:val="bullet"/>
      <w:lvlText w:val="●"/>
      <w:lvlJc w:val="left"/>
      <w:pPr>
        <w:ind w:left="6480" w:hanging="360"/>
      </w:pPr>
    </w:lvl>
  </w:abstractNum>
  <w:abstractNum w:abstractNumId="1" w15:restartNumberingAfterBreak="0">
    <w:nsid w:val="6EE34A6B"/>
    <w:multiLevelType w:val="hybridMultilevel"/>
    <w:tmpl w:val="528EA702"/>
    <w:lvl w:ilvl="0" w:tplc="79623468">
      <w:start w:val="1"/>
      <w:numFmt w:val="bullet"/>
      <w:lvlText w:val="•"/>
      <w:lvlJc w:val="left"/>
      <w:pPr>
        <w:ind w:left="720" w:hanging="360"/>
      </w:pPr>
    </w:lvl>
    <w:lvl w:ilvl="1" w:tplc="E8F80DE0">
      <w:numFmt w:val="decimal"/>
      <w:lvlText w:val=""/>
      <w:lvlJc w:val="left"/>
    </w:lvl>
    <w:lvl w:ilvl="2" w:tplc="A51E1F9A">
      <w:numFmt w:val="decimal"/>
      <w:lvlText w:val=""/>
      <w:lvlJc w:val="left"/>
    </w:lvl>
    <w:lvl w:ilvl="3" w:tplc="B0482FCA">
      <w:numFmt w:val="decimal"/>
      <w:lvlText w:val=""/>
      <w:lvlJc w:val="left"/>
    </w:lvl>
    <w:lvl w:ilvl="4" w:tplc="9D6CD680">
      <w:numFmt w:val="decimal"/>
      <w:lvlText w:val=""/>
      <w:lvlJc w:val="left"/>
    </w:lvl>
    <w:lvl w:ilvl="5" w:tplc="7C18036A">
      <w:numFmt w:val="decimal"/>
      <w:lvlText w:val=""/>
      <w:lvlJc w:val="left"/>
    </w:lvl>
    <w:lvl w:ilvl="6" w:tplc="3CEEC2EC">
      <w:numFmt w:val="decimal"/>
      <w:lvlText w:val=""/>
      <w:lvlJc w:val="left"/>
    </w:lvl>
    <w:lvl w:ilvl="7" w:tplc="670A6594">
      <w:numFmt w:val="decimal"/>
      <w:lvlText w:val=""/>
      <w:lvlJc w:val="left"/>
    </w:lvl>
    <w:lvl w:ilvl="8" w:tplc="59E28CD6">
      <w:numFmt w:val="decimal"/>
      <w:lvlText w:val=""/>
      <w:lvlJc w:val="left"/>
    </w:lvl>
  </w:abstractNum>
  <w:num w:numId="1" w16cid:durableId="1438712624">
    <w:abstractNumId w:val="0"/>
    <w:lvlOverride w:ilvl="0">
      <w:startOverride w:val="1"/>
    </w:lvlOverride>
  </w:num>
  <w:num w:numId="2" w16cid:durableId="74130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23A"/>
    <w:rsid w:val="00564EE5"/>
    <w:rsid w:val="006A323A"/>
    <w:rsid w:val="00E0075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0041"/>
  <w15:docId w15:val="{1677228B-6796-402A-B634-0960038D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3B57"/>
      <w:sz w:val="32"/>
      <w:szCs w:val="32"/>
    </w:rPr>
  </w:style>
  <w:style w:type="paragraph" w:styleId="Ttulo2">
    <w:name w:val="heading 2"/>
    <w:basedOn w:val="Normal"/>
    <w:next w:val="Normal"/>
    <w:uiPriority w:val="9"/>
    <w:unhideWhenUsed/>
    <w:qFormat/>
    <w:pPr>
      <w:spacing w:before="180" w:after="120"/>
      <w:outlineLvl w:val="1"/>
    </w:pPr>
    <w:rPr>
      <w:b/>
      <w:bCs/>
      <w:color w:val="2E5A84"/>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64EE5"/>
    <w:pPr>
      <w:spacing w:after="100"/>
    </w:pPr>
  </w:style>
  <w:style w:type="paragraph" w:styleId="TDC2">
    <w:name w:val="toc 2"/>
    <w:basedOn w:val="Normal"/>
    <w:next w:val="Normal"/>
    <w:autoRedefine/>
    <w:uiPriority w:val="39"/>
    <w:unhideWhenUsed/>
    <w:rsid w:val="00564E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theme" Target="theme/theme1.xml"/><Relationship Id="rId2" Type="http://schemas.openxmlformats.org/officeDocument/2006/relationships/styles" Target="styles.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webSettings" Target="webSettings.xml"/><Relationship Id="rId100" Type="http://schemas.openxmlformats.org/officeDocument/2006/relationships/image" Target="media/seq_1_lugares.png"/><Relationship Id="rId101" Type="http://schemas.openxmlformats.org/officeDocument/2006/relationships/image" Target="media/seq_1_lugares_001.png"/><Relationship Id="rId102" Type="http://schemas.openxmlformats.org/officeDocument/2006/relationships/image" Target="media/seq_1_lugares_002.png"/><Relationship Id="rId103" Type="http://schemas.openxmlformats.org/officeDocument/2006/relationships/image" Target="media/seq_2_actividades.png"/><Relationship Id="rId104" Type="http://schemas.openxmlformats.org/officeDocument/2006/relationships/image" Target="media/seq_2_actividades_001.png"/><Relationship Id="rId105" Type="http://schemas.openxmlformats.org/officeDocument/2006/relationships/image" Target="media/seq_2_actividades_002.png"/><Relationship Id="rId106" Type="http://schemas.openxmlformats.org/officeDocument/2006/relationships/image" Target="media/seq_3_gastronomia.png"/><Relationship Id="rId107" Type="http://schemas.openxmlformats.org/officeDocument/2006/relationships/image" Target="media/seq_3_gastronomia_001.png"/><Relationship Id="rId108" Type="http://schemas.openxmlformats.org/officeDocument/2006/relationships/image" Target="media/seq_3_gastronomia_002.png"/><Relationship Id="rId109" Type="http://schemas.openxmlformats.org/officeDocument/2006/relationships/image" Target="media/seq_4_hoteles.png"/><Relationship Id="rId110" Type="http://schemas.openxmlformats.org/officeDocument/2006/relationships/image" Target="media/seq_4_hoteles_001.png"/><Relationship Id="rId111" Type="http://schemas.openxmlformats.org/officeDocument/2006/relationships/image" Target="media/seq_4_hoteles_002.png"/><Relationship Id="rId112" Type="http://schemas.openxmlformats.org/officeDocument/2006/relationships/image" Target="media/seq_5_eventos.png"/><Relationship Id="rId113" Type="http://schemas.openxmlformats.org/officeDocument/2006/relationships/image" Target="media/seq_5_eventos_001.png"/><Relationship Id="rId114" Type="http://schemas.openxmlformats.org/officeDocument/2006/relationships/image" Target="media/seq_5_eventos_002.png"/><Relationship Id="rId115" Type="http://schemas.openxmlformats.org/officeDocument/2006/relationships/image" Target="media/seq_6_restaurantes.png"/><Relationship Id="rId116" Type="http://schemas.openxmlformats.org/officeDocument/2006/relationships/image" Target="media/seq_6_restaurantes_001.png"/><Relationship Id="rId117" Type="http://schemas.openxmlformats.org/officeDocument/2006/relationships/image" Target="media/seq_6_restaurantes_0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976</Words>
  <Characters>5373</Characters>
  <Application>Microsoft Office Word</Application>
  <DocSecurity>0</DocSecurity>
  <Lines>44</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Diagramas de secuencia generales</dc:title>
  <dc:creator>VladimirPortillo</dc:creator>
  <cp:lastModifiedBy>Vladimir Portillo</cp:lastModifiedBy>
  <cp:revision>2</cp:revision>
  <dcterms:created xsi:type="dcterms:W3CDTF">2026-10-09T22:37:00Z</dcterms:created>
  <dcterms:modified xsi:type="dcterms:W3CDTF">2026-10-09T22:37:00Z</dcterms:modified>
</cp:coreProperties>
</file>