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18203" w14:textId="77777777" w:rsidR="00B80EF2" w:rsidRDefault="000E71FC">
      <w:pPr>
        <w:pStyle w:val="1"/>
        <w:ind w:firstLine="709"/>
      </w:pPr>
      <w:r>
        <w:t>Договор пожизненного содержания с иждивением (под выплату ренты передается квартира бесплатно)</w:t>
      </w:r>
    </w:p>
    <w:p w14:paraId="57956B34" w14:textId="77777777" w:rsidR="00B80EF2" w:rsidRDefault="00B80EF2">
      <w:pPr>
        <w:pStyle w:val="a7"/>
        <w:ind w:firstLine="709"/>
      </w:pPr>
    </w:p>
    <w:p w14:paraId="196AEEFC" w14:textId="5EF4C656" w:rsidR="00B80EF2" w:rsidRPr="00490B8A" w:rsidRDefault="00490B8A">
      <w:pPr>
        <w:pStyle w:val="a7"/>
        <w:ind w:firstLine="709"/>
        <w:rPr>
          <w:b/>
          <w:bCs/>
        </w:rPr>
      </w:pPr>
      <w:proofErr w:type="gramStart"/>
      <w:r w:rsidRPr="00490B8A">
        <w:rPr>
          <w:b/>
          <w:bCs/>
        </w:rPr>
        <w:t xml:space="preserve">г.{{ </w:t>
      </w:r>
      <w:proofErr w:type="spellStart"/>
      <w:r w:rsidRPr="00490B8A">
        <w:rPr>
          <w:b/>
          <w:bCs/>
        </w:rPr>
        <w:t>gorod</w:t>
      </w:r>
      <w:proofErr w:type="spellEnd"/>
      <w:proofErr w:type="gramEnd"/>
      <w:r w:rsidRPr="00490B8A">
        <w:rPr>
          <w:b/>
          <w:bCs/>
        </w:rPr>
        <w:t xml:space="preserve"> </w:t>
      </w:r>
      <w:proofErr w:type="gramStart"/>
      <w:r w:rsidRPr="00490B8A">
        <w:rPr>
          <w:b/>
          <w:bCs/>
        </w:rPr>
        <w:t xml:space="preserve">}}   </w:t>
      </w:r>
      <w:proofErr w:type="gramEnd"/>
      <w:r w:rsidRPr="00490B8A">
        <w:rPr>
          <w:b/>
          <w:bCs/>
        </w:rPr>
        <w:t xml:space="preserve">                                                </w:t>
      </w:r>
      <w:proofErr w:type="gramStart"/>
      <w:r w:rsidRPr="00490B8A">
        <w:rPr>
          <w:b/>
          <w:bCs/>
        </w:rPr>
        <w:t xml:space="preserve">   «{{ </w:t>
      </w:r>
      <w:proofErr w:type="spellStart"/>
      <w:r w:rsidRPr="00490B8A">
        <w:rPr>
          <w:b/>
          <w:bCs/>
        </w:rPr>
        <w:t>den</w:t>
      </w:r>
      <w:proofErr w:type="spellEnd"/>
      <w:proofErr w:type="gramEnd"/>
      <w:r w:rsidRPr="00490B8A">
        <w:rPr>
          <w:b/>
          <w:bCs/>
        </w:rPr>
        <w:t xml:space="preserve"> }</w:t>
      </w:r>
      <w:proofErr w:type="gramStart"/>
      <w:r w:rsidRPr="00490B8A">
        <w:rPr>
          <w:b/>
          <w:bCs/>
        </w:rPr>
        <w:t xml:space="preserve">}»{{ </w:t>
      </w:r>
      <w:proofErr w:type="spellStart"/>
      <w:r w:rsidRPr="00490B8A">
        <w:rPr>
          <w:b/>
          <w:bCs/>
        </w:rPr>
        <w:t>mesyac</w:t>
      </w:r>
      <w:proofErr w:type="spellEnd"/>
      <w:proofErr w:type="gramEnd"/>
      <w:r w:rsidRPr="00490B8A">
        <w:rPr>
          <w:b/>
          <w:bCs/>
        </w:rPr>
        <w:t xml:space="preserve"> }} </w:t>
      </w:r>
      <w:proofErr w:type="gramStart"/>
      <w:r w:rsidRPr="00490B8A">
        <w:rPr>
          <w:b/>
          <w:bCs/>
        </w:rPr>
        <w:t xml:space="preserve">{{ </w:t>
      </w:r>
      <w:proofErr w:type="spellStart"/>
      <w:r w:rsidRPr="00490B8A">
        <w:rPr>
          <w:b/>
          <w:bCs/>
        </w:rPr>
        <w:t>god</w:t>
      </w:r>
      <w:proofErr w:type="spellEnd"/>
      <w:proofErr w:type="gramEnd"/>
      <w:r w:rsidRPr="00490B8A">
        <w:rPr>
          <w:b/>
          <w:bCs/>
        </w:rPr>
        <w:t xml:space="preserve"> </w:t>
      </w:r>
      <w:proofErr w:type="gramStart"/>
      <w:r w:rsidRPr="00490B8A">
        <w:rPr>
          <w:b/>
          <w:bCs/>
        </w:rPr>
        <w:t>}}г.</w:t>
      </w:r>
      <w:proofErr w:type="gramEnd"/>
    </w:p>
    <w:p w14:paraId="47FF8652" w14:textId="77777777" w:rsidR="00490B8A" w:rsidRDefault="00490B8A">
      <w:pPr>
        <w:pStyle w:val="a7"/>
        <w:ind w:firstLine="709"/>
      </w:pPr>
    </w:p>
    <w:p w14:paraId="365F0227" w14:textId="5058B7D1" w:rsidR="00B80EF2" w:rsidRDefault="000E71FC">
      <w:pPr>
        <w:pStyle w:val="a7"/>
        <w:ind w:firstLine="709"/>
      </w:pPr>
      <w:r>
        <w:t xml:space="preserve">гражданин РФ </w:t>
      </w:r>
      <w:r w:rsidR="00490B8A" w:rsidRPr="001A6867">
        <w:rPr>
          <w:szCs w:val="24"/>
        </w:rPr>
        <w:t>{{ pol_platelschik_renty }}</w:t>
      </w:r>
      <w:proofErr w:type="spellStart"/>
      <w:r w:rsidR="00490B8A" w:rsidRPr="001A6867">
        <w:rPr>
          <w:szCs w:val="24"/>
        </w:rPr>
      </w:r>
      <w:proofErr w:type="spellEnd"/>
      <w:r w:rsidR="00490B8A" w:rsidRPr="001A6867">
        <w:rPr>
          <w:szCs w:val="24"/>
        </w:rPr>
      </w:r>
      <w:r w:rsidR="00490B8A" w:rsidRPr="00BD5AEE"/>
      <w:proofErr w:type="spellStart"/>
      <w:r w:rsidR="00490B8A" w:rsidRPr="00BD5AEE">
        <w:rPr>
          <w:szCs w:val="24"/>
        </w:rPr>
      </w:r>
      <w:proofErr w:type="spellEnd"/>
      <w:r w:rsidR="00490B8A" w:rsidRPr="001A6867">
        <w:rPr>
          <w:szCs w:val="24"/>
        </w:rPr>
      </w:r>
      <w:r w:rsidR="00490B8A">
        <w:rPr>
          <w:szCs w:val="24"/>
        </w:rPr>
        <w:t xml:space="preserve"> </w:t>
      </w:r>
      <w:r w:rsidR="00490B8A" w:rsidRPr="00490B8A">
        <w:t>{{ fio_platelschik_renty }}</w:t>
      </w:r>
      <w:proofErr w:type="spellStart"/>
      <w:r w:rsidR="00490B8A" w:rsidRPr="00490B8A"/>
      <w:proofErr w:type="spellEnd"/>
      <w:r w:rsidR="00490B8A" w:rsidRPr="00490B8A"/>
      <w:proofErr w:type="spellStart"/>
      <w:r w:rsidR="00490B8A" w:rsidRPr="00490B8A"/>
      <w:proofErr w:type="spellEnd"/>
      <w:r w:rsidR="00490B8A" w:rsidRPr="00490B8A">
        <w:t xml:space="preserve"> (Ф.И.О. гражданина), «{{ </w:t>
      </w:r>
      <w:proofErr w:type="spellStart"/>
      <w:r w:rsidR="00490B8A" w:rsidRPr="00490B8A">
        <w:t>den_rozhd_platelschik_renty</w:t>
      </w:r>
      <w:proofErr w:type="spellEnd"/>
      <w:r w:rsidR="00490B8A" w:rsidRPr="00490B8A">
        <w:t xml:space="preserve"> }}» {{ </w:t>
      </w:r>
      <w:proofErr w:type="spellStart"/>
      <w:r w:rsidR="00490B8A" w:rsidRPr="00490B8A">
        <w:t>mesyac_rozhd_platelschik_renty</w:t>
      </w:r>
      <w:proofErr w:type="spellEnd"/>
      <w:r w:rsidR="00490B8A" w:rsidRPr="00490B8A">
        <w:t xml:space="preserve"> }} {{ god_rozhd_platelschik_renty }}</w:t>
      </w:r>
      <w:proofErr w:type="spellStart"/>
      <w:r w:rsidR="00490B8A" w:rsidRPr="00490B8A"/>
      <w:proofErr w:type="spellEnd"/>
      <w:r w:rsidR="00490B8A" w:rsidRPr="00490B8A"/>
      <w:proofErr w:type="spellStart"/>
      <w:r w:rsidR="00490B8A" w:rsidRPr="00490B8A"/>
      <w:proofErr w:type="spellEnd"/>
      <w:r w:rsidR="00490B8A" w:rsidRPr="00490B8A">
        <w:t xml:space="preserve"> года рождения, место рождения {{ </w:t>
      </w:r>
      <w:proofErr w:type="spellStart"/>
      <w:r w:rsidR="00490B8A" w:rsidRPr="00490B8A">
        <w:t>mesto_rozhd_platelschik_renty</w:t>
      </w:r>
      <w:proofErr w:type="spellEnd"/>
      <w:r w:rsidR="00490B8A" w:rsidRPr="00490B8A">
        <w:t xml:space="preserve"> }}, пол {{ pol_platelschik_renty }}</w:t>
      </w:r>
      <w:proofErr w:type="spellStart"/>
      <w:r w:rsidR="00490B8A" w:rsidRPr="00490B8A"/>
      <w:proofErr w:type="spellEnd"/>
      <w:r w:rsidR="00490B8A" w:rsidRPr="00490B8A"/>
      <w:proofErr w:type="spellStart"/>
      <w:r w:rsidR="00490B8A" w:rsidRPr="00490B8A"/>
      <w:proofErr w:type="spellEnd"/>
      <w:r w:rsidR="00490B8A" w:rsidRPr="00490B8A">
        <w:t>, паспорт РФ серия {{ pasport_seriya_platelschik_renty }}</w:t>
      </w:r>
      <w:proofErr w:type="spellStart"/>
      <w:r w:rsidR="00490B8A" w:rsidRPr="00490B8A"/>
      <w:proofErr w:type="spellEnd"/>
      <w:r w:rsidR="00490B8A" w:rsidRPr="00490B8A"/>
      <w:proofErr w:type="spellStart"/>
      <w:r w:rsidR="00490B8A" w:rsidRPr="00490B8A"/>
      <w:proofErr w:type="spellEnd"/>
      <w:r w:rsidR="00490B8A" w:rsidRPr="00490B8A">
        <w:t xml:space="preserve"> номер {{ </w:t>
      </w:r>
      <w:proofErr w:type="spellStart"/>
      <w:r w:rsidR="00490B8A" w:rsidRPr="00490B8A">
        <w:t>pasport_nomer_platelschik_renty</w:t>
      </w:r>
      <w:proofErr w:type="spellEnd"/>
      <w:r w:rsidR="00490B8A" w:rsidRPr="00490B8A">
        <w:t xml:space="preserve"> }} выдан {{ </w:t>
      </w:r>
      <w:proofErr w:type="spellStart"/>
      <w:r w:rsidR="00490B8A" w:rsidRPr="00490B8A">
        <w:t>pasport_vidan_platelschik_renty</w:t>
      </w:r>
      <w:proofErr w:type="spellEnd"/>
      <w:r w:rsidR="00490B8A" w:rsidRPr="00490B8A">
        <w:t xml:space="preserve"> }} код подразделения {{ </w:t>
      </w:r>
      <w:proofErr w:type="spellStart"/>
      <w:r w:rsidR="00490B8A" w:rsidRPr="00490B8A">
        <w:t>pasport_kod_platelschik_renty</w:t>
      </w:r>
      <w:proofErr w:type="spellEnd"/>
      <w:r w:rsidR="00490B8A" w:rsidRPr="00490B8A">
        <w:t xml:space="preserve"> }}, зарегистрирован {{ </w:t>
      </w:r>
      <w:proofErr w:type="spellStart"/>
      <w:r w:rsidR="00490B8A" w:rsidRPr="00490B8A">
        <w:t>okonch_platelschik_renty</w:t>
      </w:r>
      <w:proofErr w:type="spellEnd"/>
      <w:r w:rsidR="00490B8A" w:rsidRPr="00490B8A">
        <w:t xml:space="preserve"> }} по адресу: {{ </w:t>
      </w:r>
      <w:proofErr w:type="spellStart"/>
      <w:r w:rsidR="00490B8A" w:rsidRPr="00490B8A">
        <w:t>adres_platelschik_renty</w:t>
      </w:r>
      <w:proofErr w:type="spellEnd"/>
      <w:r w:rsidR="00490B8A" w:rsidRPr="00490B8A">
        <w:t xml:space="preserve"> }}, именуем {{ </w:t>
      </w:r>
      <w:proofErr w:type="spellStart"/>
      <w:r w:rsidR="00490B8A" w:rsidRPr="00490B8A">
        <w:t>okonch_im_platelschik_renty</w:t>
      </w:r>
      <w:proofErr w:type="spellEnd"/>
      <w:r w:rsidR="00490B8A" w:rsidRPr="00490B8A">
        <w:t xml:space="preserve"> }} в дальнейшем «Плательщик ренты»</w:t>
      </w:r>
      <w:r>
        <w:t>, с одной стороны и</w:t>
      </w:r>
    </w:p>
    <w:p w14:paraId="75E26C61" w14:textId="7C427D1B" w:rsidR="00B80EF2" w:rsidRDefault="000E71FC">
      <w:pPr>
        <w:pStyle w:val="a7"/>
        <w:ind w:firstLine="709"/>
      </w:pPr>
      <w:r>
        <w:t xml:space="preserve">гражданин </w:t>
      </w:r>
      <w:r w:rsidR="00490B8A" w:rsidRPr="00490B8A">
        <w:t>{{ pol_poluchatel_renty }}</w:t>
      </w:r>
      <w:proofErr w:type="spellStart"/>
      <w:r w:rsidR="00490B8A" w:rsidRPr="00490B8A"/>
      <w:proofErr w:type="spellEnd"/>
      <w:r w:rsidR="00490B8A" w:rsidRPr="00490B8A"/>
      <w:proofErr w:type="spellStart"/>
      <w:r w:rsidR="00490B8A" w:rsidRPr="00490B8A"/>
      <w:proofErr w:type="spellEnd"/>
      <w:r w:rsidR="00490B8A" w:rsidRPr="00490B8A">
        <w:t xml:space="preserve"> {{ fio_poluchatel_renty }}</w:t>
      </w:r>
      <w:proofErr w:type="spellStart"/>
      <w:r w:rsidR="00490B8A" w:rsidRPr="00490B8A"/>
      <w:proofErr w:type="spellEnd"/>
      <w:r w:rsidR="00490B8A" w:rsidRPr="00490B8A"/>
      <w:proofErr w:type="spellStart"/>
      <w:r w:rsidR="00490B8A" w:rsidRPr="00490B8A"/>
      <w:proofErr w:type="spellEnd"/>
      <w:r w:rsidR="00490B8A" w:rsidRPr="00490B8A">
        <w:t xml:space="preserve"> (Ф.И.О. гражданина), «{{ </w:t>
      </w:r>
      <w:proofErr w:type="spellStart"/>
      <w:r w:rsidR="00490B8A" w:rsidRPr="00490B8A">
        <w:t>den_rozhd_poluchatel_renty</w:t>
      </w:r>
      <w:proofErr w:type="spellEnd"/>
      <w:r w:rsidR="00490B8A" w:rsidRPr="00490B8A">
        <w:t xml:space="preserve"> }}»{{ </w:t>
      </w:r>
      <w:proofErr w:type="spellStart"/>
      <w:r w:rsidR="00490B8A" w:rsidRPr="00490B8A">
        <w:t>mesyac_rozhd_poluchatel_renty</w:t>
      </w:r>
      <w:proofErr w:type="spellEnd"/>
      <w:r w:rsidR="00490B8A" w:rsidRPr="00490B8A">
        <w:t xml:space="preserve"> }} {{ god_rozhd_poluchatel_renty }}</w:t>
      </w:r>
      <w:proofErr w:type="spellStart"/>
      <w:r w:rsidR="00490B8A" w:rsidRPr="00490B8A"/>
      <w:proofErr w:type="spellEnd"/>
      <w:r w:rsidR="00490B8A" w:rsidRPr="00490B8A"/>
      <w:proofErr w:type="spellStart"/>
      <w:r w:rsidR="00490B8A" w:rsidRPr="00490B8A"/>
      <w:proofErr w:type="spellEnd"/>
      <w:r w:rsidR="00490B8A" w:rsidRPr="00490B8A">
        <w:t xml:space="preserve"> года рождения, место рождения {{ </w:t>
      </w:r>
      <w:proofErr w:type="spellStart"/>
      <w:r w:rsidR="00490B8A" w:rsidRPr="00490B8A">
        <w:t>mesto_rozhd_poluchatel_renty</w:t>
      </w:r>
      <w:proofErr w:type="spellEnd"/>
      <w:r w:rsidR="00490B8A" w:rsidRPr="00490B8A">
        <w:t xml:space="preserve"> }}, пол {{ pol_poluchatel_renty }}</w:t>
      </w:r>
      <w:proofErr w:type="spellStart"/>
      <w:r w:rsidR="00490B8A" w:rsidRPr="00490B8A"/>
      <w:proofErr w:type="spellEnd"/>
      <w:r w:rsidR="00490B8A" w:rsidRPr="00490B8A"/>
      <w:proofErr w:type="spellStart"/>
      <w:r w:rsidR="00490B8A" w:rsidRPr="00490B8A"/>
      <w:proofErr w:type="spellEnd"/>
      <w:r w:rsidR="00490B8A" w:rsidRPr="00490B8A">
        <w:t xml:space="preserve">, паспорт РФ серия {{ </w:t>
      </w:r>
      <w:proofErr w:type="spellStart"/>
      <w:r w:rsidR="00490B8A" w:rsidRPr="00490B8A">
        <w:t>pasport_seriya_poluchatel_renty</w:t>
      </w:r>
      <w:proofErr w:type="spellEnd"/>
      <w:r w:rsidR="00490B8A" w:rsidRPr="00490B8A">
        <w:t xml:space="preserve"> }} номер {{ </w:t>
      </w:r>
      <w:proofErr w:type="spellStart"/>
      <w:r w:rsidR="00490B8A" w:rsidRPr="00490B8A">
        <w:t>pasport_nomer_poluchatel_renty</w:t>
      </w:r>
      <w:proofErr w:type="spellEnd"/>
      <w:r w:rsidR="00490B8A" w:rsidRPr="00490B8A">
        <w:t xml:space="preserve"> }} выдан {{ </w:t>
      </w:r>
      <w:proofErr w:type="spellStart"/>
      <w:r w:rsidR="00490B8A" w:rsidRPr="00490B8A">
        <w:t>pasport_vidan_poluchatel_renty</w:t>
      </w:r>
      <w:proofErr w:type="spellEnd"/>
      <w:r w:rsidR="00490B8A" w:rsidRPr="00490B8A">
        <w:t xml:space="preserve"> }} код подразделения {{ </w:t>
      </w:r>
      <w:proofErr w:type="spellStart"/>
      <w:r w:rsidR="00490B8A" w:rsidRPr="00490B8A">
        <w:t>pasport_kod_poluchatel_renty</w:t>
      </w:r>
      <w:proofErr w:type="spellEnd"/>
      <w:r w:rsidR="00490B8A" w:rsidRPr="00490B8A">
        <w:t xml:space="preserve"> }}, зарегистрирован{{ okonch_poluchatel_renty }}</w:t>
      </w:r>
      <w:proofErr w:type="spellStart"/>
      <w:r w:rsidR="00490B8A" w:rsidRPr="00490B8A"/>
      <w:proofErr w:type="spellEnd"/>
      <w:r w:rsidR="00490B8A" w:rsidRPr="00490B8A"/>
      <w:proofErr w:type="spellStart"/>
      <w:r w:rsidR="00490B8A" w:rsidRPr="00490B8A"/>
      <w:proofErr w:type="spellEnd"/>
      <w:r w:rsidR="00490B8A" w:rsidRPr="00490B8A">
        <w:t xml:space="preserve"> по адресу: {{ </w:t>
      </w:r>
      <w:proofErr w:type="spellStart"/>
      <w:r w:rsidR="00490B8A" w:rsidRPr="00490B8A">
        <w:t>adres_poluchatel_renty</w:t>
      </w:r>
      <w:proofErr w:type="spellEnd"/>
      <w:r w:rsidR="00490B8A" w:rsidRPr="00490B8A">
        <w:t xml:space="preserve"> }}, именуем{{ okonch_im_poluchatel_renty }}</w:t>
      </w:r>
      <w:proofErr w:type="spellStart"/>
      <w:r w:rsidR="00490B8A" w:rsidRPr="00490B8A"/>
      <w:proofErr w:type="spellEnd"/>
      <w:r w:rsidR="00490B8A" w:rsidRPr="00490B8A"/>
      <w:proofErr w:type="spellStart"/>
      <w:r w:rsidR="00490B8A" w:rsidRPr="00490B8A"/>
      <w:proofErr w:type="spellEnd"/>
      <w:r w:rsidR="00490B8A" w:rsidRPr="00490B8A">
        <w:t xml:space="preserve"> в дальнейшем «Получатель ренты»</w:t>
      </w:r>
      <w:r>
        <w:t>, с другой стороны, а вместе именуемые "Стороны", заключили настоящий договор о нижеследующем:</w:t>
      </w:r>
    </w:p>
    <w:p w14:paraId="0A64B9C1" w14:textId="77777777" w:rsidR="00B80EF2" w:rsidRDefault="00B80EF2">
      <w:pPr>
        <w:pStyle w:val="a7"/>
        <w:ind w:firstLine="709"/>
      </w:pPr>
    </w:p>
    <w:p w14:paraId="5536E5F9" w14:textId="77777777" w:rsidR="00B80EF2" w:rsidRDefault="000E71FC">
      <w:pPr>
        <w:pStyle w:val="1"/>
        <w:numPr>
          <w:ilvl w:val="0"/>
          <w:numId w:val="1"/>
        </w:numPr>
      </w:pPr>
      <w:bookmarkStart w:id="0" w:name="anchor100"/>
      <w:bookmarkEnd w:id="0"/>
      <w:r>
        <w:t>Предмет договора</w:t>
      </w:r>
    </w:p>
    <w:p w14:paraId="36215886" w14:textId="77777777" w:rsidR="00B80EF2" w:rsidRDefault="00B80EF2">
      <w:pPr>
        <w:pStyle w:val="a7"/>
        <w:ind w:firstLine="709"/>
      </w:pPr>
    </w:p>
    <w:p w14:paraId="384DE911" w14:textId="2C5C7D73" w:rsidR="00B80EF2" w:rsidRDefault="000E71FC">
      <w:pPr>
        <w:pStyle w:val="a7"/>
        <w:numPr>
          <w:ilvl w:val="1"/>
          <w:numId w:val="1"/>
        </w:numPr>
      </w:pPr>
      <w:bookmarkStart w:id="1" w:name="anchor1011"/>
      <w:bookmarkEnd w:id="1"/>
      <w:r>
        <w:t xml:space="preserve">По настоящему договору Получатель ренты передает бесплатно в собственность Плательщика ренты принадлежащее ему на праве собственности жилое помещение с кадастровым номером </w:t>
      </w:r>
      <w:proofErr w:type="gramStart"/>
      <w:r w:rsidR="00490B8A" w:rsidRPr="00490B8A">
        <w:t xml:space="preserve">{{ </w:t>
      </w:r>
      <w:proofErr w:type="spellStart"/>
      <w:r w:rsidR="00490B8A" w:rsidRPr="00490B8A">
        <w:t>kadastrovyj</w:t>
      </w:r>
      <w:proofErr w:type="gramEnd"/>
      <w:r w:rsidR="00490B8A" w:rsidRPr="00490B8A">
        <w:t>_</w:t>
      </w:r>
      <w:proofErr w:type="gramStart"/>
      <w:r w:rsidR="00490B8A" w:rsidRPr="00490B8A">
        <w:t>nomer</w:t>
      </w:r>
      <w:proofErr w:type="spellEnd"/>
      <w:r w:rsidR="00490B8A" w:rsidRPr="00490B8A">
        <w:t xml:space="preserve"> </w:t>
      </w:r>
      <w:bookmarkStart w:id="2" w:name="_Hlk231890018"/>
      <w:r w:rsidR="00490B8A" w:rsidRPr="00490B8A">
        <w:t>}</w:t>
      </w:r>
      <w:proofErr w:type="gramEnd"/>
      <w:r w:rsidR="00490B8A" w:rsidRPr="00490B8A">
        <w:t>}</w:t>
      </w:r>
      <w:bookmarkEnd w:id="2"/>
      <w:r>
        <w:t xml:space="preserve">, расположенное по адресу: </w:t>
      </w:r>
      <w:proofErr w:type="gramStart"/>
      <w:r w:rsidR="00490B8A" w:rsidRPr="00490B8A">
        <w:t xml:space="preserve">{{ </w:t>
      </w:r>
      <w:proofErr w:type="spellStart"/>
      <w:r w:rsidR="00490B8A" w:rsidRPr="00490B8A">
        <w:t>adres</w:t>
      </w:r>
      <w:proofErr w:type="gramEnd"/>
      <w:r w:rsidR="00490B8A" w:rsidRPr="00490B8A">
        <w:t>_</w:t>
      </w:r>
      <w:proofErr w:type="gramStart"/>
      <w:r w:rsidR="00490B8A" w:rsidRPr="00490B8A">
        <w:t>kvartiry</w:t>
      </w:r>
      <w:proofErr w:type="spellEnd"/>
      <w:r w:rsidR="00490B8A" w:rsidRPr="00490B8A">
        <w:t xml:space="preserve"> }</w:t>
      </w:r>
      <w:proofErr w:type="gramEnd"/>
      <w:r w:rsidR="00490B8A" w:rsidRPr="00490B8A">
        <w:t>}</w:t>
      </w:r>
      <w:r w:rsidR="00490B8A" w:rsidRPr="00490B8A">
        <w:t xml:space="preserve"> </w:t>
      </w:r>
      <w:r>
        <w:t>(далее - квартира).</w:t>
      </w:r>
    </w:p>
    <w:p w14:paraId="1FF30998" w14:textId="0AA90703" w:rsidR="00B80EF2" w:rsidRDefault="000E71FC">
      <w:pPr>
        <w:pStyle w:val="a7"/>
        <w:numPr>
          <w:ilvl w:val="1"/>
          <w:numId w:val="1"/>
        </w:numPr>
      </w:pPr>
      <w:bookmarkStart w:id="3" w:name="anchor1012"/>
      <w:bookmarkEnd w:id="3"/>
      <w:r>
        <w:t xml:space="preserve">Квартира расположена на </w:t>
      </w:r>
      <w:proofErr w:type="gramStart"/>
      <w:r w:rsidR="00490B8A" w:rsidRPr="00490B8A">
        <w:t xml:space="preserve">{{ </w:t>
      </w:r>
      <w:proofErr w:type="spellStart"/>
      <w:r w:rsidR="00490B8A" w:rsidRPr="00490B8A">
        <w:t>etazh</w:t>
      </w:r>
      <w:proofErr w:type="spellEnd"/>
      <w:proofErr w:type="gramEnd"/>
      <w:r w:rsidR="00490B8A" w:rsidRPr="00490B8A">
        <w:t xml:space="preserve"> }}</w:t>
      </w:r>
      <w:r w:rsidR="00490B8A">
        <w:t xml:space="preserve"> </w:t>
      </w:r>
      <w:r>
        <w:t xml:space="preserve">этаже </w:t>
      </w:r>
      <w:proofErr w:type="gramStart"/>
      <w:r w:rsidR="00B7546B" w:rsidRPr="00B7546B">
        <w:t>{{</w:t>
      </w:r>
      <w:r w:rsidR="00B7546B">
        <w:t xml:space="preserve"> </w:t>
      </w:r>
      <w:proofErr w:type="spellStart"/>
      <w:r w:rsidR="00B7546B" w:rsidRPr="00B7546B">
        <w:t>kolichestvo</w:t>
      </w:r>
      <w:proofErr w:type="gramEnd"/>
      <w:r w:rsidR="00B7546B" w:rsidRPr="00B7546B">
        <w:t>_</w:t>
      </w:r>
      <w:proofErr w:type="gramStart"/>
      <w:r w:rsidR="00B7546B" w:rsidRPr="00B7546B">
        <w:t>etazhey</w:t>
      </w:r>
      <w:proofErr w:type="spellEnd"/>
      <w:r w:rsidR="00B7546B">
        <w:t xml:space="preserve"> </w:t>
      </w:r>
      <w:r w:rsidR="00B7546B" w:rsidRPr="00B7546B">
        <w:t>}</w:t>
      </w:r>
      <w:proofErr w:type="gramEnd"/>
      <w:r w:rsidR="00B7546B" w:rsidRPr="00B7546B">
        <w:t>}</w:t>
      </w:r>
      <w:r w:rsidR="00B7546B">
        <w:t xml:space="preserve"> </w:t>
      </w:r>
      <w:r>
        <w:t xml:space="preserve">-этажного дома, состоит из </w:t>
      </w:r>
      <w:proofErr w:type="gramStart"/>
      <w:r w:rsidR="00B7546B" w:rsidRPr="00B7546B">
        <w:t xml:space="preserve">{{ </w:t>
      </w:r>
      <w:proofErr w:type="spellStart"/>
      <w:r w:rsidR="00B7546B" w:rsidRPr="00B7546B">
        <w:t>kolichestvo</w:t>
      </w:r>
      <w:proofErr w:type="gramEnd"/>
      <w:r w:rsidR="00B7546B" w:rsidRPr="00B7546B">
        <w:t>_</w:t>
      </w:r>
      <w:proofErr w:type="gramStart"/>
      <w:r w:rsidR="00B7546B" w:rsidRPr="00B7546B">
        <w:t>komnat</w:t>
      </w:r>
      <w:proofErr w:type="spellEnd"/>
      <w:r w:rsidR="00B7546B" w:rsidRPr="00B7546B">
        <w:t xml:space="preserve"> }</w:t>
      </w:r>
      <w:proofErr w:type="gramEnd"/>
      <w:r w:rsidR="00B7546B" w:rsidRPr="00B7546B">
        <w:t xml:space="preserve">} </w:t>
      </w:r>
      <w:r>
        <w:t xml:space="preserve">комнат(ы), имеет общую площадь </w:t>
      </w:r>
      <w:proofErr w:type="gramStart"/>
      <w:r w:rsidR="00B7546B" w:rsidRPr="00B7546B">
        <w:t xml:space="preserve">{{ </w:t>
      </w:r>
      <w:proofErr w:type="spellStart"/>
      <w:r w:rsidR="00B7546B" w:rsidRPr="00B7546B">
        <w:t>obshaya</w:t>
      </w:r>
      <w:proofErr w:type="gramEnd"/>
      <w:r w:rsidR="00B7546B" w:rsidRPr="00B7546B">
        <w:t>_</w:t>
      </w:r>
      <w:proofErr w:type="gramStart"/>
      <w:r w:rsidR="00B7546B" w:rsidRPr="00B7546B">
        <w:t>ploshhad</w:t>
      </w:r>
      <w:proofErr w:type="spellEnd"/>
      <w:r w:rsidR="00B7546B" w:rsidRPr="00B7546B">
        <w:t xml:space="preserve"> }</w:t>
      </w:r>
      <w:proofErr w:type="gramEnd"/>
      <w:r w:rsidR="00B7546B" w:rsidRPr="00B7546B">
        <w:t xml:space="preserve">} </w:t>
      </w:r>
      <w:r>
        <w:t xml:space="preserve">кв. м, в том числе жилую </w:t>
      </w:r>
      <w:r w:rsidR="00B7546B" w:rsidRPr="00B7546B">
        <w:t xml:space="preserve">{{ </w:t>
      </w:r>
      <w:proofErr w:type="spellStart"/>
      <w:r w:rsidR="00B7546B" w:rsidRPr="00B7546B">
        <w:t>zhilaya_ploshhad</w:t>
      </w:r>
      <w:proofErr w:type="spellEnd"/>
      <w:r w:rsidR="00B7546B" w:rsidRPr="00B7546B">
        <w:t xml:space="preserve"> }} </w:t>
      </w:r>
      <w:r>
        <w:t xml:space="preserve">кв. м, кадастровый номер </w:t>
      </w:r>
      <w:r w:rsidR="00B7546B" w:rsidRPr="00B7546B">
        <w:t xml:space="preserve">{{ </w:t>
      </w:r>
      <w:proofErr w:type="spellStart"/>
      <w:r w:rsidR="00B7546B" w:rsidRPr="00B7546B">
        <w:t>kadastrovyj_nomer</w:t>
      </w:r>
      <w:proofErr w:type="spellEnd"/>
      <w:r w:rsidR="00B7546B" w:rsidRPr="00B7546B">
        <w:t xml:space="preserve"> }} </w:t>
      </w:r>
      <w:r>
        <w:t xml:space="preserve">согласно техническому паспорту жилого помещения (квартиры), выданного </w:t>
      </w:r>
      <w:r w:rsidR="00DF147D" w:rsidRPr="00B7546B">
        <w:t>{{</w:t>
      </w:r>
      <w:r w:rsidR="00DF147D">
        <w:t xml:space="preserve"> </w:t>
      </w:r>
      <w:proofErr w:type="spellStart"/>
      <w:r w:rsidR="00DF147D" w:rsidRPr="00DF147D">
        <w:rPr>
          <w:color w:val="26282F"/>
        </w:rPr>
        <w:t>naimenovanie_vydavshego_organa</w:t>
      </w:r>
      <w:proofErr w:type="spellEnd"/>
      <w:r w:rsidR="00DF147D">
        <w:rPr>
          <w:color w:val="26282F"/>
        </w:rPr>
        <w:t xml:space="preserve"> </w:t>
      </w:r>
      <w:r w:rsidR="00DF147D" w:rsidRPr="00B7546B">
        <w:t>}}</w:t>
      </w:r>
      <w:r>
        <w:t xml:space="preserve"> </w:t>
      </w:r>
      <w:r w:rsidR="00DF147D" w:rsidRPr="00B7546B">
        <w:t>{{</w:t>
      </w:r>
      <w:r w:rsidR="00DF147D">
        <w:t xml:space="preserve"> </w:t>
      </w:r>
      <w:proofErr w:type="spellStart"/>
      <w:r w:rsidR="00DF147D" w:rsidRPr="00DF147D">
        <w:t>data_vydachi</w:t>
      </w:r>
      <w:proofErr w:type="spellEnd"/>
      <w:r w:rsidR="00DF147D">
        <w:t xml:space="preserve"> </w:t>
      </w:r>
      <w:r w:rsidR="00DF147D" w:rsidRPr="00B7546B">
        <w:t>}}</w:t>
      </w:r>
      <w:r w:rsidR="00DF147D">
        <w:t>.</w:t>
      </w:r>
    </w:p>
    <w:p w14:paraId="0941E438" w14:textId="77777777" w:rsidR="00DF147D" w:rsidRDefault="000E71FC">
      <w:pPr>
        <w:pStyle w:val="a7"/>
        <w:numPr>
          <w:ilvl w:val="1"/>
          <w:numId w:val="1"/>
        </w:numPr>
      </w:pPr>
      <w:bookmarkStart w:id="4" w:name="anchor1013"/>
      <w:bookmarkEnd w:id="4"/>
      <w:r>
        <w:t xml:space="preserve">Отчуждаемое по настоящему договору жилое помещение принадлежит Получателю ренты на праве собственности на основании </w:t>
      </w:r>
    </w:p>
    <w:p w14:paraId="49C3CC95" w14:textId="518FA5D0" w:rsidR="00B80EF2" w:rsidRDefault="00DF147D" w:rsidP="00DF147D">
      <w:pPr>
        <w:pStyle w:val="a7"/>
        <w:ind w:left="792" w:firstLine="0"/>
      </w:pPr>
      <w:proofErr w:type="gramStart"/>
      <w:r w:rsidRPr="00DF147D">
        <w:t xml:space="preserve">{{ </w:t>
      </w:r>
      <w:proofErr w:type="spellStart"/>
      <w:r w:rsidRPr="00DF147D">
        <w:t>naimenovanie</w:t>
      </w:r>
      <w:proofErr w:type="gramEnd"/>
      <w:r w:rsidRPr="00DF147D">
        <w:t>_i_rekvizity_pravoustanavlivayushchego_</w:t>
      </w:r>
      <w:proofErr w:type="gramStart"/>
      <w:r w:rsidRPr="00DF147D">
        <w:t>dokumenta</w:t>
      </w:r>
      <w:proofErr w:type="spellEnd"/>
      <w:r w:rsidRPr="00DF147D">
        <w:t xml:space="preserve"> }</w:t>
      </w:r>
      <w:proofErr w:type="gramEnd"/>
      <w:r w:rsidRPr="00DF147D">
        <w:t>}</w:t>
      </w:r>
      <w:r w:rsidR="000E71FC">
        <w:t xml:space="preserve"> от </w:t>
      </w:r>
      <w:proofErr w:type="gramStart"/>
      <w:r w:rsidR="00E910D0" w:rsidRPr="00E910D0">
        <w:t xml:space="preserve">{{ </w:t>
      </w:r>
      <w:proofErr w:type="spellStart"/>
      <w:r w:rsidR="00E910D0" w:rsidRPr="00E910D0">
        <w:t>den</w:t>
      </w:r>
      <w:proofErr w:type="spellEnd"/>
      <w:proofErr w:type="gramEnd"/>
      <w:r w:rsidR="00E910D0" w:rsidRPr="00E910D0">
        <w:t xml:space="preserve"> }</w:t>
      </w:r>
      <w:proofErr w:type="gramStart"/>
      <w:r w:rsidR="00E910D0" w:rsidRPr="00E910D0">
        <w:t xml:space="preserve">}»{{ </w:t>
      </w:r>
      <w:proofErr w:type="spellStart"/>
      <w:r w:rsidR="00E910D0" w:rsidRPr="00E910D0">
        <w:t>mesyac</w:t>
      </w:r>
      <w:proofErr w:type="spellEnd"/>
      <w:proofErr w:type="gramEnd"/>
      <w:r w:rsidR="00E910D0" w:rsidRPr="00E910D0">
        <w:t xml:space="preserve"> }} </w:t>
      </w:r>
      <w:proofErr w:type="gramStart"/>
      <w:r w:rsidR="00E910D0" w:rsidRPr="00E910D0">
        <w:t xml:space="preserve">{{ </w:t>
      </w:r>
      <w:proofErr w:type="spellStart"/>
      <w:r w:rsidR="00E910D0" w:rsidRPr="00E910D0">
        <w:t>god</w:t>
      </w:r>
      <w:proofErr w:type="spellEnd"/>
      <w:proofErr w:type="gramEnd"/>
      <w:r w:rsidR="00E910D0" w:rsidRPr="00E910D0">
        <w:t xml:space="preserve"> </w:t>
      </w:r>
      <w:proofErr w:type="gramStart"/>
      <w:r w:rsidR="00E910D0" w:rsidRPr="00E910D0">
        <w:t>}}г</w:t>
      </w:r>
      <w:proofErr w:type="gramEnd"/>
      <w:r w:rsidR="00E910D0">
        <w:t xml:space="preserve"> </w:t>
      </w:r>
      <w:r w:rsidR="000E71FC">
        <w:t>N </w:t>
      </w:r>
      <w:r w:rsidR="00E910D0" w:rsidRPr="00E910D0">
        <w:rPr>
          <w:bCs/>
          <w:szCs w:val="24"/>
        </w:rPr>
        <w:t>{{</w:t>
      </w:r>
      <w:proofErr w:type="spellStart"/>
      <w:proofErr w:type="gramStart"/>
      <w:r w:rsidR="00E910D0" w:rsidRPr="00E910D0">
        <w:rPr>
          <w:bCs/>
          <w:szCs w:val="24"/>
          <w:lang w:val="en-US"/>
        </w:rPr>
        <w:t>nomer</w:t>
      </w:r>
      <w:proofErr w:type="spellEnd"/>
      <w:r w:rsidR="00E910D0" w:rsidRPr="00E910D0">
        <w:rPr>
          <w:bCs/>
          <w:szCs w:val="24"/>
        </w:rPr>
        <w:t xml:space="preserve"> </w:t>
      </w:r>
      <w:r w:rsidR="00E910D0" w:rsidRPr="00E910D0">
        <w:rPr>
          <w:bCs/>
        </w:rPr>
        <w:t>}</w:t>
      </w:r>
      <w:proofErr w:type="gramEnd"/>
      <w:r w:rsidR="00E910D0" w:rsidRPr="00E910D0">
        <w:rPr>
          <w:bCs/>
        </w:rPr>
        <w:t>}</w:t>
      </w:r>
      <w:r w:rsidR="00E910D0">
        <w:t xml:space="preserve"> </w:t>
      </w:r>
      <w:r w:rsidR="000E71FC">
        <w:t xml:space="preserve">что удостоверяется выпиской из ЕГРН от </w:t>
      </w:r>
      <w:proofErr w:type="gramStart"/>
      <w:r w:rsidR="00E910D0" w:rsidRPr="00E910D0">
        <w:t xml:space="preserve">{{ </w:t>
      </w:r>
      <w:proofErr w:type="spellStart"/>
      <w:r w:rsidR="00E910D0" w:rsidRPr="00E910D0">
        <w:t>den</w:t>
      </w:r>
      <w:proofErr w:type="spellEnd"/>
      <w:proofErr w:type="gramEnd"/>
      <w:r w:rsidR="00E910D0" w:rsidRPr="00E910D0">
        <w:t xml:space="preserve"> }</w:t>
      </w:r>
      <w:proofErr w:type="gramStart"/>
      <w:r w:rsidR="00E910D0" w:rsidRPr="00E910D0">
        <w:t xml:space="preserve">}»{{ </w:t>
      </w:r>
      <w:proofErr w:type="spellStart"/>
      <w:r w:rsidR="00E910D0" w:rsidRPr="00E910D0">
        <w:t>mesyac</w:t>
      </w:r>
      <w:proofErr w:type="spellEnd"/>
      <w:proofErr w:type="gramEnd"/>
      <w:r w:rsidR="00E910D0" w:rsidRPr="00E910D0">
        <w:t xml:space="preserve"> }} </w:t>
      </w:r>
      <w:proofErr w:type="gramStart"/>
      <w:r w:rsidR="00E910D0" w:rsidRPr="00E910D0">
        <w:t xml:space="preserve">{{ </w:t>
      </w:r>
      <w:proofErr w:type="spellStart"/>
      <w:r w:rsidR="00E910D0" w:rsidRPr="00E910D0">
        <w:t>god</w:t>
      </w:r>
      <w:proofErr w:type="spellEnd"/>
      <w:proofErr w:type="gramEnd"/>
      <w:r w:rsidR="00E910D0" w:rsidRPr="00E910D0">
        <w:t xml:space="preserve"> </w:t>
      </w:r>
      <w:proofErr w:type="gramStart"/>
      <w:r w:rsidR="00E910D0" w:rsidRPr="00E910D0">
        <w:t>}}г</w:t>
      </w:r>
      <w:r w:rsidR="00E910D0">
        <w:t>.</w:t>
      </w:r>
      <w:proofErr w:type="gramEnd"/>
    </w:p>
    <w:p w14:paraId="778C4B17" w14:textId="299282C4" w:rsidR="00B80EF2" w:rsidRDefault="000E71FC">
      <w:pPr>
        <w:pStyle w:val="a7"/>
        <w:numPr>
          <w:ilvl w:val="1"/>
          <w:numId w:val="1"/>
        </w:numPr>
      </w:pPr>
      <w:bookmarkStart w:id="5" w:name="anchor1014"/>
      <w:bookmarkEnd w:id="5"/>
      <w:r>
        <w:t xml:space="preserve">Право собственности на указанную квартиру зарегистрировано в Едином государственном реестре недвижимости </w:t>
      </w:r>
      <w:proofErr w:type="gramStart"/>
      <w:r w:rsidR="00E910D0" w:rsidRPr="00E910D0">
        <w:t xml:space="preserve">{{ </w:t>
      </w:r>
      <w:proofErr w:type="spellStart"/>
      <w:r w:rsidR="00E910D0" w:rsidRPr="00E910D0">
        <w:t>den</w:t>
      </w:r>
      <w:proofErr w:type="spellEnd"/>
      <w:proofErr w:type="gramEnd"/>
      <w:r w:rsidR="00E910D0" w:rsidRPr="00E910D0">
        <w:t xml:space="preserve"> }</w:t>
      </w:r>
      <w:proofErr w:type="gramStart"/>
      <w:r w:rsidR="00E910D0" w:rsidRPr="00E910D0">
        <w:t xml:space="preserve">}»{{ </w:t>
      </w:r>
      <w:proofErr w:type="spellStart"/>
      <w:r w:rsidR="00E910D0" w:rsidRPr="00E910D0">
        <w:t>mesyac</w:t>
      </w:r>
      <w:proofErr w:type="spellEnd"/>
      <w:proofErr w:type="gramEnd"/>
      <w:r w:rsidR="00E910D0" w:rsidRPr="00E910D0">
        <w:t xml:space="preserve"> }} </w:t>
      </w:r>
      <w:proofErr w:type="gramStart"/>
      <w:r w:rsidR="00E910D0" w:rsidRPr="00E910D0">
        <w:t xml:space="preserve">{{ </w:t>
      </w:r>
      <w:proofErr w:type="spellStart"/>
      <w:r w:rsidR="00E910D0" w:rsidRPr="00E910D0">
        <w:t>god</w:t>
      </w:r>
      <w:proofErr w:type="spellEnd"/>
      <w:proofErr w:type="gramEnd"/>
      <w:r w:rsidR="00E910D0" w:rsidRPr="00E910D0">
        <w:t xml:space="preserve"> </w:t>
      </w:r>
      <w:proofErr w:type="gramStart"/>
      <w:r w:rsidR="00E910D0" w:rsidRPr="00E910D0">
        <w:t>}}г</w:t>
      </w:r>
      <w:proofErr w:type="gramEnd"/>
      <w:r>
        <w:t>, запись регистрации N </w:t>
      </w:r>
      <w:r w:rsidR="00E910D0" w:rsidRPr="00E910D0">
        <w:rPr>
          <w:bCs/>
          <w:szCs w:val="24"/>
        </w:rPr>
        <w:t>{{</w:t>
      </w:r>
      <w:proofErr w:type="spellStart"/>
      <w:proofErr w:type="gramStart"/>
      <w:r w:rsidR="00E910D0" w:rsidRPr="00E910D0">
        <w:rPr>
          <w:bCs/>
          <w:szCs w:val="24"/>
          <w:lang w:val="en-US"/>
        </w:rPr>
        <w:t>nomer</w:t>
      </w:r>
      <w:proofErr w:type="spellEnd"/>
      <w:r w:rsidR="00E910D0" w:rsidRPr="00E910D0">
        <w:rPr>
          <w:bCs/>
          <w:szCs w:val="24"/>
        </w:rPr>
        <w:t xml:space="preserve"> </w:t>
      </w:r>
      <w:r w:rsidR="00E910D0" w:rsidRPr="00E910D0">
        <w:rPr>
          <w:bCs/>
        </w:rPr>
        <w:t>}</w:t>
      </w:r>
      <w:proofErr w:type="gramEnd"/>
      <w:r w:rsidR="00E910D0" w:rsidRPr="00E910D0">
        <w:rPr>
          <w:bCs/>
        </w:rPr>
        <w:t>}</w:t>
      </w:r>
      <w:r w:rsidR="00E910D0">
        <w:rPr>
          <w:bCs/>
        </w:rPr>
        <w:t>.</w:t>
      </w:r>
    </w:p>
    <w:p w14:paraId="5C299ED3" w14:textId="4C991CC7" w:rsidR="00B80EF2" w:rsidRDefault="000E71FC">
      <w:pPr>
        <w:pStyle w:val="a7"/>
        <w:numPr>
          <w:ilvl w:val="1"/>
          <w:numId w:val="1"/>
        </w:numPr>
      </w:pPr>
      <w:bookmarkStart w:id="6" w:name="anchor1015"/>
      <w:bookmarkEnd w:id="6"/>
      <w:r>
        <w:t xml:space="preserve">Рыночная стоимость квартиры составляет </w:t>
      </w:r>
      <w:proofErr w:type="gramStart"/>
      <w:r w:rsidR="00E910D0" w:rsidRPr="00E910D0">
        <w:t xml:space="preserve">{{ </w:t>
      </w:r>
      <w:proofErr w:type="spellStart"/>
      <w:r w:rsidR="00E910D0" w:rsidRPr="00E910D0">
        <w:t>stoimost</w:t>
      </w:r>
      <w:proofErr w:type="gramEnd"/>
      <w:r w:rsidR="00E910D0" w:rsidRPr="00E910D0">
        <w:t>_</w:t>
      </w:r>
      <w:proofErr w:type="gramStart"/>
      <w:r w:rsidR="00E910D0" w:rsidRPr="00E910D0">
        <w:t>cifr</w:t>
      </w:r>
      <w:proofErr w:type="spellEnd"/>
      <w:r w:rsidR="00E910D0" w:rsidRPr="00E910D0">
        <w:t xml:space="preserve"> }</w:t>
      </w:r>
      <w:proofErr w:type="gramEnd"/>
      <w:r w:rsidR="00E910D0" w:rsidRPr="00E910D0">
        <w:t>} (</w:t>
      </w:r>
      <w:proofErr w:type="gramStart"/>
      <w:r w:rsidR="00E910D0" w:rsidRPr="00E910D0">
        <w:t xml:space="preserve">{{ </w:t>
      </w:r>
      <w:proofErr w:type="spellStart"/>
      <w:r w:rsidR="00E910D0" w:rsidRPr="00E910D0">
        <w:t>stoimost</w:t>
      </w:r>
      <w:proofErr w:type="gramEnd"/>
      <w:r w:rsidR="00E910D0" w:rsidRPr="00E910D0">
        <w:t>_</w:t>
      </w:r>
      <w:proofErr w:type="gramStart"/>
      <w:r w:rsidR="00E910D0" w:rsidRPr="00E910D0">
        <w:t>prop</w:t>
      </w:r>
      <w:proofErr w:type="spellEnd"/>
      <w:r w:rsidR="00E910D0" w:rsidRPr="00E910D0">
        <w:t xml:space="preserve"> }</w:t>
      </w:r>
      <w:proofErr w:type="gramEnd"/>
      <w:r w:rsidR="00E910D0" w:rsidRPr="00E910D0">
        <w:t>})</w:t>
      </w:r>
      <w:r w:rsidR="00E910D0">
        <w:t xml:space="preserve"> </w:t>
      </w:r>
      <w:r>
        <w:t>рублей.</w:t>
      </w:r>
    </w:p>
    <w:p w14:paraId="43BEED07" w14:textId="77B220F3" w:rsidR="00B80EF2" w:rsidRDefault="000E71FC">
      <w:pPr>
        <w:pStyle w:val="a7"/>
        <w:numPr>
          <w:ilvl w:val="1"/>
          <w:numId w:val="1"/>
        </w:numPr>
      </w:pPr>
      <w:bookmarkStart w:id="7" w:name="anchor1016"/>
      <w:bookmarkEnd w:id="7"/>
      <w:r>
        <w:t xml:space="preserve">Выкупная цена квартиры, переданной под выплату ренты, определяется Сторонами в размере </w:t>
      </w:r>
      <w:proofErr w:type="gramStart"/>
      <w:r w:rsidR="00E910D0" w:rsidRPr="00E910D0">
        <w:t xml:space="preserve">{{ </w:t>
      </w:r>
      <w:proofErr w:type="spellStart"/>
      <w:r w:rsidR="00E910D0" w:rsidRPr="00E910D0">
        <w:t>stoimost</w:t>
      </w:r>
      <w:proofErr w:type="gramEnd"/>
      <w:r w:rsidR="00E910D0" w:rsidRPr="00E910D0">
        <w:t>_</w:t>
      </w:r>
      <w:proofErr w:type="gramStart"/>
      <w:r w:rsidR="00E910D0" w:rsidRPr="00E910D0">
        <w:t>cifr</w:t>
      </w:r>
      <w:proofErr w:type="spellEnd"/>
      <w:r w:rsidR="00E910D0" w:rsidRPr="00E910D0">
        <w:t xml:space="preserve"> }</w:t>
      </w:r>
      <w:proofErr w:type="gramEnd"/>
      <w:r w:rsidR="00E910D0" w:rsidRPr="00E910D0">
        <w:t>} (</w:t>
      </w:r>
      <w:proofErr w:type="gramStart"/>
      <w:r w:rsidR="00E910D0" w:rsidRPr="00E910D0">
        <w:t xml:space="preserve">{{ </w:t>
      </w:r>
      <w:proofErr w:type="spellStart"/>
      <w:r w:rsidR="00E910D0" w:rsidRPr="00E910D0">
        <w:t>stoimost</w:t>
      </w:r>
      <w:proofErr w:type="gramEnd"/>
      <w:r w:rsidR="00E910D0" w:rsidRPr="00E910D0">
        <w:t>_</w:t>
      </w:r>
      <w:proofErr w:type="gramStart"/>
      <w:r w:rsidR="00E910D0" w:rsidRPr="00E910D0">
        <w:t>prop</w:t>
      </w:r>
      <w:proofErr w:type="spellEnd"/>
      <w:r w:rsidR="00E910D0" w:rsidRPr="00E910D0">
        <w:t xml:space="preserve"> }</w:t>
      </w:r>
      <w:proofErr w:type="gramEnd"/>
      <w:r w:rsidR="00E910D0" w:rsidRPr="00E910D0">
        <w:t>})</w:t>
      </w:r>
      <w:r w:rsidR="00E910D0">
        <w:t xml:space="preserve"> </w:t>
      </w:r>
      <w:r>
        <w:t>рублей.</w:t>
      </w:r>
    </w:p>
    <w:p w14:paraId="0E98005C" w14:textId="77777777" w:rsidR="00B80EF2" w:rsidRDefault="000E71FC">
      <w:pPr>
        <w:pStyle w:val="a7"/>
        <w:numPr>
          <w:ilvl w:val="1"/>
          <w:numId w:val="1"/>
        </w:numPr>
      </w:pPr>
      <w:bookmarkStart w:id="8" w:name="anchor1017"/>
      <w:bookmarkEnd w:id="8"/>
      <w:r>
        <w:t>Указанная квартира передается на условиях пожизненного содержания с иждивением.</w:t>
      </w:r>
    </w:p>
    <w:p w14:paraId="78528297" w14:textId="77777777" w:rsidR="00B80EF2" w:rsidRDefault="00B80EF2">
      <w:pPr>
        <w:pStyle w:val="a7"/>
        <w:ind w:firstLine="709"/>
      </w:pPr>
    </w:p>
    <w:p w14:paraId="2ABD8B4D" w14:textId="77777777" w:rsidR="00E910D0" w:rsidRDefault="00E910D0">
      <w:pPr>
        <w:pStyle w:val="a7"/>
        <w:ind w:firstLine="709"/>
      </w:pPr>
    </w:p>
    <w:p w14:paraId="4014F1D2" w14:textId="77777777" w:rsidR="00E910D0" w:rsidRDefault="00E910D0">
      <w:pPr>
        <w:pStyle w:val="a7"/>
        <w:ind w:firstLine="709"/>
      </w:pPr>
    </w:p>
    <w:p w14:paraId="1068CB67" w14:textId="77777777" w:rsidR="00B80EF2" w:rsidRDefault="000E71FC">
      <w:pPr>
        <w:pStyle w:val="1"/>
        <w:numPr>
          <w:ilvl w:val="0"/>
          <w:numId w:val="1"/>
        </w:numPr>
      </w:pPr>
      <w:bookmarkStart w:id="9" w:name="anchor200"/>
      <w:bookmarkEnd w:id="9"/>
      <w:r>
        <w:lastRenderedPageBreak/>
        <w:t>Объем пожизненного содержания с иждивением</w:t>
      </w:r>
    </w:p>
    <w:p w14:paraId="1F4FDB4D" w14:textId="77777777" w:rsidR="00B80EF2" w:rsidRDefault="00B80EF2">
      <w:pPr>
        <w:pStyle w:val="a7"/>
        <w:ind w:firstLine="709"/>
      </w:pPr>
    </w:p>
    <w:p w14:paraId="559CEB3E" w14:textId="77777777" w:rsidR="00B80EF2" w:rsidRDefault="000E71FC">
      <w:pPr>
        <w:pStyle w:val="a7"/>
        <w:numPr>
          <w:ilvl w:val="1"/>
          <w:numId w:val="1"/>
        </w:numPr>
      </w:pPr>
      <w:bookmarkStart w:id="10" w:name="anchor1021"/>
      <w:bookmarkEnd w:id="10"/>
      <w:r>
        <w:t>Объем пожизненного содержания с иждивением включает в себя обеспечение потребностей Получателя ренты в жилище, питании, одежде и уходе за ним, а также оплату ритуальных услуг.</w:t>
      </w:r>
    </w:p>
    <w:p w14:paraId="7FF9944B" w14:textId="4FCD94D9" w:rsidR="00B80EF2" w:rsidRDefault="000E71FC">
      <w:pPr>
        <w:pStyle w:val="a7"/>
        <w:numPr>
          <w:ilvl w:val="1"/>
          <w:numId w:val="1"/>
        </w:numPr>
      </w:pPr>
      <w:bookmarkStart w:id="11" w:name="anchor1022"/>
      <w:bookmarkEnd w:id="11"/>
      <w:r>
        <w:t xml:space="preserve">Общая стоимость всего объема содержания составляет </w:t>
      </w:r>
      <w:proofErr w:type="gramStart"/>
      <w:r w:rsidR="00E910D0" w:rsidRPr="00E910D0">
        <w:t xml:space="preserve">{{ </w:t>
      </w:r>
      <w:proofErr w:type="spellStart"/>
      <w:r w:rsidR="00E910D0" w:rsidRPr="00E910D0">
        <w:t>stoimost</w:t>
      </w:r>
      <w:proofErr w:type="gramEnd"/>
      <w:r w:rsidR="00E910D0" w:rsidRPr="00E910D0">
        <w:t>_</w:t>
      </w:r>
      <w:proofErr w:type="gramStart"/>
      <w:r w:rsidR="00E910D0" w:rsidRPr="00E910D0">
        <w:t>cifr</w:t>
      </w:r>
      <w:proofErr w:type="spellEnd"/>
      <w:r w:rsidR="00E910D0" w:rsidRPr="00E910D0">
        <w:t xml:space="preserve"> }</w:t>
      </w:r>
      <w:proofErr w:type="gramEnd"/>
      <w:r w:rsidR="00E910D0" w:rsidRPr="00E910D0">
        <w:t>} (</w:t>
      </w:r>
      <w:proofErr w:type="gramStart"/>
      <w:r w:rsidR="00E910D0" w:rsidRPr="00E910D0">
        <w:t xml:space="preserve">{{ </w:t>
      </w:r>
      <w:proofErr w:type="spellStart"/>
      <w:r w:rsidR="00E910D0" w:rsidRPr="00E910D0">
        <w:t>stoimost</w:t>
      </w:r>
      <w:proofErr w:type="gramEnd"/>
      <w:r w:rsidR="00E910D0" w:rsidRPr="00E910D0">
        <w:t>_</w:t>
      </w:r>
      <w:proofErr w:type="gramStart"/>
      <w:r w:rsidR="00E910D0" w:rsidRPr="00E910D0">
        <w:t>prop</w:t>
      </w:r>
      <w:proofErr w:type="spellEnd"/>
      <w:r w:rsidR="00E910D0" w:rsidRPr="00E910D0">
        <w:t xml:space="preserve"> }</w:t>
      </w:r>
      <w:proofErr w:type="gramEnd"/>
      <w:r w:rsidR="00E910D0" w:rsidRPr="00E910D0">
        <w:t>})</w:t>
      </w:r>
      <w:r w:rsidR="00E910D0">
        <w:t xml:space="preserve"> </w:t>
      </w:r>
      <w:r>
        <w:t>рублей в месяц.</w:t>
      </w:r>
    </w:p>
    <w:p w14:paraId="24BAFB3B" w14:textId="77777777" w:rsidR="00B80EF2" w:rsidRDefault="000E71FC">
      <w:pPr>
        <w:pStyle w:val="a7"/>
        <w:numPr>
          <w:ilvl w:val="1"/>
          <w:numId w:val="1"/>
        </w:numPr>
      </w:pPr>
      <w:r>
        <w:t>В подтверждение произведенных расходов Плательщик ренты ведет Книгу учета расходов на содержание, в которой Получатель ренты расписывается за предоставленный объем содержания, либо Стороны подтверждают исполнение обязательств иным согласованным способом (ежемесячным актом, квитанциями, переводами на карту или иными документами). Первого числа каждого месяца Стороны подводят итог предоставленного объема содержания за предыдущий месяц.</w:t>
      </w:r>
    </w:p>
    <w:p w14:paraId="3444D52F" w14:textId="77777777" w:rsidR="00B80EF2" w:rsidRDefault="00B80EF2">
      <w:pPr>
        <w:suppressAutoHyphens w:val="0"/>
        <w:rPr>
          <w:b/>
        </w:rPr>
      </w:pPr>
      <w:bookmarkStart w:id="12" w:name="anchor300"/>
      <w:bookmarkEnd w:id="12"/>
    </w:p>
    <w:p w14:paraId="4FB3423E" w14:textId="77777777" w:rsidR="00B80EF2" w:rsidRDefault="000E71FC">
      <w:pPr>
        <w:pStyle w:val="1"/>
        <w:numPr>
          <w:ilvl w:val="0"/>
          <w:numId w:val="1"/>
        </w:numPr>
      </w:pPr>
      <w:r>
        <w:t>Права и обязанности сторон</w:t>
      </w:r>
    </w:p>
    <w:p w14:paraId="2B011A05" w14:textId="77777777" w:rsidR="00B80EF2" w:rsidRDefault="00B80EF2">
      <w:pPr>
        <w:pStyle w:val="a7"/>
        <w:ind w:firstLine="709"/>
      </w:pPr>
    </w:p>
    <w:p w14:paraId="644FEEF5" w14:textId="77777777" w:rsidR="00B80EF2" w:rsidRDefault="000E71FC">
      <w:pPr>
        <w:pStyle w:val="a7"/>
        <w:numPr>
          <w:ilvl w:val="1"/>
          <w:numId w:val="1"/>
        </w:numPr>
      </w:pPr>
      <w:bookmarkStart w:id="13" w:name="anchor1031"/>
      <w:bookmarkEnd w:id="13"/>
      <w:r>
        <w:t>Получатель ренты обязуется:</w:t>
      </w:r>
    </w:p>
    <w:p w14:paraId="698F0F3C" w14:textId="77777777" w:rsidR="00B80EF2" w:rsidRDefault="000E71FC">
      <w:pPr>
        <w:pStyle w:val="a7"/>
      </w:pPr>
      <w:r>
        <w:t>- передать Плательщику ренты квартиру, свободную от третьих лиц, имеющих в соответствии с законом право пользования указанным жилым помещением;</w:t>
      </w:r>
    </w:p>
    <w:p w14:paraId="30484FA8" w14:textId="77777777" w:rsidR="00B80EF2" w:rsidRDefault="000E71FC">
      <w:pPr>
        <w:pStyle w:val="a7"/>
      </w:pPr>
      <w:r>
        <w:t>- после заключения настоящего договора не предпринимать действий, направленных на вселение в квартиру третьих лиц.</w:t>
      </w:r>
    </w:p>
    <w:p w14:paraId="6124B838" w14:textId="77777777" w:rsidR="00B80EF2" w:rsidRDefault="000E71FC">
      <w:pPr>
        <w:pStyle w:val="a7"/>
        <w:numPr>
          <w:ilvl w:val="1"/>
          <w:numId w:val="1"/>
        </w:numPr>
      </w:pPr>
      <w:bookmarkStart w:id="14" w:name="anchor1032"/>
      <w:bookmarkEnd w:id="14"/>
      <w:r>
        <w:t>Получатель ренты вправе пожизненно проживать в передаваемом жилом помещении.</w:t>
      </w:r>
    </w:p>
    <w:p w14:paraId="58BC3487" w14:textId="77777777" w:rsidR="00B80EF2" w:rsidRDefault="000E71FC">
      <w:pPr>
        <w:pStyle w:val="a7"/>
        <w:numPr>
          <w:ilvl w:val="1"/>
          <w:numId w:val="1"/>
        </w:numPr>
      </w:pPr>
      <w:bookmarkStart w:id="15" w:name="anchor1033"/>
      <w:bookmarkEnd w:id="15"/>
      <w:r>
        <w:t>Плательщик ренты в порядке предоставления Получателю ренты содержания с иждивением обязуется:</w:t>
      </w:r>
    </w:p>
    <w:p w14:paraId="4738065E" w14:textId="77777777" w:rsidR="00B80EF2" w:rsidRDefault="000E71FC">
      <w:pPr>
        <w:pStyle w:val="a7"/>
      </w:pPr>
      <w:r>
        <w:t xml:space="preserve">- сохранить за Получателем ренты право пожизненного пользования жилым помещением, указанным в </w:t>
      </w:r>
      <w:hyperlink w:anchor="anchor1011" w:history="1">
        <w:r>
          <w:t>пункте 1.1</w:t>
        </w:r>
      </w:hyperlink>
      <w:r>
        <w:t xml:space="preserve"> настоящего договора;</w:t>
      </w:r>
    </w:p>
    <w:p w14:paraId="4B59307F" w14:textId="77777777" w:rsidR="00B80EF2" w:rsidRDefault="000E71FC">
      <w:pPr>
        <w:pStyle w:val="a7"/>
      </w:pPr>
      <w:r>
        <w:t>- оплачивать расходы на приобретение питания и предметы первой необходимости (одежда, медикаменты и др.) для Получателя ренты;</w:t>
      </w:r>
    </w:p>
    <w:p w14:paraId="37A644A4" w14:textId="77777777" w:rsidR="00B80EF2" w:rsidRDefault="000E71FC">
      <w:pPr>
        <w:pStyle w:val="a7"/>
      </w:pPr>
      <w:r>
        <w:t>- в случаях, когда этого требует состояние здоровья Получателя ренты, обеспечить за ним уход;</w:t>
      </w:r>
    </w:p>
    <w:p w14:paraId="00A40C84" w14:textId="77777777" w:rsidR="00B80EF2" w:rsidRDefault="000E71FC">
      <w:pPr>
        <w:pStyle w:val="a7"/>
      </w:pPr>
      <w:r>
        <w:t>- своевременно и полностью вносить плату за жилое помещение и коммунальные услуги;</w:t>
      </w:r>
    </w:p>
    <w:p w14:paraId="3080DBA0" w14:textId="77777777" w:rsidR="00B80EF2" w:rsidRDefault="000E71FC">
      <w:pPr>
        <w:pStyle w:val="a7"/>
      </w:pPr>
      <w:r>
        <w:t>- в необходимых случаях осуществлять замену сантехнического, газового и иного оборудования, находящегося в жилом помещении.</w:t>
      </w:r>
    </w:p>
    <w:p w14:paraId="5A766164" w14:textId="77777777" w:rsidR="00B80EF2" w:rsidRDefault="000E71FC">
      <w:pPr>
        <w:pStyle w:val="a7"/>
        <w:numPr>
          <w:ilvl w:val="1"/>
          <w:numId w:val="1"/>
        </w:numPr>
      </w:pPr>
      <w:bookmarkStart w:id="16" w:name="anchor1034"/>
      <w:bookmarkEnd w:id="16"/>
      <w:r>
        <w:t>Плательщик ренты обязан принимать необходимые меры для того, чтобы в период предоставления пожизненного содержания с иждивением использование указанной в настоящем договоре квартиры не приводило к снижению ее стоимости.</w:t>
      </w:r>
    </w:p>
    <w:p w14:paraId="0A831DA0" w14:textId="77777777" w:rsidR="00B80EF2" w:rsidRDefault="000E71FC">
      <w:pPr>
        <w:pStyle w:val="a7"/>
        <w:numPr>
          <w:ilvl w:val="1"/>
          <w:numId w:val="1"/>
        </w:numPr>
      </w:pPr>
      <w:bookmarkStart w:id="17" w:name="anchor1035"/>
      <w:bookmarkEnd w:id="17"/>
      <w:r>
        <w:t>Плательщик ренты вправе отчуждать, сдавать в залог или иным способом обременять недвижимое имущество, переданное ему в обеспечение пожизненного содержания, только с предварительного согласия Получателя ренты.</w:t>
      </w:r>
    </w:p>
    <w:p w14:paraId="6314284A" w14:textId="77777777" w:rsidR="00B80EF2" w:rsidRDefault="00B80EF2">
      <w:pPr>
        <w:pStyle w:val="a7"/>
        <w:ind w:firstLine="709"/>
      </w:pPr>
    </w:p>
    <w:p w14:paraId="175A7C52" w14:textId="77777777" w:rsidR="00B80EF2" w:rsidRDefault="000E71FC">
      <w:pPr>
        <w:pStyle w:val="1"/>
        <w:numPr>
          <w:ilvl w:val="0"/>
          <w:numId w:val="1"/>
        </w:numPr>
      </w:pPr>
      <w:bookmarkStart w:id="18" w:name="anchor400"/>
      <w:bookmarkEnd w:id="18"/>
      <w:r>
        <w:t>Передача жилого помещения и переход права собственности на жилое помещение</w:t>
      </w:r>
    </w:p>
    <w:p w14:paraId="05601CAD" w14:textId="77777777" w:rsidR="00B80EF2" w:rsidRDefault="00B80EF2">
      <w:pPr>
        <w:pStyle w:val="a7"/>
        <w:ind w:firstLine="709"/>
      </w:pPr>
    </w:p>
    <w:p w14:paraId="5338C5E1" w14:textId="77777777" w:rsidR="00B80EF2" w:rsidRDefault="000E71FC">
      <w:pPr>
        <w:pStyle w:val="a7"/>
        <w:numPr>
          <w:ilvl w:val="1"/>
          <w:numId w:val="1"/>
        </w:numPr>
      </w:pPr>
      <w:bookmarkStart w:id="19" w:name="anchor1041"/>
      <w:bookmarkEnd w:id="19"/>
      <w:r>
        <w:t xml:space="preserve">Передача квартиры в собственность Плательщику ренты осуществляется по </w:t>
      </w:r>
      <w:hyperlink r:id="rId7" w:history="1">
        <w:r>
          <w:t>Передаточному акту</w:t>
        </w:r>
      </w:hyperlink>
      <w:r>
        <w:t>, который является неотъемлемой частью настоящего договора и подписывается вместе с подписанием настоящего договора.</w:t>
      </w:r>
    </w:p>
    <w:p w14:paraId="440C28F2" w14:textId="0A036720" w:rsidR="00B80EF2" w:rsidRDefault="000E71FC">
      <w:pPr>
        <w:pStyle w:val="a7"/>
        <w:numPr>
          <w:ilvl w:val="1"/>
          <w:numId w:val="1"/>
        </w:numPr>
      </w:pPr>
      <w:bookmarkStart w:id="20" w:name="anchor1042"/>
      <w:bookmarkEnd w:id="20"/>
      <w:r>
        <w:t xml:space="preserve">Подготовка жилого помещения к передаче является обязанностью Получателя ренты и осуществляется за счет </w:t>
      </w:r>
      <w:proofErr w:type="gramStart"/>
      <w:r w:rsidR="00E910D0" w:rsidRPr="001A6867">
        <w:rPr>
          <w:szCs w:val="24"/>
        </w:rPr>
        <w:t>{{</w:t>
      </w:r>
      <w:r w:rsidR="00E910D0">
        <w:rPr>
          <w:szCs w:val="24"/>
        </w:rPr>
        <w:t xml:space="preserve"> </w:t>
      </w:r>
      <w:proofErr w:type="spellStart"/>
      <w:r w:rsidR="00E910D0" w:rsidRPr="00E910D0">
        <w:t>poluchatelya</w:t>
      </w:r>
      <w:proofErr w:type="gramEnd"/>
      <w:r w:rsidR="00E910D0" w:rsidRPr="00E910D0">
        <w:t>_ili_platelschika_</w:t>
      </w:r>
      <w:proofErr w:type="gramStart"/>
      <w:r w:rsidR="00E910D0" w:rsidRPr="00E910D0">
        <w:t>renty</w:t>
      </w:r>
      <w:proofErr w:type="spellEnd"/>
      <w:r w:rsidR="00E910D0">
        <w:t xml:space="preserve"> </w:t>
      </w:r>
      <w:r w:rsidR="00E910D0" w:rsidRPr="001A6867">
        <w:rPr>
          <w:szCs w:val="24"/>
        </w:rPr>
        <w:t>}</w:t>
      </w:r>
      <w:proofErr w:type="gramEnd"/>
      <w:r w:rsidR="00E910D0" w:rsidRPr="001A6867">
        <w:rPr>
          <w:szCs w:val="24"/>
        </w:rPr>
        <w:t>}</w:t>
      </w:r>
      <w:r w:rsidR="00E910D0">
        <w:rPr>
          <w:szCs w:val="24"/>
        </w:rPr>
        <w:t>.</w:t>
      </w:r>
    </w:p>
    <w:p w14:paraId="218BAE72" w14:textId="77777777" w:rsidR="00B80EF2" w:rsidRDefault="000E71FC">
      <w:pPr>
        <w:pStyle w:val="a7"/>
        <w:numPr>
          <w:ilvl w:val="1"/>
          <w:numId w:val="1"/>
        </w:numPr>
      </w:pPr>
      <w:bookmarkStart w:id="21" w:name="anchor1043"/>
      <w:bookmarkEnd w:id="21"/>
      <w:r>
        <w:t>Переход права собственности на квартиру к Плательщику ренты подлежит государственной регистрации.</w:t>
      </w:r>
    </w:p>
    <w:p w14:paraId="06B01FCA" w14:textId="77777777" w:rsidR="00B80EF2" w:rsidRDefault="000E71FC">
      <w:pPr>
        <w:pStyle w:val="a7"/>
        <w:numPr>
          <w:ilvl w:val="1"/>
          <w:numId w:val="1"/>
        </w:numPr>
      </w:pPr>
      <w:bookmarkStart w:id="22" w:name="anchor1044"/>
      <w:bookmarkEnd w:id="22"/>
      <w:r>
        <w:lastRenderedPageBreak/>
        <w:t>Получатель ренты в обеспечение обязательства Плательщика ренты приобретает право залога на передаваемую квартиру.</w:t>
      </w:r>
    </w:p>
    <w:p w14:paraId="2DC029BA" w14:textId="77777777" w:rsidR="00B80EF2" w:rsidRDefault="00B80EF2">
      <w:pPr>
        <w:pStyle w:val="a7"/>
        <w:ind w:firstLine="709"/>
      </w:pPr>
    </w:p>
    <w:p w14:paraId="400D97E4" w14:textId="77777777" w:rsidR="00B80EF2" w:rsidRDefault="000E71FC">
      <w:pPr>
        <w:pStyle w:val="1"/>
        <w:numPr>
          <w:ilvl w:val="0"/>
          <w:numId w:val="1"/>
        </w:numPr>
      </w:pPr>
      <w:bookmarkStart w:id="23" w:name="anchor500"/>
      <w:bookmarkEnd w:id="23"/>
      <w:r>
        <w:t>Гарантии состоятельности сделки</w:t>
      </w:r>
    </w:p>
    <w:p w14:paraId="6488DF11" w14:textId="77777777" w:rsidR="00B80EF2" w:rsidRDefault="00B80EF2">
      <w:pPr>
        <w:pStyle w:val="a7"/>
        <w:ind w:firstLine="709"/>
      </w:pPr>
    </w:p>
    <w:p w14:paraId="71E275D3" w14:textId="77777777" w:rsidR="00B80EF2" w:rsidRDefault="000E71FC">
      <w:pPr>
        <w:pStyle w:val="a7"/>
        <w:numPr>
          <w:ilvl w:val="1"/>
          <w:numId w:val="1"/>
        </w:numPr>
      </w:pPr>
      <w:bookmarkStart w:id="24" w:name="anchor1051"/>
      <w:bookmarkEnd w:id="24"/>
      <w:r>
        <w:t>Случайная гибель или случайное повреждение жилого помещения, переданного под выплату пожизненной ренты, не освобождает Плательщика ренты от обязательства выплачивать ее на условиях, предусмотренных настоящим договором.</w:t>
      </w:r>
    </w:p>
    <w:p w14:paraId="17CF1A03" w14:textId="77777777" w:rsidR="00B80EF2" w:rsidRDefault="000E71FC">
      <w:pPr>
        <w:pStyle w:val="a7"/>
        <w:numPr>
          <w:ilvl w:val="1"/>
          <w:numId w:val="1"/>
        </w:numPr>
      </w:pPr>
      <w:bookmarkStart w:id="25" w:name="anchor1052"/>
      <w:bookmarkEnd w:id="25"/>
      <w:r>
        <w:t>Получатель ренты гарантирует, что указанная в настоящем договоре квартира никому не продана, не заложена, в споре, под арестом и запретом не состоит и свободна от законных прав третьих лиц.</w:t>
      </w:r>
    </w:p>
    <w:p w14:paraId="7F25B064" w14:textId="77777777" w:rsidR="00B80EF2" w:rsidRDefault="000E71FC">
      <w:pPr>
        <w:pStyle w:val="a7"/>
        <w:numPr>
          <w:ilvl w:val="1"/>
          <w:numId w:val="1"/>
        </w:numPr>
      </w:pPr>
      <w:bookmarkStart w:id="26" w:name="anchor1053"/>
      <w:bookmarkEnd w:id="26"/>
      <w:r>
        <w:t>Получатель ренты заключает настоящий договор осознанно, по собственной воле, понимает значение своих действий и не считает для себя настоящий договор кабальной сделкой.</w:t>
      </w:r>
    </w:p>
    <w:p w14:paraId="63ECDB38" w14:textId="77777777" w:rsidR="00B80EF2" w:rsidRDefault="00B80EF2">
      <w:pPr>
        <w:pStyle w:val="a7"/>
        <w:ind w:firstLine="709"/>
      </w:pPr>
    </w:p>
    <w:p w14:paraId="10A2ECF5" w14:textId="77777777" w:rsidR="00B80EF2" w:rsidRDefault="000E71FC">
      <w:pPr>
        <w:pStyle w:val="1"/>
        <w:numPr>
          <w:ilvl w:val="0"/>
          <w:numId w:val="1"/>
        </w:numPr>
      </w:pPr>
      <w:bookmarkStart w:id="27" w:name="anchor600"/>
      <w:bookmarkEnd w:id="27"/>
      <w:r>
        <w:t>Прекращение пожизненного содержания с иждивением</w:t>
      </w:r>
    </w:p>
    <w:p w14:paraId="55691EE9" w14:textId="77777777" w:rsidR="00B80EF2" w:rsidRDefault="00B80EF2">
      <w:pPr>
        <w:pStyle w:val="a7"/>
        <w:ind w:firstLine="709"/>
      </w:pPr>
    </w:p>
    <w:p w14:paraId="3CD3BB6B" w14:textId="77777777" w:rsidR="00B80EF2" w:rsidRDefault="000E71FC">
      <w:pPr>
        <w:pStyle w:val="a7"/>
        <w:numPr>
          <w:ilvl w:val="1"/>
          <w:numId w:val="1"/>
        </w:numPr>
      </w:pPr>
      <w:bookmarkStart w:id="28" w:name="anchor1061"/>
      <w:bookmarkEnd w:id="28"/>
      <w:r>
        <w:t>Обязательство пожизненного содержания с иждивением прекращается смертью Получателя ренты.</w:t>
      </w:r>
    </w:p>
    <w:p w14:paraId="21C9CB7E" w14:textId="77777777" w:rsidR="00B80EF2" w:rsidRDefault="000E71FC">
      <w:pPr>
        <w:pStyle w:val="a7"/>
        <w:numPr>
          <w:ilvl w:val="1"/>
          <w:numId w:val="1"/>
        </w:numPr>
      </w:pPr>
      <w:r>
        <w:t>При существенном нарушении договора Плательщиком ренты, в том числе при невыполнении Плательщиком ренты обязательств по содержанию Получателя ренты в течение двух месяцев подряд, Получатель ренты вправе потребовать возврата этого имущества с зачетом его стоимости в счет выкупной цены ренты.</w:t>
      </w:r>
    </w:p>
    <w:p w14:paraId="55906F86" w14:textId="77777777" w:rsidR="00B80EF2" w:rsidRDefault="00B80EF2">
      <w:pPr>
        <w:pStyle w:val="a7"/>
        <w:ind w:firstLine="709"/>
      </w:pPr>
    </w:p>
    <w:p w14:paraId="21133DD9" w14:textId="77777777" w:rsidR="00B80EF2" w:rsidRDefault="000E71FC">
      <w:pPr>
        <w:pStyle w:val="1"/>
        <w:numPr>
          <w:ilvl w:val="0"/>
          <w:numId w:val="1"/>
        </w:numPr>
      </w:pPr>
      <w:bookmarkStart w:id="29" w:name="anchor700"/>
      <w:bookmarkEnd w:id="29"/>
      <w:r>
        <w:t>Заключительные положения</w:t>
      </w:r>
    </w:p>
    <w:p w14:paraId="7A388352" w14:textId="77777777" w:rsidR="00B80EF2" w:rsidRDefault="00B80EF2">
      <w:pPr>
        <w:pStyle w:val="a7"/>
        <w:ind w:firstLine="709"/>
      </w:pPr>
    </w:p>
    <w:p w14:paraId="6512EAA8" w14:textId="77777777" w:rsidR="00B80EF2" w:rsidRDefault="000E71FC">
      <w:pPr>
        <w:pStyle w:val="a7"/>
        <w:numPr>
          <w:ilvl w:val="1"/>
          <w:numId w:val="1"/>
        </w:numPr>
      </w:pPr>
      <w:bookmarkStart w:id="30" w:name="anchor1071"/>
      <w:bookmarkEnd w:id="30"/>
      <w:r>
        <w:t>Соглашение об изменении или о расторжении настоящего договора совершается в той же форме, что и сам договор.</w:t>
      </w:r>
    </w:p>
    <w:p w14:paraId="21C11144" w14:textId="77777777" w:rsidR="00B80EF2" w:rsidRDefault="000E71FC">
      <w:pPr>
        <w:pStyle w:val="a7"/>
        <w:numPr>
          <w:ilvl w:val="1"/>
          <w:numId w:val="1"/>
        </w:numPr>
      </w:pPr>
      <w:bookmarkStart w:id="31" w:name="anchor1072"/>
      <w:bookmarkEnd w:id="31"/>
      <w:r>
        <w:t>Настоящий договор содержит весь объем соглашений между Сторонами в отношении предмета настоящего договора, отменяет и делает недействительными все другие обстоятельства или представления, которые могли быть приняты или сделаны Сторонами до заключения настоящего договора.</w:t>
      </w:r>
    </w:p>
    <w:p w14:paraId="06C01634" w14:textId="77777777" w:rsidR="00B80EF2" w:rsidRDefault="000E71FC">
      <w:pPr>
        <w:pStyle w:val="a7"/>
        <w:numPr>
          <w:ilvl w:val="1"/>
          <w:numId w:val="1"/>
        </w:numPr>
      </w:pPr>
      <w:bookmarkStart w:id="32" w:name="anchor1073"/>
      <w:bookmarkEnd w:id="32"/>
      <w:r>
        <w:t>Во всем, что не предусмотрено настоящим договором, Стороны руководствуются действующим законодательством РФ.</w:t>
      </w:r>
    </w:p>
    <w:p w14:paraId="12207AB9" w14:textId="77777777" w:rsidR="00B80EF2" w:rsidRDefault="000E71FC">
      <w:pPr>
        <w:pStyle w:val="a7"/>
        <w:numPr>
          <w:ilvl w:val="1"/>
          <w:numId w:val="1"/>
        </w:numPr>
      </w:pPr>
      <w:bookmarkStart w:id="33" w:name="anchor1074"/>
      <w:bookmarkEnd w:id="33"/>
      <w:r>
        <w:t xml:space="preserve">Содержание </w:t>
      </w:r>
      <w:hyperlink r:id="rId8" w:history="1">
        <w:r>
          <w:t>статьей 600</w:t>
        </w:r>
      </w:hyperlink>
      <w:r>
        <w:t xml:space="preserve">, </w:t>
      </w:r>
      <w:hyperlink r:id="rId9" w:history="1">
        <w:r>
          <w:t>601</w:t>
        </w:r>
      </w:hyperlink>
      <w:r>
        <w:t xml:space="preserve">, </w:t>
      </w:r>
      <w:hyperlink r:id="rId10" w:history="1">
        <w:r>
          <w:t>602</w:t>
        </w:r>
      </w:hyperlink>
      <w:r>
        <w:t xml:space="preserve">, </w:t>
      </w:r>
      <w:hyperlink r:id="rId11" w:history="1">
        <w:r>
          <w:t>604</w:t>
        </w:r>
      </w:hyperlink>
      <w:r>
        <w:t xml:space="preserve"> и </w:t>
      </w:r>
      <w:hyperlink r:id="rId12" w:history="1">
        <w:r>
          <w:t>605</w:t>
        </w:r>
      </w:hyperlink>
      <w:r>
        <w:t xml:space="preserve"> Гражданского кодекса РФ Сторонам разъяснено и понятно.</w:t>
      </w:r>
    </w:p>
    <w:p w14:paraId="0310B6AB" w14:textId="77777777" w:rsidR="00B80EF2" w:rsidRDefault="000E71FC">
      <w:pPr>
        <w:pStyle w:val="a7"/>
        <w:numPr>
          <w:ilvl w:val="1"/>
          <w:numId w:val="1"/>
        </w:numPr>
      </w:pPr>
      <w:r>
        <w:t>Расходы, связанные с нотариальным удостоверением договора и государственной регистрацией перехода права собственности на Объект, несет ____________ (вариант: Плательщик ренты/Получатель ренты/Стороны поровну/в ином согласованном Сторонами порядке).</w:t>
      </w:r>
    </w:p>
    <w:p w14:paraId="333C7F16" w14:textId="7926FD71" w:rsidR="00B80EF2" w:rsidRDefault="000E71FC">
      <w:pPr>
        <w:pStyle w:val="a7"/>
        <w:numPr>
          <w:ilvl w:val="1"/>
          <w:numId w:val="1"/>
        </w:numPr>
      </w:pPr>
      <w:bookmarkStart w:id="34" w:name="anchor1076"/>
      <w:bookmarkEnd w:id="34"/>
      <w:r>
        <w:t xml:space="preserve">Настоящий договор составлен в четырех экземплярах, один из которых хранится в делах нотариуса </w:t>
      </w:r>
      <w:proofErr w:type="gramStart"/>
      <w:r w:rsidR="00CC657A">
        <w:rPr>
          <w:szCs w:val="24"/>
        </w:rPr>
        <w:t>{{</w:t>
      </w:r>
      <w:r w:rsidR="00CC657A">
        <w:rPr>
          <w:szCs w:val="24"/>
        </w:rPr>
        <w:t xml:space="preserve"> </w:t>
      </w:r>
      <w:proofErr w:type="spellStart"/>
      <w:r w:rsidR="00CC657A" w:rsidRPr="00CC657A">
        <w:t>fio</w:t>
      </w:r>
      <w:proofErr w:type="gramEnd"/>
      <w:r w:rsidR="00CC657A" w:rsidRPr="00CC657A">
        <w:t>_</w:t>
      </w:r>
      <w:proofErr w:type="gramStart"/>
      <w:r w:rsidR="00CC657A" w:rsidRPr="00CC657A">
        <w:t>notariusa</w:t>
      </w:r>
      <w:proofErr w:type="spellEnd"/>
      <w:r w:rsidR="00CC657A">
        <w:t xml:space="preserve"> </w:t>
      </w:r>
      <w:r w:rsidR="00CC657A">
        <w:rPr>
          <w:szCs w:val="24"/>
        </w:rPr>
        <w:t>}</w:t>
      </w:r>
      <w:proofErr w:type="gramEnd"/>
      <w:r w:rsidR="00CC657A">
        <w:rPr>
          <w:szCs w:val="24"/>
        </w:rPr>
        <w:t>}</w:t>
      </w:r>
      <w:r>
        <w:t xml:space="preserve">, второй - в делах </w:t>
      </w:r>
      <w:proofErr w:type="gramStart"/>
      <w:r w:rsidR="00CC657A">
        <w:rPr>
          <w:szCs w:val="24"/>
        </w:rPr>
        <w:t>{{</w:t>
      </w:r>
      <w:r w:rsidR="00CC657A">
        <w:rPr>
          <w:szCs w:val="24"/>
        </w:rPr>
        <w:t xml:space="preserve"> </w:t>
      </w:r>
      <w:proofErr w:type="spellStart"/>
      <w:r w:rsidR="00CC657A" w:rsidRPr="00CC657A">
        <w:t>naimenovanie</w:t>
      </w:r>
      <w:proofErr w:type="gramEnd"/>
      <w:r w:rsidR="00CC657A" w:rsidRPr="00CC657A">
        <w:t>_organa_registratsii_</w:t>
      </w:r>
      <w:proofErr w:type="gramStart"/>
      <w:r w:rsidR="00CC657A" w:rsidRPr="00CC657A">
        <w:t>prav</w:t>
      </w:r>
      <w:proofErr w:type="spellEnd"/>
      <w:r w:rsidR="00CC657A">
        <w:t xml:space="preserve"> </w:t>
      </w:r>
      <w:r w:rsidR="00CC657A">
        <w:rPr>
          <w:szCs w:val="24"/>
        </w:rPr>
        <w:t>}</w:t>
      </w:r>
      <w:proofErr w:type="gramEnd"/>
      <w:r w:rsidR="00CC657A">
        <w:rPr>
          <w:szCs w:val="24"/>
        </w:rPr>
        <w:t>}</w:t>
      </w:r>
      <w:r w:rsidR="00CC657A">
        <w:t>,</w:t>
      </w:r>
      <w:r w:rsidR="00CC657A" w:rsidRPr="00CC657A">
        <w:t xml:space="preserve"> </w:t>
      </w:r>
      <w:r>
        <w:t>а остальные выдаются Сторонам.</w:t>
      </w:r>
    </w:p>
    <w:p w14:paraId="32E434FB" w14:textId="77777777" w:rsidR="00B80EF2" w:rsidRDefault="000E71FC">
      <w:pPr>
        <w:pStyle w:val="a7"/>
        <w:numPr>
          <w:ilvl w:val="1"/>
          <w:numId w:val="1"/>
        </w:numPr>
      </w:pPr>
      <w:bookmarkStart w:id="35" w:name="anchor1077"/>
      <w:bookmarkEnd w:id="35"/>
      <w:r>
        <w:t>Неотъемлемой частью настоящего договора является:</w:t>
      </w:r>
    </w:p>
    <w:p w14:paraId="77D13E52" w14:textId="77777777" w:rsidR="00B80EF2" w:rsidRDefault="000E71FC">
      <w:pPr>
        <w:pStyle w:val="a7"/>
        <w:numPr>
          <w:ilvl w:val="2"/>
          <w:numId w:val="1"/>
        </w:numPr>
      </w:pPr>
      <w:r>
        <w:t xml:space="preserve">- Приложение N 1. </w:t>
      </w:r>
      <w:hyperlink r:id="rId13" w:history="1">
        <w:r>
          <w:t>Передаточный акт</w:t>
        </w:r>
      </w:hyperlink>
      <w:r>
        <w:t xml:space="preserve"> по договору пожизненного содержания с иждивением (под выплату ренты передается квартира бесплатно).</w:t>
      </w:r>
    </w:p>
    <w:p w14:paraId="3150D862" w14:textId="77777777" w:rsidR="00B80EF2" w:rsidRDefault="00B80EF2">
      <w:pPr>
        <w:pStyle w:val="a7"/>
        <w:ind w:firstLine="709"/>
      </w:pPr>
    </w:p>
    <w:p w14:paraId="058A068A" w14:textId="77777777" w:rsidR="00B80EF2" w:rsidRDefault="000E71FC">
      <w:pPr>
        <w:pStyle w:val="1"/>
        <w:numPr>
          <w:ilvl w:val="0"/>
          <w:numId w:val="1"/>
        </w:numPr>
      </w:pPr>
      <w:bookmarkStart w:id="36" w:name="anchor800"/>
      <w:bookmarkEnd w:id="36"/>
      <w:r>
        <w:lastRenderedPageBreak/>
        <w:t>Подписи сторон</w:t>
      </w:r>
    </w:p>
    <w:p w14:paraId="1B2994EE" w14:textId="77777777" w:rsidR="00B80EF2" w:rsidRDefault="00B80EF2">
      <w:pPr>
        <w:pStyle w:val="a7"/>
        <w:ind w:firstLine="709"/>
      </w:pPr>
    </w:p>
    <w:p w14:paraId="25433C2A" w14:textId="5EF52ABC" w:rsidR="00B80EF2" w:rsidRPr="00CC657A" w:rsidRDefault="00CC657A" w:rsidP="00CC657A">
      <w:pPr>
        <w:suppressAutoHyphens w:val="0"/>
        <w:jc w:val="both"/>
        <w:rPr>
          <w:color w:val="000000"/>
          <w:kern w:val="0"/>
          <w:szCs w:val="24"/>
          <w:lang w:eastAsia="ru-RU"/>
        </w:rPr>
      </w:pPr>
      <w:r w:rsidRPr="00CC657A">
        <w:t xml:space="preserve">            </w:t>
      </w:r>
      <w:r w:rsidR="000E71FC" w:rsidRPr="00CC657A">
        <w:rPr>
          <w:szCs w:val="24"/>
        </w:rPr>
        <w:t xml:space="preserve">Плательщик ренты </w:t>
      </w:r>
      <w:proofErr w:type="gramStart"/>
      <w:r w:rsidRPr="00CC657A">
        <w:rPr>
          <w:color w:val="000000"/>
          <w:kern w:val="0"/>
          <w:szCs w:val="24"/>
          <w:lang w:eastAsia="ru-RU"/>
        </w:rPr>
        <w:t>{{ fio_platelschik_renty }}</w:t>
      </w:r>
      <w:proofErr w:type="spellStart"/>
      <w:r w:rsidRPr="00CC657A">
        <w:rPr>
          <w:color w:val="000000"/>
          <w:kern w:val="0"/>
          <w:szCs w:val="24"/>
          <w:lang w:val="en-US" w:eastAsia="ru-RU"/>
        </w:rPr>
      </w:r>
      <w:proofErr w:type="spellEnd"/>
      <w:proofErr w:type="gramEnd"/>
      <w:r w:rsidRPr="00CC657A">
        <w:rPr>
          <w:color w:val="000000"/>
          <w:kern w:val="0"/>
          <w:szCs w:val="24"/>
          <w:lang w:eastAsia="ru-RU"/>
        </w:rPr>
      </w:r>
      <w:proofErr w:type="spellStart"/>
      <w:r w:rsidRPr="00CC657A">
        <w:rPr>
          <w:color w:val="000000"/>
          <w:kern w:val="0"/>
          <w:szCs w:val="24"/>
          <w:lang w:val="en-US" w:eastAsia="ru-RU"/>
        </w:rPr>
      </w:r>
      <w:proofErr w:type="spellEnd"/>
      <w:r w:rsidRPr="00CC657A">
        <w:rPr>
          <w:color w:val="000000"/>
          <w:kern w:val="0"/>
          <w:szCs w:val="24"/>
          <w:lang w:eastAsia="ru-RU"/>
        </w:rPr>
      </w:r>
      <w:proofErr w:type="spellStart"/>
      <w:proofErr w:type="gramStart"/>
      <w:r w:rsidRPr="00CC657A">
        <w:rPr>
          <w:color w:val="000000"/>
          <w:kern w:val="0"/>
          <w:szCs w:val="24"/>
          <w:lang w:val="en-US" w:eastAsia="ru-RU"/>
        </w:rPr>
      </w:r>
      <w:proofErr w:type="spellEnd"/>
      <w:r w:rsidRPr="00CC657A">
        <w:rPr>
          <w:color w:val="000000"/>
          <w:kern w:val="0"/>
          <w:szCs w:val="24"/>
          <w:lang w:eastAsia="ru-RU"/>
        </w:rPr>
      </w:r>
      <w:proofErr w:type="gramEnd"/>
      <w:r w:rsidRPr="00CC657A">
        <w:rPr>
          <w:color w:val="000000"/>
          <w:kern w:val="0"/>
          <w:szCs w:val="24"/>
          <w:lang w:eastAsia="ru-RU"/>
        </w:rPr>
      </w:r>
      <w:r w:rsidRPr="00CC657A">
        <w:rPr>
          <w:color w:val="000000"/>
          <w:kern w:val="0"/>
          <w:szCs w:val="24"/>
          <w:lang w:eastAsia="ru-RU"/>
        </w:rPr>
        <w:t xml:space="preserve"> / </w:t>
      </w:r>
      <w:proofErr w:type="gramStart"/>
      <w:r w:rsidRPr="00CC657A">
        <w:rPr>
          <w:color w:val="000000"/>
          <w:kern w:val="0"/>
          <w:szCs w:val="24"/>
          <w:lang w:eastAsia="ru-RU"/>
        </w:rPr>
        <w:t>{{</w:t>
      </w:r>
      <w:r w:rsidRPr="00CC657A">
        <w:rPr>
          <w:color w:val="000000"/>
          <w:kern w:val="0"/>
          <w:szCs w:val="24"/>
          <w:lang w:eastAsia="ru-RU"/>
        </w:rPr>
        <w:t xml:space="preserve"> </w:t>
      </w:r>
      <w:proofErr w:type="spellStart"/>
      <w:r w:rsidRPr="00CC657A">
        <w:rPr>
          <w:color w:val="000000"/>
          <w:kern w:val="0"/>
          <w:szCs w:val="24"/>
          <w:lang w:val="en-US" w:eastAsia="ru-RU"/>
        </w:rPr>
        <w:t>podpis</w:t>
      </w:r>
      <w:proofErr w:type="spellEnd"/>
      <w:proofErr w:type="gramEnd"/>
      <w:r w:rsidRPr="00CC657A">
        <w:rPr>
          <w:color w:val="000000"/>
          <w:kern w:val="0"/>
          <w:szCs w:val="24"/>
          <w:lang w:eastAsia="ru-RU"/>
        </w:rPr>
        <w:t>_</w:t>
      </w:r>
      <w:proofErr w:type="spellStart"/>
      <w:r w:rsidRPr="00CC657A">
        <w:rPr>
          <w:color w:val="000000"/>
          <w:kern w:val="0"/>
          <w:szCs w:val="24"/>
          <w:lang w:val="en-US" w:eastAsia="ru-RU"/>
        </w:rPr>
        <w:t>platelschika</w:t>
      </w:r>
      <w:proofErr w:type="spellEnd"/>
      <w:r w:rsidRPr="00CC657A">
        <w:rPr>
          <w:color w:val="000000"/>
          <w:kern w:val="0"/>
          <w:szCs w:val="24"/>
          <w:lang w:eastAsia="ru-RU"/>
        </w:rPr>
        <w:t>_</w:t>
      </w:r>
      <w:proofErr w:type="spellStart"/>
      <w:proofErr w:type="gramStart"/>
      <w:r w:rsidRPr="00CC657A">
        <w:rPr>
          <w:color w:val="000000"/>
          <w:kern w:val="0"/>
          <w:szCs w:val="24"/>
          <w:lang w:val="en-US" w:eastAsia="ru-RU"/>
        </w:rPr>
        <w:t>renty</w:t>
      </w:r>
      <w:proofErr w:type="spellEnd"/>
      <w:r w:rsidRPr="00CC657A">
        <w:rPr>
          <w:color w:val="000000"/>
          <w:kern w:val="0"/>
          <w:szCs w:val="24"/>
          <w:lang w:eastAsia="ru-RU"/>
        </w:rPr>
        <w:t xml:space="preserve"> </w:t>
      </w:r>
      <w:r w:rsidRPr="00CC657A">
        <w:rPr>
          <w:color w:val="000000"/>
          <w:kern w:val="0"/>
          <w:szCs w:val="24"/>
          <w:lang w:eastAsia="ru-RU"/>
        </w:rPr>
        <w:t>}</w:t>
      </w:r>
      <w:proofErr w:type="gramEnd"/>
      <w:r w:rsidRPr="00CC657A">
        <w:rPr>
          <w:color w:val="000000"/>
          <w:kern w:val="0"/>
          <w:szCs w:val="24"/>
          <w:lang w:eastAsia="ru-RU"/>
        </w:rPr>
        <w:t>}</w:t>
      </w:r>
    </w:p>
    <w:p w14:paraId="1F67D899" w14:textId="5DB6F76A" w:rsidR="00B80EF2" w:rsidRPr="00CC657A" w:rsidRDefault="000E71FC">
      <w:pPr>
        <w:pStyle w:val="a7"/>
        <w:rPr>
          <w:szCs w:val="24"/>
        </w:rPr>
      </w:pPr>
      <w:r>
        <w:t xml:space="preserve">Получатель ренты </w:t>
      </w:r>
      <w:proofErr w:type="gramStart"/>
      <w:r w:rsidR="00CC657A" w:rsidRPr="00CC657A">
        <w:rPr>
          <w:szCs w:val="24"/>
        </w:rPr>
        <w:t>{{ fio_poluchatel_renty }}</w:t>
      </w:r>
      <w:proofErr w:type="spellStart"/>
      <w:r w:rsidR="00CC657A" w:rsidRPr="00CC657A">
        <w:rPr>
          <w:szCs w:val="24"/>
        </w:rPr>
      </w:r>
      <w:proofErr w:type="spellEnd"/>
      <w:proofErr w:type="gramEnd"/>
      <w:r w:rsidR="00CC657A" w:rsidRPr="00CC657A">
        <w:rPr>
          <w:szCs w:val="24"/>
        </w:rPr>
      </w:r>
      <w:proofErr w:type="spellStart"/>
      <w:r w:rsidR="00CC657A" w:rsidRPr="00CC657A">
        <w:rPr>
          <w:szCs w:val="24"/>
        </w:rPr>
      </w:r>
      <w:proofErr w:type="gramStart"/>
      <w:r w:rsidR="00CC657A" w:rsidRPr="00CC657A">
        <w:rPr>
          <w:szCs w:val="24"/>
        </w:rPr>
      </w:r>
      <w:proofErr w:type="spellEnd"/>
      <w:r w:rsidR="00CC657A" w:rsidRPr="00CC657A">
        <w:rPr>
          <w:szCs w:val="24"/>
        </w:rPr>
      </w:r>
      <w:proofErr w:type="gramEnd"/>
      <w:r w:rsidR="00CC657A" w:rsidRPr="00CC657A">
        <w:rPr>
          <w:szCs w:val="24"/>
        </w:rPr>
      </w:r>
      <w:r w:rsidR="00CC657A" w:rsidRPr="00CC657A">
        <w:rPr>
          <w:szCs w:val="24"/>
        </w:rPr>
        <w:t xml:space="preserve"> / </w:t>
      </w:r>
      <w:proofErr w:type="gramStart"/>
      <w:r w:rsidR="00CC657A" w:rsidRPr="00CC657A">
        <w:rPr>
          <w:color w:val="000000"/>
          <w:kern w:val="0"/>
          <w:szCs w:val="24"/>
          <w:lang w:eastAsia="ru-RU"/>
        </w:rPr>
        <w:t xml:space="preserve">{{ </w:t>
      </w:r>
      <w:proofErr w:type="spellStart"/>
      <w:r w:rsidR="00CC657A" w:rsidRPr="00CC657A">
        <w:rPr>
          <w:szCs w:val="24"/>
        </w:rPr>
        <w:t>podpis</w:t>
      </w:r>
      <w:proofErr w:type="gramEnd"/>
      <w:r w:rsidR="00CC657A" w:rsidRPr="00CC657A">
        <w:rPr>
          <w:szCs w:val="24"/>
        </w:rPr>
        <w:t>_poluchatelya_</w:t>
      </w:r>
      <w:proofErr w:type="gramStart"/>
      <w:r w:rsidR="00CC657A" w:rsidRPr="00CC657A">
        <w:rPr>
          <w:szCs w:val="24"/>
        </w:rPr>
        <w:t>renty</w:t>
      </w:r>
      <w:proofErr w:type="spellEnd"/>
      <w:r w:rsidR="00CC657A" w:rsidRPr="00CC657A">
        <w:rPr>
          <w:szCs w:val="24"/>
        </w:rPr>
        <w:t xml:space="preserve"> </w:t>
      </w:r>
      <w:r w:rsidR="00CC657A" w:rsidRPr="00CC657A">
        <w:rPr>
          <w:color w:val="000000"/>
          <w:kern w:val="0"/>
          <w:szCs w:val="24"/>
          <w:lang w:eastAsia="ru-RU"/>
        </w:rPr>
        <w:t>}</w:t>
      </w:r>
      <w:proofErr w:type="gramEnd"/>
      <w:r w:rsidR="00CC657A" w:rsidRPr="00CC657A">
        <w:rPr>
          <w:color w:val="000000"/>
          <w:kern w:val="0"/>
          <w:szCs w:val="24"/>
          <w:lang w:eastAsia="ru-RU"/>
        </w:rPr>
        <w:t>}</w:t>
      </w:r>
    </w:p>
    <w:p w14:paraId="6DED280A" w14:textId="68122F13" w:rsidR="00B80EF2" w:rsidRPr="00CC657A" w:rsidRDefault="000E71FC">
      <w:pPr>
        <w:pStyle w:val="a7"/>
      </w:pPr>
      <w:r w:rsidRPr="00CC657A">
        <w:t>[</w:t>
      </w:r>
      <w:r w:rsidRPr="00CC657A">
        <w:rPr>
          <w:color w:val="26282F"/>
        </w:rPr>
        <w:t>Удостоверительная надпись нотариуса</w:t>
      </w:r>
      <w:r w:rsidRPr="00CC657A">
        <w:t>]</w:t>
      </w:r>
      <w:r w:rsidR="00CC657A" w:rsidRPr="00CC657A">
        <w:t xml:space="preserve"> </w:t>
      </w:r>
      <w:proofErr w:type="gramStart"/>
      <w:r w:rsidR="00CC657A" w:rsidRPr="00CC657A">
        <w:t>{{</w:t>
      </w:r>
      <w:r w:rsidR="00CC657A" w:rsidRPr="00CC657A">
        <w:t xml:space="preserve"> </w:t>
      </w:r>
      <w:proofErr w:type="spellStart"/>
      <w:r w:rsidR="00CC657A" w:rsidRPr="00CC657A">
        <w:t>udostoveritelnaya</w:t>
      </w:r>
      <w:proofErr w:type="gramEnd"/>
      <w:r w:rsidR="00CC657A" w:rsidRPr="00CC657A">
        <w:t>_nadpis_</w:t>
      </w:r>
      <w:proofErr w:type="gramStart"/>
      <w:r w:rsidR="00CC657A" w:rsidRPr="00CC657A">
        <w:t>notariusa</w:t>
      </w:r>
      <w:proofErr w:type="spellEnd"/>
      <w:r w:rsidR="00CC657A" w:rsidRPr="00CC657A">
        <w:t xml:space="preserve"> </w:t>
      </w:r>
      <w:r w:rsidR="00CC657A" w:rsidRPr="00CC657A">
        <w:rPr>
          <w:rFonts w:ascii="Arial" w:hAnsi="Arial" w:cs="Arial"/>
          <w:color w:val="000000"/>
          <w:kern w:val="0"/>
          <w:sz w:val="20"/>
          <w:szCs w:val="20"/>
          <w:lang w:eastAsia="ru-RU"/>
        </w:rPr>
        <w:t>}</w:t>
      </w:r>
      <w:proofErr w:type="gramEnd"/>
      <w:r w:rsidR="00CC657A" w:rsidRPr="00CC657A">
        <w:rPr>
          <w:rFonts w:ascii="Arial" w:hAnsi="Arial" w:cs="Arial"/>
          <w:color w:val="000000"/>
          <w:kern w:val="0"/>
          <w:sz w:val="20"/>
          <w:szCs w:val="20"/>
          <w:lang w:eastAsia="ru-RU"/>
        </w:rPr>
        <w:t>}</w:t>
      </w:r>
    </w:p>
    <w:p w14:paraId="3E260C42" w14:textId="77777777" w:rsidR="00B80EF2" w:rsidRDefault="00B80EF2">
      <w:pPr>
        <w:pStyle w:val="a7"/>
      </w:pPr>
    </w:p>
    <w:sectPr w:rsidR="00B80EF2">
      <w:headerReference w:type="default" r:id="rId14"/>
      <w:footerReference w:type="default" r:id="rId15"/>
      <w:pgSz w:w="11906" w:h="16838"/>
      <w:pgMar w:top="1134" w:right="851" w:bottom="1134" w:left="85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884D1" w14:textId="77777777" w:rsidR="00C46847" w:rsidRDefault="00C46847">
      <w:r>
        <w:separator/>
      </w:r>
    </w:p>
  </w:endnote>
  <w:endnote w:type="continuationSeparator" w:id="0">
    <w:p w14:paraId="2FFC623B" w14:textId="77777777" w:rsidR="00C46847" w:rsidRDefault="00C468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786F5" w14:textId="77777777" w:rsidR="00F722D1" w:rsidRDefault="000E71FC">
    <w: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D547A" w14:textId="77777777" w:rsidR="00C46847" w:rsidRDefault="00C46847">
      <w:r>
        <w:rPr>
          <w:color w:val="000000"/>
        </w:rPr>
        <w:separator/>
      </w:r>
    </w:p>
  </w:footnote>
  <w:footnote w:type="continuationSeparator" w:id="0">
    <w:p w14:paraId="4638AD3B" w14:textId="77777777" w:rsidR="00C46847" w:rsidRDefault="00C468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B23CF" w14:textId="77777777" w:rsidR="00F722D1" w:rsidRDefault="00F722D1">
    <w:pPr>
      <w:pStyle w:val="Standard"/>
      <w:ind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A2773B"/>
    <w:multiLevelType w:val="multilevel"/>
    <w:tmpl w:val="C05C44E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74055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EF2"/>
    <w:rsid w:val="000E71FC"/>
    <w:rsid w:val="003272F7"/>
    <w:rsid w:val="00330882"/>
    <w:rsid w:val="00490B8A"/>
    <w:rsid w:val="005A2F02"/>
    <w:rsid w:val="00753070"/>
    <w:rsid w:val="008A7BDD"/>
    <w:rsid w:val="008B1AA9"/>
    <w:rsid w:val="009203B6"/>
    <w:rsid w:val="00AE4688"/>
    <w:rsid w:val="00B7546B"/>
    <w:rsid w:val="00B80EF2"/>
    <w:rsid w:val="00C46847"/>
    <w:rsid w:val="00CC657A"/>
    <w:rsid w:val="00DF147D"/>
    <w:rsid w:val="00E910D0"/>
    <w:rsid w:val="00EA1451"/>
    <w:rsid w:val="00F417C4"/>
    <w:rsid w:val="00F722D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A673E"/>
  <w15:docId w15:val="{167D5F94-BB14-42D1-98FF-93EC2DEAA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kern w:val="3"/>
        <w:sz w:val="22"/>
        <w:szCs w:val="22"/>
        <w:lang w:val="ru-RU" w:eastAsia="en-US" w:bidi="ar-SA"/>
      </w:rPr>
    </w:rPrDefault>
    <w:pPrDefault>
      <w:pPr>
        <w:widowControl w:val="0"/>
        <w:overflowPunct w:val="0"/>
        <w:autoSpaceDE w:val="0"/>
        <w:autoSpaceDN w:val="0"/>
        <w:textAlignment w:val="baseline"/>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pPr>
    <w:rPr>
      <w:rFonts w:ascii="Times New Roman" w:hAnsi="Times New Roman"/>
      <w:sz w:val="24"/>
    </w:rPr>
  </w:style>
  <w:style w:type="paragraph" w:styleId="1">
    <w:name w:val="heading 1"/>
    <w:basedOn w:val="Heading"/>
    <w:uiPriority w:val="9"/>
    <w:qFormat/>
    <w:pPr>
      <w:outlineLvl w:val="0"/>
    </w:pPr>
  </w:style>
  <w:style w:type="paragraph" w:styleId="2">
    <w:name w:val="heading 2"/>
    <w:basedOn w:val="Heading"/>
    <w:uiPriority w:val="9"/>
    <w:semiHidden/>
    <w:unhideWhenUsed/>
    <w:qFormat/>
    <w:pPr>
      <w:outlineLvl w:val="1"/>
    </w:pPr>
  </w:style>
  <w:style w:type="paragraph" w:styleId="3">
    <w:name w:val="heading 3"/>
    <w:basedOn w:val="Heading"/>
    <w:uiPriority w:val="9"/>
    <w:semiHidden/>
    <w:unhideWhenUsed/>
    <w:qFormat/>
    <w:pPr>
      <w:outlineLvl w:val="2"/>
    </w:pPr>
  </w:style>
  <w:style w:type="paragraph" w:styleId="4">
    <w:name w:val="heading 4"/>
    <w:basedOn w:val="Heading"/>
    <w:uiPriority w:val="9"/>
    <w:semiHidden/>
    <w:unhideWhenUsed/>
    <w:qFormat/>
    <w:pPr>
      <w:outlineLvl w:val="3"/>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
    <w:name w:val="Heading"/>
    <w:basedOn w:val="Standard"/>
    <w:pPr>
      <w:keepNext/>
      <w:spacing w:before="240" w:after="120"/>
      <w:jc w:val="center"/>
    </w:pPr>
    <w:rPr>
      <w:b/>
    </w:rPr>
  </w:style>
  <w:style w:type="character" w:styleId="a3">
    <w:name w:val="Hyperlink"/>
    <w:uiPriority w:val="99"/>
    <w:semiHidden/>
    <w:unhideWhenUsed/>
    <w:rPr>
      <w:color w:val="2F69C7"/>
      <w:u w:val="single"/>
    </w:rPr>
  </w:style>
  <w:style w:type="paragraph" w:customStyle="1" w:styleId="OEM">
    <w:name w:val="Нормальный (OEM)"/>
    <w:basedOn w:val="Preformatted"/>
  </w:style>
  <w:style w:type="paragraph" w:customStyle="1" w:styleId="Preformatted">
    <w:name w:val="Preformatted"/>
    <w:pPr>
      <w:widowControl/>
      <w:jc w:val="both"/>
    </w:pPr>
    <w:rPr>
      <w:rFonts w:ascii="Courier New" w:eastAsia="Courier New" w:hAnsi="Courier New" w:cs="Courier New"/>
      <w:sz w:val="24"/>
      <w:szCs w:val="24"/>
    </w:rPr>
  </w:style>
  <w:style w:type="paragraph" w:customStyle="1" w:styleId="Standard">
    <w:name w:val="Standard"/>
    <w:pPr>
      <w:widowControl/>
      <w:suppressAutoHyphens/>
      <w:ind w:firstLine="720"/>
      <w:jc w:val="both"/>
    </w:pPr>
    <w:rPr>
      <w:rFonts w:ascii="Times New Roman" w:hAnsi="Times New Roman"/>
      <w:sz w:val="24"/>
    </w:rPr>
  </w:style>
  <w:style w:type="paragraph" w:styleId="a4">
    <w:name w:val="Subtitle"/>
    <w:basedOn w:val="a"/>
    <w:next w:val="a"/>
    <w:qFormat/>
    <w:pPr>
      <w:spacing w:afterAutospacing="1"/>
    </w:pPr>
    <w:rPr>
      <w:color w:val="808080"/>
      <w:sz w:val="30"/>
    </w:rPr>
  </w:style>
  <w:style w:type="table" w:styleId="a5">
    <w:name w:val="Table Grid"/>
    <w:basedOn w:val="a1"/>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paragraph" w:customStyle="1" w:styleId="Textreference">
    <w:name w:val="Text (reference)"/>
    <w:basedOn w:val="Standard"/>
    <w:pPr>
      <w:ind w:left="170" w:right="170" w:firstLine="0"/>
      <w:jc w:val="left"/>
    </w:pPr>
  </w:style>
  <w:style w:type="paragraph" w:styleId="a6">
    <w:name w:val="Title"/>
    <w:basedOn w:val="a"/>
    <w:next w:val="a"/>
    <w:qFormat/>
    <w:pPr>
      <w:spacing w:afterAutospacing="1"/>
    </w:pPr>
    <w:rPr>
      <w:sz w:val="52"/>
    </w:rPr>
  </w:style>
  <w:style w:type="paragraph" w:customStyle="1" w:styleId="a7">
    <w:name w:val="Нормальный"/>
    <w:basedOn w:val="Standard"/>
  </w:style>
  <w:style w:type="paragraph" w:customStyle="1" w:styleId="a8">
    <w:name w:val="Утратил силу"/>
    <w:basedOn w:val="Standard"/>
    <w:rPr>
      <w:strike/>
      <w:color w:val="666600"/>
    </w:rPr>
  </w:style>
  <w:style w:type="paragraph" w:customStyle="1" w:styleId="a9">
    <w:name w:val="Комментарий"/>
    <w:basedOn w:val="Textreference"/>
    <w:pPr>
      <w:shd w:val="clear" w:color="auto" w:fill="F0F0F0"/>
      <w:spacing w:before="75"/>
      <w:ind w:right="0"/>
      <w:jc w:val="both"/>
    </w:pPr>
    <w:rPr>
      <w:i/>
      <w:color w:val="353842"/>
      <w:shd w:val="clear" w:color="auto" w:fill="F0F0F0"/>
    </w:rPr>
  </w:style>
  <w:style w:type="paragraph" w:customStyle="1" w:styleId="aa">
    <w:name w:val="Заголовок статьи"/>
    <w:basedOn w:val="Standard"/>
    <w:pPr>
      <w:ind w:left="1612" w:hanging="892"/>
    </w:pPr>
  </w:style>
  <w:style w:type="paragraph" w:customStyle="1" w:styleId="ab">
    <w:name w:val="Прижатый влево"/>
    <w:basedOn w:val="Standard"/>
    <w:pPr>
      <w:ind w:firstLine="0"/>
      <w:jc w:val="left"/>
    </w:pPr>
  </w:style>
  <w:style w:type="paragraph" w:customStyle="1" w:styleId="ac">
    <w:name w:val="Информация о версии"/>
    <w:basedOn w:val="Textreference"/>
    <w:pPr>
      <w:shd w:val="clear" w:color="auto" w:fill="F0F0F0"/>
      <w:spacing w:before="75"/>
      <w:ind w:right="0"/>
      <w:jc w:val="both"/>
    </w:pPr>
    <w:rPr>
      <w:i/>
      <w:color w:val="353842"/>
      <w:shd w:val="clear" w:color="auto" w:fill="F0F0F0"/>
    </w:rPr>
  </w:style>
  <w:style w:type="paragraph" w:customStyle="1" w:styleId="ad">
    <w:name w:val="Не вступил в силу"/>
    <w:basedOn w:val="Standard"/>
    <w:pPr>
      <w:ind w:left="139" w:hanging="139"/>
    </w:pPr>
  </w:style>
  <w:style w:type="paragraph" w:customStyle="1" w:styleId="ae">
    <w:name w:val="Информация об изменениях"/>
    <w:basedOn w:val="Standard"/>
    <w:pPr>
      <w:shd w:val="clear" w:color="auto" w:fill="EAEFED"/>
      <w:spacing w:before="180"/>
      <w:ind w:left="360" w:right="360" w:firstLine="0"/>
    </w:pPr>
    <w:rPr>
      <w:color w:val="353842"/>
      <w:sz w:val="20"/>
      <w:shd w:val="clear" w:color="auto" w:fill="EAEFED"/>
    </w:rPr>
  </w:style>
  <w:style w:type="paragraph" w:customStyle="1" w:styleId="af">
    <w:name w:val="Заголовок ЭР (левое окно)"/>
    <w:basedOn w:val="Heading"/>
  </w:style>
  <w:style w:type="paragraph" w:customStyle="1" w:styleId="af0">
    <w:name w:val="Сноска"/>
    <w:basedOn w:val="Standard"/>
    <w:rPr>
      <w:sz w:val="20"/>
    </w:rPr>
  </w:style>
  <w:style w:type="paragraph" w:styleId="af1">
    <w:name w:val="header"/>
    <w:basedOn w:val="a"/>
    <w:pPr>
      <w:tabs>
        <w:tab w:val="center" w:pos="4677"/>
        <w:tab w:val="right" w:pos="9355"/>
      </w:tabs>
    </w:pPr>
  </w:style>
  <w:style w:type="character" w:customStyle="1" w:styleId="af2">
    <w:name w:val="Верхний колонтитул Знак"/>
    <w:basedOn w:val="a0"/>
    <w:rPr>
      <w:rFonts w:ascii="Times New Roman" w:hAnsi="Times New Roman"/>
      <w:sz w:val="24"/>
    </w:rPr>
  </w:style>
  <w:style w:type="paragraph" w:styleId="af3">
    <w:name w:val="footer"/>
    <w:basedOn w:val="a"/>
    <w:pPr>
      <w:tabs>
        <w:tab w:val="center" w:pos="4677"/>
        <w:tab w:val="right" w:pos="9355"/>
      </w:tabs>
    </w:pPr>
  </w:style>
  <w:style w:type="character" w:customStyle="1" w:styleId="af4">
    <w:name w:val="Нижний колонтитул Знак"/>
    <w:basedOn w:val="a0"/>
    <w:rPr>
      <w:rFonts w:ascii="Times New Roman" w:hAnsi="Times New Roman"/>
      <w:sz w:val="24"/>
    </w:rPr>
  </w:style>
  <w:style w:type="paragraph" w:styleId="af5">
    <w:name w:val="List Paragraph"/>
    <w:basedOn w:val="a"/>
    <w:pPr>
      <w:ind w:left="720"/>
      <w:contextualSpacing/>
    </w:pPr>
  </w:style>
  <w:style w:type="paragraph" w:styleId="af6">
    <w:name w:val="annotation text"/>
    <w:basedOn w:val="a"/>
    <w:link w:val="af7"/>
    <w:semiHidden/>
    <w:unhideWhenUsed/>
    <w:rPr>
      <w:sz w:val="20"/>
      <w:szCs w:val="20"/>
    </w:rPr>
  </w:style>
  <w:style w:type="character" w:customStyle="1" w:styleId="af7">
    <w:name w:val="Текст примечания Знак"/>
    <w:basedOn w:val="a0"/>
    <w:link w:val="af6"/>
    <w:semiHidden/>
    <w:rPr>
      <w:rFonts w:ascii="Times New Roman" w:hAnsi="Times New Roman"/>
      <w:sz w:val="20"/>
      <w:szCs w:val="20"/>
    </w:rPr>
  </w:style>
  <w:style w:type="character" w:styleId="af8">
    <w:name w:val="annotation reference"/>
    <w:basedOn w:val="a0"/>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ivo.garant.ru/document/redirect/10164072/600" TargetMode="External"/><Relationship Id="rId13" Type="http://schemas.openxmlformats.org/officeDocument/2006/relationships/hyperlink" Target="http://ivo.garant.ru/document/redirect/55729490/0" TargetMode="External"/><Relationship Id="rId3" Type="http://schemas.openxmlformats.org/officeDocument/2006/relationships/settings" Target="settings.xml"/><Relationship Id="rId7" Type="http://schemas.openxmlformats.org/officeDocument/2006/relationships/hyperlink" Target="http://ivo.garant.ru/document/redirect/55729490/0" TargetMode="External"/><Relationship Id="rId12" Type="http://schemas.openxmlformats.org/officeDocument/2006/relationships/hyperlink" Target="http://ivo.garant.ru/document/redirect/10164072/605"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ivo.garant.ru/document/redirect/10164072/604"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ivo.garant.ru/document/redirect/10164072/602" TargetMode="External"/><Relationship Id="rId4" Type="http://schemas.openxmlformats.org/officeDocument/2006/relationships/webSettings" Target="webSettings.xml"/><Relationship Id="rId9" Type="http://schemas.openxmlformats.org/officeDocument/2006/relationships/hyperlink" Target="http://ivo.garant.ru/document/redirect/10164072/20601" TargetMode="External"/><Relationship Id="rId14" Type="http://schemas.openxmlformats.org/officeDocument/2006/relationships/header" Target="header1.xml"/></Relationships>
</file>

<file path=word/theme/theme1.xml><?xml version="1.0" encoding="utf-8"?>
<a:theme xmlns:a="http://schemas.openxmlformats.org/drawingml/2006/main">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1348</Words>
  <Characters>7687</Characters>
  <Application>Microsoft Office Word</Application>
  <DocSecurity>0</DocSecurity>
  <Lines>64</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Илья Зубарев</dc:creator>
  <dc:description>Документ экспортирован из системы ГАРАНТ</dc:description>
  <cp:lastModifiedBy>Admin</cp:lastModifiedBy>
  <cp:revision>2</cp:revision>
  <dcterms:created xsi:type="dcterms:W3CDTF">2026-06-09T07:10:00Z</dcterms:created>
  <dcterms:modified xsi:type="dcterms:W3CDTF">2026-06-09T07:10:00Z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НПП "Гарант-Сервис"</vt:lpwstr>
  </property>
</Properties>
</file>