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DBE28" w14:textId="77777777" w:rsidR="00334286" w:rsidRDefault="00000000">
      <w:pPr>
        <w:shd w:val="clear" w:color="auto" w:fill="D9D9D9"/>
        <w:rPr>
          <w:i/>
        </w:rPr>
      </w:pPr>
      <w:r>
        <w:rPr>
          <w:b/>
        </w:rPr>
        <w:t xml:space="preserve">Имена: </w:t>
      </w:r>
      <w:r>
        <w:t xml:space="preserve"> Роберт Борисов </w:t>
      </w:r>
      <w:r>
        <w:tab/>
      </w:r>
      <w:r>
        <w:rPr>
          <w:b/>
        </w:rPr>
        <w:t>фн:</w:t>
      </w:r>
      <w:r>
        <w:t xml:space="preserve"> </w:t>
      </w:r>
      <w:r>
        <w:rPr>
          <w:i/>
        </w:rPr>
        <w:t xml:space="preserve"> 62529 </w:t>
      </w:r>
    </w:p>
    <w:p w14:paraId="3C650316" w14:textId="77777777" w:rsidR="00334286" w:rsidRDefault="00000000">
      <w:pPr>
        <w:shd w:val="clear" w:color="auto" w:fill="D9D9D9"/>
        <w:ind w:firstLine="720"/>
        <w:rPr>
          <w:i/>
        </w:rPr>
      </w:pPr>
      <w:r>
        <w:rPr>
          <w:i/>
        </w:rPr>
        <w:t xml:space="preserve"> </w:t>
      </w:r>
      <w:r>
        <w:t xml:space="preserve"> Владимир Радев</w:t>
      </w:r>
      <w:r>
        <w:tab/>
      </w:r>
      <w:r>
        <w:rPr>
          <w:b/>
        </w:rPr>
        <w:t>фн:</w:t>
      </w:r>
      <w:r>
        <w:t xml:space="preserve">  </w:t>
      </w:r>
      <w:r>
        <w:rPr>
          <w:i/>
        </w:rPr>
        <w:t>62530</w:t>
      </w:r>
    </w:p>
    <w:p w14:paraId="0A3434E4" w14:textId="77777777" w:rsidR="00334286" w:rsidRDefault="00000000">
      <w:pPr>
        <w:shd w:val="clear" w:color="auto" w:fill="D9D9D9"/>
        <w:rPr>
          <w:b/>
        </w:rPr>
      </w:pPr>
      <w:r>
        <w:rPr>
          <w:b/>
        </w:rPr>
        <w:t>Начална година:</w:t>
      </w:r>
      <w:r>
        <w:t xml:space="preserve"> </w:t>
      </w:r>
      <w:r>
        <w:rPr>
          <w:i/>
        </w:rPr>
        <w:t>2023</w:t>
      </w:r>
      <w:r>
        <w:rPr>
          <w:i/>
        </w:rPr>
        <w:tab/>
        <w:t xml:space="preserve"> </w:t>
      </w:r>
      <w:r>
        <w:rPr>
          <w:i/>
        </w:rPr>
        <w:tab/>
      </w:r>
      <w:r>
        <w:rPr>
          <w:b/>
        </w:rPr>
        <w:t xml:space="preserve">Програма:  </w:t>
      </w:r>
      <w:r>
        <w:t>бакалавър, (СИ)</w:t>
      </w:r>
      <w:r>
        <w:tab/>
      </w:r>
      <w:r>
        <w:tab/>
      </w:r>
      <w:r>
        <w:rPr>
          <w:b/>
        </w:rPr>
        <w:t>Курс:</w:t>
      </w:r>
      <w:r>
        <w:rPr>
          <w:b/>
        </w:rPr>
        <w:tab/>
        <w:t xml:space="preserve"> 3</w:t>
      </w:r>
      <w:r>
        <w:t xml:space="preserve">  </w:t>
      </w:r>
      <w:r>
        <w:br/>
      </w:r>
      <w:r>
        <w:rPr>
          <w:b/>
        </w:rPr>
        <w:br/>
        <w:t>Дата:  2023-06-27</w:t>
      </w:r>
      <w:r>
        <w:rPr>
          <w:b/>
        </w:rPr>
        <w:tab/>
      </w:r>
      <w:r>
        <w:rPr>
          <w:b/>
        </w:rPr>
        <w:tab/>
        <w:t>Предмет: Web технологии</w:t>
      </w:r>
      <w:r>
        <w:rPr>
          <w:b/>
        </w:rPr>
        <w:tab/>
      </w:r>
      <w:r>
        <w:rPr>
          <w:b/>
        </w:rPr>
        <w:tab/>
      </w:r>
    </w:p>
    <w:p w14:paraId="0FDDD6C3" w14:textId="77777777" w:rsidR="00334286" w:rsidRDefault="00000000">
      <w:pPr>
        <w:shd w:val="clear" w:color="auto" w:fill="D9D9D9"/>
        <w:rPr>
          <w:b/>
        </w:rPr>
      </w:pPr>
      <w:r>
        <w:rPr>
          <w:b/>
        </w:rPr>
        <w:t xml:space="preserve">имейли: </w:t>
      </w:r>
      <w:r>
        <w:rPr>
          <w:b/>
        </w:rPr>
        <w:tab/>
      </w:r>
      <w:hyperlink r:id="rId7">
        <w:r>
          <w:rPr>
            <w:b/>
            <w:color w:val="1155CC"/>
            <w:u w:val="single"/>
          </w:rPr>
          <w:t>robert.georgiev.borisov@gmail.com</w:t>
        </w:r>
      </w:hyperlink>
      <w:r>
        <w:rPr>
          <w:b/>
        </w:rPr>
        <w:tab/>
      </w:r>
      <w:hyperlink r:id="rId8">
        <w:r>
          <w:rPr>
            <w:b/>
            <w:color w:val="1155CC"/>
            <w:u w:val="single"/>
          </w:rPr>
          <w:t>vladimiradev@gmail.com</w:t>
        </w:r>
      </w:hyperlink>
    </w:p>
    <w:p w14:paraId="4C84B8B4" w14:textId="77777777" w:rsidR="00334286" w:rsidRDefault="00000000">
      <w:pPr>
        <w:shd w:val="clear" w:color="auto" w:fill="D9D9D9"/>
        <w:rPr>
          <w:i/>
          <w:sz w:val="24"/>
          <w:szCs w:val="24"/>
        </w:rPr>
      </w:pPr>
      <w:r>
        <w:rPr>
          <w:b/>
          <w:sz w:val="24"/>
          <w:szCs w:val="24"/>
        </w:rPr>
        <w:t>преподавател:</w:t>
      </w:r>
      <w:r>
        <w:rPr>
          <w:sz w:val="24"/>
          <w:szCs w:val="24"/>
        </w:rPr>
        <w:t xml:space="preserve"> доц. д-р Милен Петров</w:t>
      </w:r>
    </w:p>
    <w:p w14:paraId="1AAE9E45" w14:textId="77777777" w:rsidR="00334286" w:rsidRDefault="00334286">
      <w:pPr>
        <w:pStyle w:val="Heading1"/>
      </w:pPr>
    </w:p>
    <w:p w14:paraId="37FA7E7B" w14:textId="77777777" w:rsidR="00334286" w:rsidRDefault="00000000">
      <w:pPr>
        <w:pStyle w:val="Heading1"/>
        <w:ind w:left="1440" w:firstLine="720"/>
        <w:rPr>
          <w:i/>
          <w:sz w:val="40"/>
          <w:szCs w:val="40"/>
        </w:rPr>
      </w:pPr>
      <w:r>
        <w:rPr>
          <w:i/>
          <w:sz w:val="40"/>
          <w:szCs w:val="40"/>
        </w:rPr>
        <w:t>ТЕМА:  21.1 ФМИ паркинг</w:t>
      </w:r>
    </w:p>
    <w:p w14:paraId="1FD2FE1E" w14:textId="77777777" w:rsidR="00334286" w:rsidRDefault="00334286"/>
    <w:p w14:paraId="7C6B78AC" w14:textId="77777777" w:rsidR="00334286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1B644D9" wp14:editId="387C00FD">
            <wp:simplePos x="0" y="0"/>
            <wp:positionH relativeFrom="column">
              <wp:posOffset>1861030</wp:posOffset>
            </wp:positionH>
            <wp:positionV relativeFrom="paragraph">
              <wp:posOffset>323850</wp:posOffset>
            </wp:positionV>
            <wp:extent cx="2019617" cy="2462421"/>
            <wp:effectExtent l="12700" t="12700" r="12700" b="12700"/>
            <wp:wrapNone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617" cy="246242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14:paraId="42014C08" w14:textId="77777777" w:rsidR="00334286" w:rsidRDefault="00334286"/>
    <w:p w14:paraId="46CE97F6" w14:textId="77777777" w:rsidR="00334286" w:rsidRDefault="00334286"/>
    <w:p w14:paraId="7EA89606" w14:textId="77777777" w:rsidR="00334286" w:rsidRDefault="00334286"/>
    <w:p w14:paraId="24906655" w14:textId="77777777" w:rsidR="00334286" w:rsidRDefault="00334286"/>
    <w:p w14:paraId="52B291FC" w14:textId="77777777" w:rsidR="00334286" w:rsidRDefault="00334286"/>
    <w:p w14:paraId="279758D9" w14:textId="77777777" w:rsidR="00334286" w:rsidRDefault="00334286"/>
    <w:p w14:paraId="743850AD" w14:textId="77777777" w:rsidR="00334286" w:rsidRDefault="00334286"/>
    <w:p w14:paraId="2F7BE081" w14:textId="77777777" w:rsidR="00334286" w:rsidRDefault="00334286"/>
    <w:p w14:paraId="3E607ED1" w14:textId="77777777" w:rsidR="00334286" w:rsidRDefault="00000000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Софийски университет “Св. Климент Охридски”</w:t>
      </w:r>
    </w:p>
    <w:p w14:paraId="16EDFC7B" w14:textId="77777777" w:rsidR="00334286" w:rsidRDefault="00000000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Факултет по математика и информатика</w:t>
      </w:r>
    </w:p>
    <w:p w14:paraId="42FBCB62" w14:textId="77777777" w:rsidR="00334286" w:rsidRDefault="00000000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2023</w:t>
      </w:r>
    </w:p>
    <w:p w14:paraId="50B63A21" w14:textId="77777777" w:rsidR="00334286" w:rsidRDefault="00334286">
      <w:pPr>
        <w:rPr>
          <w:rFonts w:ascii="Cambria" w:eastAsia="Cambria" w:hAnsi="Cambria" w:cs="Cambria"/>
        </w:rPr>
      </w:pPr>
    </w:p>
    <w:p w14:paraId="79E0E16C" w14:textId="77777777" w:rsidR="00334286" w:rsidRDefault="00000000">
      <w:pPr>
        <w:spacing w:line="240" w:lineRule="auto"/>
        <w:jc w:val="right"/>
      </w:pPr>
      <w:r>
        <w:t>Предал (подпис): ………………………….</w:t>
      </w:r>
    </w:p>
    <w:p w14:paraId="4334D97B" w14:textId="77777777" w:rsidR="00334286" w:rsidRDefault="00000000">
      <w:pPr>
        <w:spacing w:line="240" w:lineRule="auto"/>
        <w:jc w:val="right"/>
      </w:pPr>
      <w:r>
        <w:t>/</w:t>
      </w:r>
      <w:r>
        <w:rPr>
          <w:i/>
        </w:rPr>
        <w:t>фн, имена, спец., група</w:t>
      </w:r>
      <w:r>
        <w:t>/</w:t>
      </w:r>
    </w:p>
    <w:p w14:paraId="5D88173A" w14:textId="77777777" w:rsidR="00334286" w:rsidRDefault="00000000">
      <w:pPr>
        <w:spacing w:line="240" w:lineRule="auto"/>
        <w:jc w:val="right"/>
      </w:pPr>
      <w:r>
        <w:t>Приел (подпис): ………………………….</w:t>
      </w:r>
    </w:p>
    <w:p w14:paraId="48EFFA37" w14:textId="77777777" w:rsidR="00334286" w:rsidRDefault="00000000">
      <w:pPr>
        <w:spacing w:line="240" w:lineRule="auto"/>
        <w:jc w:val="right"/>
      </w:pPr>
      <w:r>
        <w:t xml:space="preserve">/доц. </w:t>
      </w:r>
      <w:r>
        <w:rPr>
          <w:i/>
        </w:rPr>
        <w:t>Милен Петров</w:t>
      </w:r>
      <w:r>
        <w:t>/</w:t>
      </w:r>
    </w:p>
    <w:p w14:paraId="395EEA45" w14:textId="77777777" w:rsidR="00334286" w:rsidRDefault="00000000">
      <w:pPr>
        <w:rPr>
          <w:rFonts w:ascii="Cambria" w:eastAsia="Cambria" w:hAnsi="Cambria" w:cs="Cambria"/>
          <w:b/>
          <w:color w:val="366091"/>
          <w:sz w:val="36"/>
          <w:szCs w:val="36"/>
        </w:rPr>
      </w:pPr>
      <w:r>
        <w:rPr>
          <w:rFonts w:ascii="Cambria" w:eastAsia="Cambria" w:hAnsi="Cambria" w:cs="Cambria"/>
          <w:b/>
          <w:color w:val="366091"/>
          <w:sz w:val="36"/>
          <w:szCs w:val="36"/>
        </w:rPr>
        <w:lastRenderedPageBreak/>
        <w:t>Съдържание</w:t>
      </w:r>
    </w:p>
    <w:p w14:paraId="094E2E30" w14:textId="77777777" w:rsidR="00334286" w:rsidRDefault="00334286">
      <w:pPr>
        <w:rPr>
          <w:rFonts w:ascii="Cambria" w:eastAsia="Cambria" w:hAnsi="Cambria" w:cs="Cambria"/>
          <w:b/>
          <w:color w:val="366091"/>
          <w:sz w:val="36"/>
          <w:szCs w:val="36"/>
        </w:rPr>
      </w:pPr>
    </w:p>
    <w:p w14:paraId="174EA81A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1. Условие………………………………………………………………………………………………………………………3</w:t>
      </w:r>
    </w:p>
    <w:p w14:paraId="3F93BDEB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2. Въведение………………………………………………………………………………………………………………....4</w:t>
      </w:r>
    </w:p>
    <w:p w14:paraId="21E9BD5C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 xml:space="preserve">3. Теория………………………………………………………………………………………………………………………..5 </w:t>
      </w:r>
    </w:p>
    <w:p w14:paraId="1F1235DC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4. Използвани технологии……………………………………………………………………………………………6</w:t>
      </w:r>
    </w:p>
    <w:p w14:paraId="18A8FEAF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5. Инсталация и настройки………………………………………………………………………………………….7</w:t>
      </w:r>
    </w:p>
    <w:p w14:paraId="263F372C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6. Кратко ръководство на потребител………………………………………………………………………...8</w:t>
      </w:r>
    </w:p>
    <w:p w14:paraId="62346448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7. Примерни данни……………………………………………………………………………………………………….9</w:t>
      </w:r>
    </w:p>
    <w:p w14:paraId="0EF7FB12" w14:textId="77777777" w:rsidR="00334286" w:rsidRDefault="00000000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8. Описание на програмния код…………………………………………………………………………………..10</w:t>
      </w:r>
    </w:p>
    <w:p w14:paraId="5A679E01" w14:textId="77777777" w:rsidR="00334286" w:rsidRDefault="00000000">
      <w:pPr>
        <w:pStyle w:val="Heading2"/>
      </w:pPr>
      <w:bookmarkStart w:id="0" w:name="_heading=h.pjt8hkss4y9r" w:colFirst="0" w:colLast="0"/>
      <w:bookmarkEnd w:id="0"/>
      <w:r>
        <w:rPr>
          <w:sz w:val="22"/>
          <w:szCs w:val="22"/>
        </w:rPr>
        <w:t>9. База данни………………………………………………………………………………….,......................................11</w:t>
      </w:r>
    </w:p>
    <w:p w14:paraId="54257C9B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10. Приноси на студента, ограничения и възможности за бъдещо разширение……..12</w:t>
      </w:r>
    </w:p>
    <w:p w14:paraId="3D2A23E5" w14:textId="77777777" w:rsidR="00334286" w:rsidRDefault="00000000">
      <w:pPr>
        <w:pStyle w:val="Heading2"/>
        <w:rPr>
          <w:sz w:val="18"/>
          <w:szCs w:val="18"/>
        </w:rPr>
      </w:pPr>
      <w:r>
        <w:rPr>
          <w:sz w:val="22"/>
          <w:szCs w:val="22"/>
        </w:rPr>
        <w:t>11. Какво научих…………………………………………………………………………………………………………..13</w:t>
      </w:r>
    </w:p>
    <w:p w14:paraId="14AFDD03" w14:textId="77777777" w:rsidR="00334286" w:rsidRDefault="00000000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12. Използвани източници…………………………………………………………………………………………..14</w:t>
      </w:r>
    </w:p>
    <w:p w14:paraId="39BE873E" w14:textId="77777777" w:rsidR="00334286" w:rsidRDefault="00334286"/>
    <w:p w14:paraId="5D57367B" w14:textId="77777777" w:rsidR="00334286" w:rsidRDefault="00334286"/>
    <w:p w14:paraId="75D1E82B" w14:textId="77777777" w:rsidR="00334286" w:rsidRDefault="00334286"/>
    <w:p w14:paraId="10C4B182" w14:textId="77777777" w:rsidR="00334286" w:rsidRDefault="00334286"/>
    <w:p w14:paraId="64DA93AD" w14:textId="77777777" w:rsidR="00334286" w:rsidRDefault="00334286"/>
    <w:p w14:paraId="306050AE" w14:textId="77777777" w:rsidR="00334286" w:rsidRDefault="00334286"/>
    <w:p w14:paraId="7A03EE36" w14:textId="77777777" w:rsidR="00334286" w:rsidRDefault="00334286"/>
    <w:p w14:paraId="03D68701" w14:textId="77777777" w:rsidR="00334286" w:rsidRDefault="00334286"/>
    <w:p w14:paraId="5805EEBA" w14:textId="77777777" w:rsidR="00334286" w:rsidRDefault="00334286"/>
    <w:p w14:paraId="76A44CB4" w14:textId="77777777" w:rsidR="00334286" w:rsidRDefault="00334286"/>
    <w:p w14:paraId="181F8E41" w14:textId="77777777" w:rsidR="00334286" w:rsidRDefault="00334286"/>
    <w:p w14:paraId="0DA106A5" w14:textId="77777777" w:rsidR="00334286" w:rsidRDefault="00334286"/>
    <w:p w14:paraId="75888FCD" w14:textId="77777777" w:rsidR="00334286" w:rsidRDefault="00334286"/>
    <w:p w14:paraId="13019D97" w14:textId="77777777" w:rsidR="00334286" w:rsidRDefault="00334286"/>
    <w:p w14:paraId="400775E8" w14:textId="77777777" w:rsidR="00334286" w:rsidRDefault="00000000">
      <w:pPr>
        <w:rPr>
          <w:rFonts w:ascii="Cambria" w:eastAsia="Cambria" w:hAnsi="Cambria" w:cs="Cambria"/>
          <w:b/>
          <w:color w:val="366091"/>
          <w:sz w:val="36"/>
          <w:szCs w:val="36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 xml:space="preserve">1. </w:t>
      </w:r>
      <w:r>
        <w:rPr>
          <w:rFonts w:ascii="Cambria" w:eastAsia="Cambria" w:hAnsi="Cambria" w:cs="Cambria"/>
          <w:b/>
          <w:color w:val="366091"/>
          <w:sz w:val="36"/>
          <w:szCs w:val="36"/>
        </w:rPr>
        <w:t>Условие</w:t>
      </w:r>
    </w:p>
    <w:p w14:paraId="79432D21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  <w:t>Да се създаде паркосистема на ФМИ и околните факултети ( ФХФ , ФЗФ) , която включва в себе си:</w:t>
      </w:r>
    </w:p>
    <w:p w14:paraId="212741C0" w14:textId="77777777" w:rsidR="00334286" w:rsidRDefault="00000000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Вход и регистрация на потребители в системата , като при регистрация потребител се вписва в системата с роля “Regular user” или “teacher”</w:t>
      </w:r>
    </w:p>
    <w:p w14:paraId="7A1238D7" w14:textId="77777777" w:rsidR="00334286" w:rsidRDefault="00000000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При вход потребител трябва да се препраща към login страницата.</w:t>
      </w:r>
    </w:p>
    <w:p w14:paraId="281B84FF" w14:textId="77777777" w:rsidR="00334286" w:rsidRDefault="00000000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Администраторът на системата е само един и той не се вписва в системата, а предварително е вкаран в базата данни от разработчиците на системата.</w:t>
      </w:r>
    </w:p>
    <w:p w14:paraId="42C9EBE6" w14:textId="77777777" w:rsidR="00334286" w:rsidRDefault="00000000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Системата трябва да позволява на потребител с роля “Admin”  да оразмерява съответна матрица, съдържаща парко клетки , представляваща конкретен факултет от трите ( ФМИ, ФХФ, ФЗФ). </w:t>
      </w:r>
    </w:p>
    <w:p w14:paraId="576BB869" w14:textId="77777777" w:rsidR="00334286" w:rsidRDefault="00000000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Системата трябва да позволява на потребител с роля “Admin” да създава ново паркомясто и да му задава номер , който трябва да е уникален за всички паркоместа в цялата система</w:t>
      </w:r>
    </w:p>
    <w:p w14:paraId="5A8E7686" w14:textId="40CA1E64" w:rsidR="00334286" w:rsidRDefault="00000000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Системата трябва да позволява на потребител с роля “Admin” да импорт/експорт-ва сумарно всички данни за създадени паркоместа, паркоклетки, размери на матрици в .csv файл. </w:t>
      </w:r>
    </w:p>
    <w:p w14:paraId="2665DF7A" w14:textId="77777777" w:rsidR="00334286" w:rsidRDefault="00000000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Системата трябва да позволява на потребител с роля “Regular user”,както и на потребител с роля “teacher” да резервират парко място на конкретен ден от час X до час Y, като X&lt;Y;</w:t>
      </w:r>
    </w:p>
    <w:p w14:paraId="2D3B1B45" w14:textId="77777777" w:rsidR="00334286" w:rsidRDefault="00000000">
      <w:pPr>
        <w:numPr>
          <w:ilvl w:val="0"/>
          <w:numId w:val="2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Системата трябва да позволява на потребител с роля “Regular user”,както и на потребител с роля “teacher” да преглеждат своите резервирани паркоместа</w:t>
      </w:r>
    </w:p>
    <w:p w14:paraId="4F91F8A3" w14:textId="77777777" w:rsidR="00334286" w:rsidRDefault="00000000">
      <w:pPr>
        <w:numPr>
          <w:ilvl w:val="0"/>
          <w:numId w:val="2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Системата трябва да позволява на потребител с роля “Regular user”,както и на потребител с роля “teacher” да изтриват резервациите си. </w:t>
      </w:r>
    </w:p>
    <w:p w14:paraId="2DFC6580" w14:textId="77777777" w:rsidR="00334286" w:rsidRDefault="00000000">
      <w:pPr>
        <w:rPr>
          <w:rFonts w:ascii="Cambria" w:eastAsia="Cambria" w:hAnsi="Cambria" w:cs="Cambria"/>
          <w:color w:val="366091"/>
          <w:sz w:val="36"/>
          <w:szCs w:val="36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>2. Въведение</w:t>
      </w:r>
    </w:p>
    <w:p w14:paraId="46CEA2A3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 xml:space="preserve">ФМИ паркинг има за цел да улесни и автоматизира процеса на запазване на паркоместа в района на факултета , като за целта ще предостави на своите потребители възможността да резервират конкретно място в конкретен диапазон от време , като така ще спести време на потребителите  в търсене на свободно паркомясто и също така ще елиминира фактора на конкурентност за място като всичко ще се случва прозрачно и все видимо.  Администраторът на системата пък ще има възможността да редактира и конструира нови паркоместа при евентуално разширяване на свободното място за паркиране  в района на факултета. </w:t>
      </w:r>
    </w:p>
    <w:p w14:paraId="00421778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028AF851" w14:textId="77777777" w:rsidR="00334286" w:rsidRDefault="00000000">
      <w:pPr>
        <w:rPr>
          <w:rFonts w:ascii="Cambria" w:eastAsia="Cambria" w:hAnsi="Cambria" w:cs="Cambria"/>
          <w:color w:val="366091"/>
          <w:sz w:val="36"/>
          <w:szCs w:val="36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>3. Теория</w:t>
      </w:r>
    </w:p>
    <w:p w14:paraId="2864E4DD" w14:textId="77777777" w:rsidR="00334286" w:rsidRDefault="00000000">
      <w:pPr>
        <w:ind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Системата за паркиране е със стандартна трислойна архитектура състояща се от презентационен слой (Presentation Tier), логически слой (Logic Tier) и слой „Данни“ (Data Tier). </w:t>
      </w:r>
    </w:p>
    <w:p w14:paraId="41ACC54B" w14:textId="77777777" w:rsidR="00334286" w:rsidRDefault="00000000">
      <w:pPr>
        <w:ind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За реализацията на презентационния слой сме използвали маркиращ език HTML, стилизиращ език CSS и програмен език JavaScript. При разработката са следвани добрите практики за семантичен HTML5 синтаксис, както и ECMAScript 6 синтаксис за JavaScript. </w:t>
      </w:r>
    </w:p>
    <w:p w14:paraId="1C19B217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Логическия слой е базиран на програмния език PHP и чрез него е реализирана сървърната логика. </w:t>
      </w:r>
      <w:r>
        <w:rPr>
          <w:rFonts w:ascii="Cambria" w:eastAsia="Cambria" w:hAnsi="Cambria" w:cs="Cambria"/>
          <w:sz w:val="24"/>
          <w:szCs w:val="24"/>
        </w:rPr>
        <w:tab/>
      </w:r>
    </w:p>
    <w:p w14:paraId="20D1E470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За слоя „Данни“ сме използвали релационна база данни – MySQL.</w:t>
      </w:r>
    </w:p>
    <w:p w14:paraId="2F356C7D" w14:textId="77777777" w:rsidR="00334286" w:rsidRDefault="00000000">
      <w:pPr>
        <w:rPr>
          <w:rFonts w:ascii="Cambria" w:eastAsia="Cambria" w:hAnsi="Cambria" w:cs="Cambria"/>
          <w:color w:val="366091"/>
          <w:sz w:val="36"/>
          <w:szCs w:val="36"/>
        </w:rPr>
      </w:pPr>
      <w:r>
        <w:rPr>
          <w:rFonts w:ascii="Cambria" w:eastAsia="Cambria" w:hAnsi="Cambria" w:cs="Cambria"/>
          <w:sz w:val="24"/>
          <w:szCs w:val="24"/>
        </w:rPr>
        <w:t xml:space="preserve"> При разработването на системата се използва мултиплатформения софтуер XAMPP  </w:t>
      </w:r>
      <w:r>
        <w:rPr>
          <w:rFonts w:ascii="Cambria" w:eastAsia="Cambria" w:hAnsi="Cambria" w:cs="Cambria"/>
          <w:sz w:val="24"/>
          <w:szCs w:val="24"/>
        </w:rPr>
        <w:tab/>
        <w:t xml:space="preserve">(version 3.3.0 с включени модули </w:t>
      </w:r>
      <w:r>
        <w:rPr>
          <w:rFonts w:ascii="Cambria" w:eastAsia="Cambria" w:hAnsi="Cambria" w:cs="Cambria"/>
          <w:i/>
          <w:color w:val="FF9900"/>
          <w:sz w:val="24"/>
          <w:szCs w:val="24"/>
        </w:rPr>
        <w:t>Apache</w:t>
      </w:r>
      <w:r>
        <w:rPr>
          <w:rFonts w:ascii="Cambria" w:eastAsia="Cambria" w:hAnsi="Cambria" w:cs="Cambria"/>
          <w:sz w:val="24"/>
          <w:szCs w:val="24"/>
        </w:rPr>
        <w:t xml:space="preserve"> на порт 80 , както и включен модул </w:t>
      </w:r>
      <w:r>
        <w:rPr>
          <w:rFonts w:ascii="Cambria" w:eastAsia="Cambria" w:hAnsi="Cambria" w:cs="Cambria"/>
          <w:color w:val="FF9900"/>
          <w:sz w:val="24"/>
          <w:szCs w:val="24"/>
        </w:rPr>
        <w:t>MySQL</w:t>
      </w:r>
      <w:r>
        <w:rPr>
          <w:rFonts w:ascii="Cambria" w:eastAsia="Cambria" w:hAnsi="Cambria" w:cs="Cambria"/>
          <w:sz w:val="24"/>
          <w:szCs w:val="24"/>
        </w:rPr>
        <w:t xml:space="preserve"> на порт 3307 )  за поддръжка на базата данни и изпълнението на PHP скриптовете.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83EC0AE" wp14:editId="6A7293B9">
            <wp:simplePos x="0" y="0"/>
            <wp:positionH relativeFrom="column">
              <wp:posOffset>542925</wp:posOffset>
            </wp:positionH>
            <wp:positionV relativeFrom="paragraph">
              <wp:posOffset>161925</wp:posOffset>
            </wp:positionV>
            <wp:extent cx="247968" cy="247968"/>
            <wp:effectExtent l="0" t="0" r="0" b="0"/>
            <wp:wrapNone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68" cy="247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8FBC0C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382DDA86" w14:textId="77777777" w:rsidR="00334286" w:rsidRDefault="00000000">
      <w:pPr>
        <w:rPr>
          <w:rFonts w:ascii="Cambria" w:eastAsia="Cambria" w:hAnsi="Cambria" w:cs="Cambria"/>
          <w:color w:val="366091"/>
          <w:sz w:val="36"/>
          <w:szCs w:val="36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>4.Използвани технологии</w:t>
      </w:r>
    </w:p>
    <w:p w14:paraId="52250911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ab/>
      </w:r>
      <w:r>
        <w:rPr>
          <w:rFonts w:ascii="Cambria" w:eastAsia="Cambria" w:hAnsi="Cambria" w:cs="Cambria"/>
          <w:sz w:val="24"/>
          <w:szCs w:val="24"/>
        </w:rPr>
        <w:t xml:space="preserve">За системата са използвани технологиите , взети на занятията по време на провеждането на курса,  като не са използвани никакви външни библиотеки или алгоритми за подпомагане на по-бързата и по-лесна разработка . За изграждане на системата са използвани: </w:t>
      </w:r>
    </w:p>
    <w:p w14:paraId="71D9A877" w14:textId="77777777" w:rsidR="00334286" w:rsidRDefault="00000000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Cambria" w:eastAsia="Cambria" w:hAnsi="Cambria" w:cs="Cambria"/>
          <w:b/>
          <w:sz w:val="24"/>
          <w:szCs w:val="24"/>
        </w:rPr>
        <w:t>JavaScript</w:t>
      </w:r>
      <w:r>
        <w:rPr>
          <w:rFonts w:ascii="Cambria" w:eastAsia="Cambria" w:hAnsi="Cambria" w:cs="Cambria"/>
          <w:sz w:val="24"/>
          <w:szCs w:val="24"/>
        </w:rPr>
        <w:t>:</w:t>
      </w:r>
    </w:p>
    <w:p w14:paraId="4620CE86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JavaScript е скриптов език, който се използва за добавяне на интерактивност и динамично поведение на уеб страници.</w:t>
      </w:r>
    </w:p>
    <w:p w14:paraId="739FB6BB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Той се използва за манипулиране на HTML елементи, взаимодействие с потребителя и изпращане на заявки към сървъра.</w:t>
      </w:r>
    </w:p>
    <w:p w14:paraId="51320BC9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JavaScript може да бъде вграден директно в HTML или да се зареди от външен файл.</w:t>
      </w:r>
    </w:p>
    <w:p w14:paraId="07FAEE92" w14:textId="77777777" w:rsidR="00334286" w:rsidRDefault="00000000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Cambria" w:eastAsia="Cambria" w:hAnsi="Cambria" w:cs="Cambria"/>
          <w:b/>
          <w:sz w:val="24"/>
          <w:szCs w:val="24"/>
        </w:rPr>
        <w:t>HTML</w:t>
      </w:r>
      <w:r>
        <w:rPr>
          <w:rFonts w:ascii="Cambria" w:eastAsia="Cambria" w:hAnsi="Cambria" w:cs="Cambria"/>
          <w:sz w:val="24"/>
          <w:szCs w:val="24"/>
        </w:rPr>
        <w:t>:</w:t>
      </w:r>
    </w:p>
    <w:p w14:paraId="409F14A1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HTML (Hypertext Markup Language) е стандартен маркиращ език, използван за създаване на структурата и съдържанието на уеб страници.</w:t>
      </w:r>
    </w:p>
    <w:p w14:paraId="31E74A2B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Той използва тагове за дефиниране на различните елементи и техните взаимоотношения в уеб документа.</w:t>
      </w:r>
    </w:p>
    <w:p w14:paraId="111519C2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HTML се използва главно за дефиниране на семантичната структура на уеб страниците.</w:t>
      </w:r>
    </w:p>
    <w:p w14:paraId="7189DB8D" w14:textId="77777777" w:rsidR="00334286" w:rsidRDefault="00000000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Cambria" w:eastAsia="Cambria" w:hAnsi="Cambria" w:cs="Cambria"/>
          <w:b/>
          <w:sz w:val="24"/>
          <w:szCs w:val="24"/>
        </w:rPr>
        <w:t>CSS</w:t>
      </w:r>
      <w:r>
        <w:rPr>
          <w:rFonts w:ascii="Cambria" w:eastAsia="Cambria" w:hAnsi="Cambria" w:cs="Cambria"/>
          <w:sz w:val="24"/>
          <w:szCs w:val="24"/>
        </w:rPr>
        <w:t>:</w:t>
      </w:r>
    </w:p>
    <w:p w14:paraId="50B89347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CSS (Cascading Style Sheets) е език за стилови множества, използван за описание на представянето и визуалния стил на уеб страниците, написани в HTML.</w:t>
      </w:r>
    </w:p>
    <w:p w14:paraId="53F6E9BA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Той позволява контрол върху оформлението, цветовете, шрифтовете и други визуални аспекти на уеб страниците.</w:t>
      </w:r>
    </w:p>
    <w:p w14:paraId="427163BB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CSS работи като асоциира стилови правила с HTML елементите, определяйки начина, по който те трябва да се показват в браузъра.</w:t>
      </w:r>
    </w:p>
    <w:p w14:paraId="130BCAA3" w14:textId="77777777" w:rsidR="00334286" w:rsidRDefault="00000000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Cambria" w:eastAsia="Cambria" w:hAnsi="Cambria" w:cs="Cambria"/>
          <w:b/>
          <w:sz w:val="24"/>
          <w:szCs w:val="24"/>
        </w:rPr>
        <w:t>PHP</w:t>
      </w:r>
      <w:r>
        <w:rPr>
          <w:rFonts w:ascii="Cambria" w:eastAsia="Cambria" w:hAnsi="Cambria" w:cs="Cambria"/>
          <w:sz w:val="24"/>
          <w:szCs w:val="24"/>
        </w:rPr>
        <w:t>:</w:t>
      </w:r>
    </w:p>
    <w:p w14:paraId="4669908D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PHP е език за сървърно странично скриптиране, предназначен за уеб разработка.</w:t>
      </w:r>
    </w:p>
    <w:p w14:paraId="5ADB5A0C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Той може да бъде вграден в HTML код и да се изпълни на сървъра, за да се генерира динамично съдържание на уеб страниците.</w:t>
      </w:r>
    </w:p>
    <w:p w14:paraId="2C1A5C9F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PHP често се използва за задачи като достъп до база данни, обработка на формуляри и управление на сесии.</w:t>
      </w:r>
    </w:p>
    <w:p w14:paraId="0A600693" w14:textId="77777777" w:rsidR="00334286" w:rsidRDefault="00000000">
      <w:pPr>
        <w:numPr>
          <w:ilvl w:val="0"/>
          <w:numId w:val="5"/>
        </w:numPr>
        <w:spacing w:after="0"/>
        <w:rPr>
          <w:rFonts w:ascii="Arial" w:eastAsia="Arial" w:hAnsi="Arial" w:cs="Arial"/>
        </w:rPr>
      </w:pPr>
      <w:r>
        <w:rPr>
          <w:rFonts w:ascii="Cambria" w:eastAsia="Cambria" w:hAnsi="Cambria" w:cs="Cambria"/>
          <w:b/>
          <w:sz w:val="24"/>
          <w:szCs w:val="24"/>
        </w:rPr>
        <w:t>MySQL</w:t>
      </w:r>
      <w:r>
        <w:rPr>
          <w:rFonts w:ascii="Cambria" w:eastAsia="Cambria" w:hAnsi="Cambria" w:cs="Cambria"/>
          <w:sz w:val="24"/>
          <w:szCs w:val="24"/>
        </w:rPr>
        <w:t>:</w:t>
      </w:r>
    </w:p>
    <w:p w14:paraId="20E8DB78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MySQL е отворена релационна система за управление на бази данни (RDBMS), която се използва широко в уеб разработката.</w:t>
      </w:r>
    </w:p>
    <w:p w14:paraId="20384890" w14:textId="77777777" w:rsidR="00334286" w:rsidRDefault="00000000">
      <w:pPr>
        <w:numPr>
          <w:ilvl w:val="1"/>
          <w:numId w:val="5"/>
        </w:numPr>
        <w:spacing w:after="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>Тя предоставя надеждна и мащабируема платформа за съхранение и управление на данни.</w:t>
      </w:r>
    </w:p>
    <w:p w14:paraId="2A44781B" w14:textId="77777777" w:rsidR="00334286" w:rsidRDefault="00000000">
      <w:pPr>
        <w:numPr>
          <w:ilvl w:val="1"/>
          <w:numId w:val="5"/>
        </w:numPr>
        <w:spacing w:after="24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4"/>
          <w:szCs w:val="24"/>
        </w:rPr>
        <w:t xml:space="preserve">MySQL използва SQL (Structured Query Language), за да взаимодейства с базата данни, позволявайки изпълнение на операции като съхраняване, извличане, актуализиране и изтриване на данни. </w:t>
      </w:r>
      <w:hyperlink w:anchor="bookmark=id.7iiden1djl1h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[1]</w:t>
        </w:r>
      </w:hyperlink>
    </w:p>
    <w:p w14:paraId="1FC07BB4" w14:textId="77777777" w:rsidR="00334286" w:rsidRDefault="00000000">
      <w:pPr>
        <w:rPr>
          <w:rFonts w:ascii="Cambria" w:eastAsia="Cambria" w:hAnsi="Cambria" w:cs="Cambria"/>
          <w:color w:val="366091"/>
          <w:sz w:val="36"/>
          <w:szCs w:val="36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>5.</w:t>
      </w:r>
      <w:r>
        <w:rPr>
          <w:rFonts w:ascii="Cambria" w:eastAsia="Cambria" w:hAnsi="Cambria" w:cs="Cambria"/>
          <w:b/>
          <w:color w:val="366091"/>
          <w:sz w:val="36"/>
          <w:szCs w:val="36"/>
        </w:rPr>
        <w:t xml:space="preserve"> </w:t>
      </w:r>
      <w:r>
        <w:rPr>
          <w:rFonts w:ascii="Cambria" w:eastAsia="Cambria" w:hAnsi="Cambria" w:cs="Cambria"/>
          <w:color w:val="366091"/>
          <w:sz w:val="36"/>
          <w:szCs w:val="36"/>
        </w:rPr>
        <w:t>Инсталация и настройки</w:t>
      </w:r>
    </w:p>
    <w:p w14:paraId="36565E57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ab/>
      </w:r>
      <w:r>
        <w:rPr>
          <w:rFonts w:ascii="Cambria" w:eastAsia="Cambria" w:hAnsi="Cambria" w:cs="Cambria"/>
          <w:b/>
          <w:sz w:val="24"/>
          <w:szCs w:val="24"/>
        </w:rPr>
        <w:t>За XAMPP v.3.3.0 (подкаран на Windows 10)</w:t>
      </w:r>
      <w:r>
        <w:rPr>
          <w:rFonts w:ascii="Cambria" w:eastAsia="Cambria" w:hAnsi="Cambria" w:cs="Cambria"/>
          <w:sz w:val="24"/>
          <w:szCs w:val="24"/>
        </w:rPr>
        <w:t xml:space="preserve">  : необходимо е да стартирате модул </w:t>
      </w:r>
      <w:r>
        <w:rPr>
          <w:rFonts w:ascii="Cambria" w:eastAsia="Cambria" w:hAnsi="Cambria" w:cs="Cambria"/>
          <w:color w:val="FF9900"/>
          <w:sz w:val="24"/>
          <w:szCs w:val="24"/>
        </w:rPr>
        <w:t>Apache</w:t>
      </w:r>
      <w:r>
        <w:rPr>
          <w:rFonts w:ascii="Cambria" w:eastAsia="Cambria" w:hAnsi="Cambria" w:cs="Cambria"/>
          <w:sz w:val="24"/>
          <w:szCs w:val="24"/>
        </w:rPr>
        <w:t xml:space="preserve"> от контролния панел като стартирания порт не би трябвало да е проблемен за подкарването на проекта при вас ( при нас е порт 80) , също така трябва да стартирате модул </w:t>
      </w:r>
      <w:r>
        <w:rPr>
          <w:rFonts w:ascii="Cambria" w:eastAsia="Cambria" w:hAnsi="Cambria" w:cs="Cambria"/>
          <w:color w:val="FF9900"/>
          <w:sz w:val="24"/>
          <w:szCs w:val="24"/>
        </w:rPr>
        <w:t xml:space="preserve">MySQL </w:t>
      </w:r>
      <w:r>
        <w:rPr>
          <w:rFonts w:ascii="Cambria" w:eastAsia="Cambria" w:hAnsi="Cambria" w:cs="Cambria"/>
          <w:sz w:val="24"/>
          <w:szCs w:val="24"/>
        </w:rPr>
        <w:t xml:space="preserve">като тук порта е важен. Ако ви се стартира на порт различен от </w:t>
      </w:r>
      <w:r>
        <w:rPr>
          <w:rFonts w:ascii="Cambria" w:eastAsia="Cambria" w:hAnsi="Cambria" w:cs="Cambria"/>
          <w:color w:val="FF9900"/>
          <w:sz w:val="24"/>
          <w:szCs w:val="24"/>
        </w:rPr>
        <w:t>3307</w:t>
      </w:r>
      <w:r>
        <w:rPr>
          <w:rFonts w:ascii="Cambria" w:eastAsia="Cambria" w:hAnsi="Cambria" w:cs="Cambria"/>
          <w:sz w:val="24"/>
          <w:szCs w:val="24"/>
        </w:rPr>
        <w:t xml:space="preserve"> , който е дефаултният и нашия проект е именно на него, вие трябва да замените ред </w:t>
      </w:r>
      <w:r>
        <w:rPr>
          <w:rFonts w:ascii="Cambria" w:eastAsia="Cambria" w:hAnsi="Cambria" w:cs="Cambria"/>
          <w:color w:val="FF9900"/>
          <w:sz w:val="24"/>
          <w:szCs w:val="24"/>
        </w:rPr>
        <w:t xml:space="preserve">номер 8 </w:t>
      </w:r>
      <w:r>
        <w:rPr>
          <w:rFonts w:ascii="Cambria" w:eastAsia="Cambria" w:hAnsi="Cambria" w:cs="Cambria"/>
          <w:sz w:val="24"/>
          <w:szCs w:val="24"/>
        </w:rPr>
        <w:t xml:space="preserve">във файла:  </w:t>
      </w:r>
    </w:p>
    <w:p w14:paraId="2A6E010E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592B3A92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i/>
          <w:sz w:val="24"/>
          <w:szCs w:val="24"/>
        </w:rPr>
        <w:t xml:space="preserve">WEB-PROJECT-2023/backend/db/db.php </w:t>
      </w:r>
      <w:r>
        <w:rPr>
          <w:rFonts w:ascii="Cambria" w:eastAsia="Cambria" w:hAnsi="Cambria" w:cs="Cambria"/>
          <w:sz w:val="24"/>
          <w:szCs w:val="24"/>
        </w:rPr>
        <w:t>със следния ред:</w:t>
      </w:r>
    </w:p>
    <w:p w14:paraId="6A72CDA0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5147641E" w14:textId="77777777" w:rsidR="00334286" w:rsidRDefault="00000000">
      <w:pPr>
        <w:rPr>
          <w:rFonts w:ascii="Cambria" w:eastAsia="Cambria" w:hAnsi="Cambria" w:cs="Cambria"/>
          <w:sz w:val="24"/>
          <w:szCs w:val="24"/>
          <w:shd w:val="clear" w:color="auto" w:fill="CCCCCC"/>
        </w:rPr>
      </w:pPr>
      <w:r>
        <w:rPr>
          <w:rFonts w:ascii="Cambria" w:eastAsia="Cambria" w:hAnsi="Cambria" w:cs="Cambria"/>
          <w:sz w:val="24"/>
          <w:szCs w:val="24"/>
          <w:shd w:val="clear" w:color="auto" w:fill="CCCCCC"/>
        </w:rPr>
        <w:t>$this-&gt;connection = new PDO("mysql:host=localhost:</w:t>
      </w:r>
      <w:r>
        <w:rPr>
          <w:rFonts w:ascii="Cambria" w:eastAsia="Cambria" w:hAnsi="Cambria" w:cs="Cambria"/>
          <w:color w:val="9900FF"/>
          <w:sz w:val="24"/>
          <w:szCs w:val="24"/>
          <w:shd w:val="clear" w:color="auto" w:fill="CCCCCC"/>
        </w:rPr>
        <w:t>X</w:t>
      </w:r>
      <w:r>
        <w:rPr>
          <w:rFonts w:ascii="Cambria" w:eastAsia="Cambria" w:hAnsi="Cambria" w:cs="Cambria"/>
          <w:sz w:val="24"/>
          <w:szCs w:val="24"/>
          <w:shd w:val="clear" w:color="auto" w:fill="CCCCCC"/>
        </w:rPr>
        <w:t xml:space="preserve">;dbname=web_project", "root", "");          </w:t>
      </w:r>
    </w:p>
    <w:p w14:paraId="3AD8A971" w14:textId="77777777" w:rsidR="00334286" w:rsidRDefault="00000000">
      <w:pPr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t xml:space="preserve">(Където </w:t>
      </w:r>
      <w:r>
        <w:rPr>
          <w:rFonts w:ascii="Cambria" w:eastAsia="Cambria" w:hAnsi="Cambria" w:cs="Cambria"/>
          <w:color w:val="9900FF"/>
          <w:sz w:val="24"/>
          <w:szCs w:val="24"/>
          <w:highlight w:val="white"/>
        </w:rPr>
        <w:t xml:space="preserve">X </w:t>
      </w:r>
      <w:r>
        <w:rPr>
          <w:rFonts w:ascii="Cambria" w:eastAsia="Cambria" w:hAnsi="Cambria" w:cs="Cambria"/>
          <w:sz w:val="24"/>
          <w:szCs w:val="24"/>
          <w:highlight w:val="white"/>
        </w:rPr>
        <w:t>е портът който ви е стартирал XAMPP-a. )</w:t>
      </w:r>
    </w:p>
    <w:p w14:paraId="24E92606" w14:textId="77777777" w:rsidR="00334286" w:rsidRDefault="00000000">
      <w:pPr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89A091B" wp14:editId="585C3609">
            <wp:extent cx="5760410" cy="37084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48315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t>Фиг.1 Показване на порт, който трябва да вземете</w:t>
      </w:r>
    </w:p>
    <w:p w14:paraId="6E057A5E" w14:textId="77777777" w:rsidR="00334286" w:rsidRDefault="00334286">
      <w:pPr>
        <w:jc w:val="center"/>
        <w:rPr>
          <w:rFonts w:ascii="Cambria" w:eastAsia="Cambria" w:hAnsi="Cambria" w:cs="Cambria"/>
          <w:sz w:val="24"/>
          <w:szCs w:val="24"/>
          <w:highlight w:val="white"/>
        </w:rPr>
      </w:pPr>
    </w:p>
    <w:p w14:paraId="63345BC3" w14:textId="77777777" w:rsidR="00334286" w:rsidRDefault="00334286">
      <w:pPr>
        <w:jc w:val="center"/>
        <w:rPr>
          <w:rFonts w:ascii="Cambria" w:eastAsia="Cambria" w:hAnsi="Cambria" w:cs="Cambria"/>
          <w:sz w:val="24"/>
          <w:szCs w:val="24"/>
          <w:highlight w:val="white"/>
        </w:rPr>
      </w:pPr>
    </w:p>
    <w:p w14:paraId="6AB12C2B" w14:textId="77777777" w:rsidR="00334286" w:rsidRDefault="00000000">
      <w:pPr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tab/>
      </w:r>
      <w:r>
        <w:rPr>
          <w:rFonts w:ascii="Cambria" w:eastAsia="Cambria" w:hAnsi="Cambria" w:cs="Cambria"/>
          <w:b/>
          <w:sz w:val="24"/>
          <w:szCs w:val="24"/>
          <w:highlight w:val="white"/>
        </w:rPr>
        <w:t xml:space="preserve">За вмъкване на базата данни: </w:t>
      </w:r>
      <w:r>
        <w:rPr>
          <w:rFonts w:ascii="Cambria" w:eastAsia="Cambria" w:hAnsi="Cambria" w:cs="Cambria"/>
          <w:sz w:val="24"/>
          <w:szCs w:val="24"/>
          <w:highlight w:val="white"/>
        </w:rPr>
        <w:t>След като имате настроен XAMPP , трябва да отиде в phpmyadmin. Това се случва като цъкнете на ред MySQL - бутона Admin. Ще ви се зареди страницата на phpMyAdmin на дефаултния ви браузер.</w:t>
      </w:r>
    </w:p>
    <w:p w14:paraId="29F84FC7" w14:textId="77777777" w:rsidR="00334286" w:rsidRDefault="00000000">
      <w:pPr>
        <w:ind w:firstLine="720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t xml:space="preserve"> От там трябва да създадете нова база данни с името </w:t>
      </w:r>
      <w:r>
        <w:rPr>
          <w:rFonts w:ascii="Cambria" w:eastAsia="Cambria" w:hAnsi="Cambria" w:cs="Cambria"/>
          <w:i/>
          <w:sz w:val="24"/>
          <w:szCs w:val="24"/>
          <w:highlight w:val="white"/>
        </w:rPr>
        <w:t>“web_project”</w:t>
      </w:r>
      <w:r>
        <w:rPr>
          <w:rFonts w:ascii="Cambria" w:eastAsia="Cambria" w:hAnsi="Cambria" w:cs="Cambria"/>
          <w:sz w:val="24"/>
          <w:szCs w:val="24"/>
          <w:highlight w:val="white"/>
        </w:rPr>
        <w:t xml:space="preserve"> ( името е важно да е написано така защото се свързваме  с базата данни с това име , ако има вече съществуваща  база данни с същото име , трябва да я изтриете ) . </w:t>
      </w:r>
    </w:p>
    <w:p w14:paraId="36195D2F" w14:textId="77777777" w:rsidR="00334286" w:rsidRDefault="00000000">
      <w:pPr>
        <w:ind w:firstLine="720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t xml:space="preserve">След като имате създадена базата данни </w:t>
      </w:r>
      <w:r>
        <w:rPr>
          <w:rFonts w:ascii="Cambria" w:eastAsia="Cambria" w:hAnsi="Cambria" w:cs="Cambria"/>
          <w:i/>
          <w:sz w:val="24"/>
          <w:szCs w:val="24"/>
          <w:highlight w:val="white"/>
        </w:rPr>
        <w:t>“web_project”</w:t>
      </w:r>
      <w:r>
        <w:rPr>
          <w:rFonts w:ascii="Cambria" w:eastAsia="Cambria" w:hAnsi="Cambria" w:cs="Cambria"/>
          <w:sz w:val="24"/>
          <w:szCs w:val="24"/>
          <w:highlight w:val="white"/>
        </w:rPr>
        <w:t xml:space="preserve"> , трябва да кликнете на нея и да цъкнете прозореца “Import” от горното меню и да вкарате файл : “</w:t>
      </w:r>
      <w:r>
        <w:rPr>
          <w:rFonts w:ascii="Cambria" w:eastAsia="Cambria" w:hAnsi="Cambria" w:cs="Cambria"/>
          <w:i/>
          <w:sz w:val="24"/>
          <w:szCs w:val="24"/>
          <w:highlight w:val="white"/>
        </w:rPr>
        <w:t>web_project.sql</w:t>
      </w:r>
      <w:r>
        <w:rPr>
          <w:rFonts w:ascii="Cambria" w:eastAsia="Cambria" w:hAnsi="Cambria" w:cs="Cambria"/>
          <w:sz w:val="24"/>
          <w:szCs w:val="24"/>
          <w:highlight w:val="white"/>
        </w:rPr>
        <w:t>” намиращ се в root директорията на проекта: “</w:t>
      </w:r>
      <w:r>
        <w:rPr>
          <w:rFonts w:ascii="Cambria" w:eastAsia="Cambria" w:hAnsi="Cambria" w:cs="Cambria"/>
          <w:i/>
          <w:sz w:val="24"/>
          <w:szCs w:val="24"/>
          <w:highlight w:val="white"/>
        </w:rPr>
        <w:t>WEB-PROJECT-2023/</w:t>
      </w:r>
      <w:r>
        <w:rPr>
          <w:rFonts w:ascii="Cambria" w:eastAsia="Cambria" w:hAnsi="Cambria" w:cs="Cambria"/>
          <w:sz w:val="24"/>
          <w:szCs w:val="24"/>
          <w:highlight w:val="white"/>
        </w:rPr>
        <w:t>” ( не трябва да променяте никакви настройки при импортването, оставете ги дефаултни).</w:t>
      </w:r>
    </w:p>
    <w:p w14:paraId="0618B064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6491E051" wp14:editId="4B577697">
            <wp:extent cx="3162300" cy="3810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39769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t>Фиг.2 Създадена база данни в phpMyAdmin</w:t>
      </w:r>
    </w:p>
    <w:p w14:paraId="624481FE" w14:textId="77777777" w:rsidR="00334286" w:rsidRDefault="00334286">
      <w:pPr>
        <w:jc w:val="center"/>
        <w:rPr>
          <w:rFonts w:ascii="Cambria" w:eastAsia="Cambria" w:hAnsi="Cambria" w:cs="Cambria"/>
          <w:sz w:val="24"/>
          <w:szCs w:val="24"/>
          <w:highlight w:val="white"/>
        </w:rPr>
      </w:pPr>
    </w:p>
    <w:p w14:paraId="793BC802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noProof/>
          <w:sz w:val="24"/>
          <w:szCs w:val="24"/>
          <w:highlight w:val="white"/>
        </w:rPr>
        <w:drawing>
          <wp:inline distT="114300" distB="114300" distL="114300" distR="114300" wp14:anchorId="756D5FA9" wp14:editId="7FFBCA4E">
            <wp:extent cx="5760410" cy="28194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4F3A9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t>Фиг.3 Импорт меню</w:t>
      </w:r>
    </w:p>
    <w:p w14:paraId="72B4427A" w14:textId="77777777" w:rsidR="00334286" w:rsidRDefault="00334286">
      <w:pPr>
        <w:rPr>
          <w:rFonts w:ascii="Cambria" w:eastAsia="Cambria" w:hAnsi="Cambria" w:cs="Cambria"/>
          <w:sz w:val="24"/>
          <w:szCs w:val="24"/>
          <w:highlight w:val="white"/>
        </w:rPr>
      </w:pPr>
    </w:p>
    <w:p w14:paraId="08674958" w14:textId="77777777" w:rsidR="00334286" w:rsidRDefault="00334286">
      <w:pPr>
        <w:rPr>
          <w:rFonts w:ascii="Cambria" w:eastAsia="Cambria" w:hAnsi="Cambria" w:cs="Cambria"/>
          <w:sz w:val="24"/>
          <w:szCs w:val="24"/>
          <w:highlight w:val="white"/>
        </w:rPr>
      </w:pPr>
    </w:p>
    <w:p w14:paraId="7D7574BB" w14:textId="77777777" w:rsidR="00334286" w:rsidRDefault="00000000">
      <w:pPr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lastRenderedPageBreak/>
        <w:tab/>
      </w:r>
      <w:r>
        <w:rPr>
          <w:rFonts w:ascii="Cambria" w:eastAsia="Cambria" w:hAnsi="Cambria" w:cs="Cambria"/>
          <w:b/>
          <w:sz w:val="24"/>
          <w:szCs w:val="24"/>
          <w:highlight w:val="white"/>
        </w:rPr>
        <w:t xml:space="preserve">За подкарване на системата: </w:t>
      </w:r>
      <w:r>
        <w:rPr>
          <w:rFonts w:ascii="Cambria" w:eastAsia="Cambria" w:hAnsi="Cambria" w:cs="Cambria"/>
          <w:sz w:val="24"/>
          <w:szCs w:val="24"/>
          <w:highlight w:val="white"/>
        </w:rPr>
        <w:t>Трябва да сложите root папката на паркинг системата ни : “</w:t>
      </w:r>
      <w:r>
        <w:rPr>
          <w:rFonts w:ascii="Cambria" w:eastAsia="Cambria" w:hAnsi="Cambria" w:cs="Cambria"/>
          <w:i/>
          <w:sz w:val="24"/>
          <w:szCs w:val="24"/>
          <w:highlight w:val="white"/>
        </w:rPr>
        <w:t xml:space="preserve">WEB-PROJECT-2023/” </w:t>
      </w:r>
      <w:r>
        <w:rPr>
          <w:rFonts w:ascii="Cambria" w:eastAsia="Cambria" w:hAnsi="Cambria" w:cs="Cambria"/>
          <w:sz w:val="24"/>
          <w:szCs w:val="24"/>
          <w:highlight w:val="white"/>
        </w:rPr>
        <w:t xml:space="preserve">в папката htdocs/ на xamppa-a. Обикновено се намира тук  : C:\xampp\htdocs , ако не е там трябва да потърсите къде сте я сложили локално на вашият компютър и да направите същата операция. </w:t>
      </w:r>
    </w:p>
    <w:p w14:paraId="1E0C19E1" w14:textId="77777777" w:rsidR="00334286" w:rsidRDefault="00000000">
      <w:pPr>
        <w:ind w:firstLine="720"/>
        <w:rPr>
          <w:rFonts w:ascii="Cambria" w:eastAsia="Cambria" w:hAnsi="Cambria" w:cs="Cambria"/>
          <w:sz w:val="24"/>
          <w:szCs w:val="24"/>
          <w:highlight w:val="white"/>
        </w:rPr>
      </w:pPr>
      <w:r>
        <w:rPr>
          <w:rFonts w:ascii="Cambria" w:eastAsia="Cambria" w:hAnsi="Cambria" w:cs="Cambria"/>
          <w:sz w:val="24"/>
          <w:szCs w:val="24"/>
          <w:highlight w:val="white"/>
        </w:rPr>
        <w:t>Когато всичко е сложено , може да напишете localhost в url секцията и да отидете чрез навигация и да влезете в нашата root папка, след влизане в нея ще ви се зареди началната  страница на системата ни . ( страница Вход)</w:t>
      </w:r>
    </w:p>
    <w:p w14:paraId="51498E99" w14:textId="77777777" w:rsidR="00334286" w:rsidRDefault="00334286">
      <w:pPr>
        <w:ind w:firstLine="720"/>
        <w:rPr>
          <w:rFonts w:ascii="Cambria" w:eastAsia="Cambria" w:hAnsi="Cambria" w:cs="Cambria"/>
          <w:sz w:val="24"/>
          <w:szCs w:val="24"/>
          <w:highlight w:val="white"/>
        </w:rPr>
      </w:pPr>
    </w:p>
    <w:p w14:paraId="0DF076D3" w14:textId="77777777" w:rsidR="00334286" w:rsidRDefault="00334286">
      <w:pPr>
        <w:ind w:firstLine="720"/>
        <w:rPr>
          <w:rFonts w:ascii="Cambria" w:eastAsia="Cambria" w:hAnsi="Cambria" w:cs="Cambria"/>
          <w:sz w:val="24"/>
          <w:szCs w:val="24"/>
          <w:highlight w:val="white"/>
        </w:rPr>
      </w:pPr>
    </w:p>
    <w:p w14:paraId="5D0B3E10" w14:textId="77777777" w:rsidR="00334286" w:rsidRDefault="00334286">
      <w:pPr>
        <w:rPr>
          <w:rFonts w:ascii="Cambria" w:eastAsia="Cambria" w:hAnsi="Cambria" w:cs="Cambria"/>
          <w:sz w:val="24"/>
          <w:szCs w:val="24"/>
          <w:highlight w:val="white"/>
        </w:rPr>
      </w:pPr>
    </w:p>
    <w:p w14:paraId="1358DB9C" w14:textId="77777777" w:rsidR="00334286" w:rsidRDefault="00000000">
      <w:pPr>
        <w:rPr>
          <w:rFonts w:ascii="Cambria" w:eastAsia="Cambria" w:hAnsi="Cambria" w:cs="Cambria"/>
          <w:color w:val="366091"/>
          <w:sz w:val="36"/>
          <w:szCs w:val="36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>6.</w:t>
      </w:r>
      <w:r>
        <w:rPr>
          <w:rFonts w:ascii="Cambria" w:eastAsia="Cambria" w:hAnsi="Cambria" w:cs="Cambria"/>
          <w:b/>
          <w:color w:val="366091"/>
          <w:sz w:val="36"/>
          <w:szCs w:val="36"/>
        </w:rPr>
        <w:t xml:space="preserve"> </w:t>
      </w:r>
      <w:r>
        <w:rPr>
          <w:rFonts w:ascii="Cambria" w:eastAsia="Cambria" w:hAnsi="Cambria" w:cs="Cambria"/>
          <w:color w:val="366091"/>
          <w:sz w:val="36"/>
          <w:szCs w:val="36"/>
        </w:rPr>
        <w:t>Кратко ръководство на потребител</w:t>
      </w:r>
    </w:p>
    <w:p w14:paraId="52EDA372" w14:textId="77777777" w:rsidR="00334286" w:rsidRDefault="00000000">
      <w:pPr>
        <w:rPr>
          <w:rFonts w:ascii="Cambria" w:eastAsia="Cambria" w:hAnsi="Cambria" w:cs="Cambria"/>
          <w:color w:val="366091"/>
          <w:sz w:val="36"/>
          <w:szCs w:val="36"/>
        </w:rPr>
      </w:pPr>
      <w:r>
        <w:rPr>
          <w:rFonts w:ascii="Cambria" w:eastAsia="Cambria" w:hAnsi="Cambria" w:cs="Cambria"/>
          <w:color w:val="366091"/>
          <w:sz w:val="36"/>
          <w:szCs w:val="36"/>
        </w:rPr>
        <w:tab/>
      </w:r>
    </w:p>
    <w:p w14:paraId="01A439F7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>6.1 Регистрация в системата</w:t>
      </w:r>
    </w:p>
    <w:p w14:paraId="14505B47" w14:textId="65DD32B4" w:rsidR="00334286" w:rsidRPr="00970240" w:rsidRDefault="00000000">
      <w:pPr>
        <w:rPr>
          <w:rFonts w:ascii="Cambria" w:eastAsia="Cambria" w:hAnsi="Cambria" w:cs="Cambria"/>
          <w:sz w:val="24"/>
          <w:szCs w:val="24"/>
          <w:lang w:val="en-US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sz w:val="24"/>
          <w:szCs w:val="24"/>
        </w:rPr>
        <w:t xml:space="preserve">Потребител се регистрира в системата чрез потребителско име , имейл и парола ( за ограниченията и изискванията при попълване на полетата трябва да видите файл </w:t>
      </w:r>
      <w:r>
        <w:rPr>
          <w:rFonts w:ascii="Cambria" w:eastAsia="Cambria" w:hAnsi="Cambria" w:cs="Cambria"/>
          <w:color w:val="9900FF"/>
          <w:sz w:val="24"/>
          <w:szCs w:val="24"/>
        </w:rPr>
        <w:t>constraints.txt</w:t>
      </w:r>
      <w:r>
        <w:rPr>
          <w:rFonts w:ascii="Cambria" w:eastAsia="Cambria" w:hAnsi="Cambria" w:cs="Cambria"/>
          <w:sz w:val="24"/>
          <w:szCs w:val="24"/>
        </w:rPr>
        <w:t xml:space="preserve"> ) . При регистрация потребител </w:t>
      </w:r>
      <w:r w:rsidR="001664A2">
        <w:rPr>
          <w:rFonts w:ascii="Cambria" w:eastAsia="Cambria" w:hAnsi="Cambria" w:cs="Cambria"/>
          <w:sz w:val="24"/>
          <w:szCs w:val="24"/>
          <w:lang w:val="en-US"/>
        </w:rPr>
        <w:t xml:space="preserve"> </w:t>
      </w:r>
      <w:r w:rsidR="001664A2">
        <w:rPr>
          <w:rFonts w:ascii="Cambria" w:eastAsia="Cambria" w:hAnsi="Cambria" w:cs="Cambria"/>
          <w:sz w:val="24"/>
          <w:szCs w:val="24"/>
        </w:rPr>
        <w:t>може да избира между роля</w:t>
      </w:r>
      <w:r>
        <w:rPr>
          <w:rFonts w:ascii="Cambria" w:eastAsia="Cambria" w:hAnsi="Cambria" w:cs="Cambria"/>
          <w:sz w:val="24"/>
          <w:szCs w:val="24"/>
        </w:rPr>
        <w:t xml:space="preserve"> “ Regular user”</w:t>
      </w:r>
      <w:r w:rsidR="001664A2">
        <w:rPr>
          <w:rFonts w:ascii="Cambria" w:eastAsia="Cambria" w:hAnsi="Cambria" w:cs="Cambria"/>
          <w:sz w:val="24"/>
          <w:szCs w:val="24"/>
        </w:rPr>
        <w:t xml:space="preserve"> (студент) и „</w:t>
      </w:r>
      <w:r w:rsidR="001664A2">
        <w:rPr>
          <w:rFonts w:ascii="Cambria" w:eastAsia="Cambria" w:hAnsi="Cambria" w:cs="Cambria"/>
          <w:sz w:val="24"/>
          <w:szCs w:val="24"/>
          <w:lang w:val="en-US"/>
        </w:rPr>
        <w:t>Teacher” (</w:t>
      </w:r>
      <w:r w:rsidR="001664A2">
        <w:rPr>
          <w:rFonts w:ascii="Cambria" w:eastAsia="Cambria" w:hAnsi="Cambria" w:cs="Cambria"/>
          <w:sz w:val="24"/>
          <w:szCs w:val="24"/>
        </w:rPr>
        <w:t xml:space="preserve"> преподавател). </w:t>
      </w:r>
    </w:p>
    <w:p w14:paraId="69CA5C27" w14:textId="1C05987A" w:rsidR="00334286" w:rsidRDefault="0097024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0" distR="0" wp14:anchorId="1DB73E07" wp14:editId="6C753D3E">
            <wp:extent cx="5760720" cy="3538220"/>
            <wp:effectExtent l="0" t="0" r="0" b="5080"/>
            <wp:docPr id="1160620722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20722" name="Picture 1" descr="A picture containing text, screenshot, number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3B4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Фиг.4 Регистрация на нов потребител в системата</w:t>
      </w:r>
    </w:p>
    <w:p w14:paraId="54522EFF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lastRenderedPageBreak/>
        <w:t>6.2 Вход в системата</w:t>
      </w:r>
    </w:p>
    <w:p w14:paraId="6FE1C5B9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sz w:val="24"/>
          <w:szCs w:val="24"/>
        </w:rPr>
        <w:t>Потребител влиза в системата с потребителско име и парола. Това е началната страница на системата.</w:t>
      </w:r>
    </w:p>
    <w:p w14:paraId="436B4949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7340DD2B" wp14:editId="1A71B20F">
            <wp:extent cx="5143818" cy="3531069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818" cy="3531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751C3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Фиг.5 Вход на регистриран потребител в системата</w:t>
      </w:r>
    </w:p>
    <w:p w14:paraId="163849F5" w14:textId="77777777" w:rsidR="00334286" w:rsidRDefault="00334286">
      <w:pPr>
        <w:jc w:val="center"/>
        <w:rPr>
          <w:rFonts w:ascii="Cambria" w:eastAsia="Cambria" w:hAnsi="Cambria" w:cs="Cambria"/>
          <w:sz w:val="24"/>
          <w:szCs w:val="24"/>
        </w:rPr>
      </w:pPr>
    </w:p>
    <w:p w14:paraId="087A049D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4C0FAEE3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10B5089E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0C185A30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1D488D2D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035CB17F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161206D1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4C9C43CF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21E24BC5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018189CE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>6.3 Начална страница на потребител с роля “Admin”</w:t>
      </w:r>
    </w:p>
    <w:p w14:paraId="61905104" w14:textId="2C7D82ED" w:rsidR="00334286" w:rsidRDefault="00970240">
      <w:pPr>
        <w:rPr>
          <w:rFonts w:ascii="Cambria" w:eastAsia="Cambria" w:hAnsi="Cambria" w:cs="Cambria"/>
          <w:color w:val="FF0000"/>
          <w:sz w:val="28"/>
          <w:szCs w:val="28"/>
        </w:rPr>
      </w:pPr>
      <w:r>
        <w:rPr>
          <w:rFonts w:ascii="Cambria" w:eastAsia="Cambria" w:hAnsi="Cambria" w:cs="Cambria"/>
          <w:noProof/>
          <w:color w:val="FF0000"/>
          <w:sz w:val="28"/>
          <w:szCs w:val="28"/>
        </w:rPr>
        <w:lastRenderedPageBreak/>
        <w:drawing>
          <wp:inline distT="0" distB="0" distL="0" distR="0" wp14:anchorId="66148640" wp14:editId="4A104A51">
            <wp:extent cx="5760720" cy="2848610"/>
            <wp:effectExtent l="0" t="0" r="0" b="8890"/>
            <wp:docPr id="1545927222" name="Picture 2" descr="A screen shot of a parking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27222" name="Picture 2" descr="A screen shot of a parking system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F499" w14:textId="77777777" w:rsidR="00334286" w:rsidRDefault="00000000">
      <w:pPr>
        <w:jc w:val="center"/>
        <w:rPr>
          <w:rFonts w:ascii="Cambria" w:eastAsia="Cambria" w:hAnsi="Cambria" w:cs="Cambria"/>
          <w:color w:val="FF0000"/>
          <w:sz w:val="28"/>
          <w:szCs w:val="28"/>
        </w:rPr>
      </w:pPr>
      <w:r>
        <w:rPr>
          <w:rFonts w:ascii="Cambria" w:eastAsia="Cambria" w:hAnsi="Cambria" w:cs="Cambria"/>
          <w:sz w:val="24"/>
          <w:szCs w:val="24"/>
        </w:rPr>
        <w:t>Фиг.6 Начална страница на потребител с роля “Admin”</w:t>
      </w:r>
    </w:p>
    <w:p w14:paraId="06347757" w14:textId="77777777" w:rsidR="00334286" w:rsidRDefault="00334286">
      <w:pPr>
        <w:rPr>
          <w:rFonts w:ascii="Cambria" w:eastAsia="Cambria" w:hAnsi="Cambria" w:cs="Cambria"/>
          <w:sz w:val="28"/>
          <w:szCs w:val="28"/>
        </w:rPr>
      </w:pPr>
    </w:p>
    <w:p w14:paraId="25D2EB7F" w14:textId="77777777" w:rsidR="00334286" w:rsidRDefault="00000000">
      <w:pPr>
        <w:rPr>
          <w:rFonts w:ascii="Cambria" w:eastAsia="Cambria" w:hAnsi="Cambria" w:cs="Cambria"/>
          <w:color w:val="366091"/>
          <w:sz w:val="26"/>
          <w:szCs w:val="26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color w:val="366091"/>
          <w:sz w:val="26"/>
          <w:szCs w:val="26"/>
        </w:rPr>
        <w:t>6.3.1 Оразмеряване на матрица съответстваща на избран факултет ( ФМИ, ФХФ, ФЗФ )</w:t>
      </w:r>
    </w:p>
    <w:p w14:paraId="27A12508" w14:textId="77777777" w:rsidR="00334286" w:rsidRDefault="00000000">
      <w:pPr>
        <w:ind w:left="720" w:firstLine="72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Потребител с роля “Admin’ има възможността да оразмерява матриците на факултетите като избира съответно стойност за броят на редове и броят на колоните и факултета за който иска да направи промяната. При оразмеряване с матрица по-малка от конкретната, т.е въведен размер по-малък от текущия , съответно по редове и/или по колони - информацията която е била въведена вече върху нея  ще бъде изтрита.,както и всички резервации свързани с дадените паркоместа на конкретния факултет.При въвеждане на размери по-големи или равни от текущия , загуба на информация няма да има. </w:t>
      </w:r>
    </w:p>
    <w:p w14:paraId="6C1658BA" w14:textId="77777777" w:rsidR="00334286" w:rsidRDefault="00334286">
      <w:pPr>
        <w:ind w:left="720" w:firstLine="720"/>
        <w:rPr>
          <w:rFonts w:ascii="Cambria" w:eastAsia="Cambria" w:hAnsi="Cambria" w:cs="Cambria"/>
          <w:sz w:val="24"/>
          <w:szCs w:val="24"/>
        </w:rPr>
      </w:pPr>
    </w:p>
    <w:p w14:paraId="3056D9F2" w14:textId="77777777" w:rsidR="00334286" w:rsidRDefault="00000000">
      <w:pPr>
        <w:ind w:firstLine="720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6EEFE5C7" wp14:editId="044EEC32">
            <wp:extent cx="3600450" cy="300990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3F4DB" w14:textId="77777777" w:rsidR="00334286" w:rsidRDefault="00000000">
      <w:pPr>
        <w:ind w:firstLine="720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Фиг.7 Оразмеряване на ФЗФ до матрица с 11 редове и 10 колони</w:t>
      </w:r>
    </w:p>
    <w:p w14:paraId="4005242A" w14:textId="77777777" w:rsidR="00334286" w:rsidRDefault="00334286">
      <w:pPr>
        <w:ind w:firstLine="720"/>
        <w:jc w:val="center"/>
        <w:rPr>
          <w:rFonts w:ascii="Cambria" w:eastAsia="Cambria" w:hAnsi="Cambria" w:cs="Cambria"/>
          <w:sz w:val="24"/>
          <w:szCs w:val="24"/>
        </w:rPr>
      </w:pPr>
    </w:p>
    <w:p w14:paraId="2049385A" w14:textId="77777777" w:rsidR="00334286" w:rsidRDefault="00334286">
      <w:pPr>
        <w:ind w:firstLine="720"/>
        <w:jc w:val="center"/>
        <w:rPr>
          <w:rFonts w:ascii="Cambria" w:eastAsia="Cambria" w:hAnsi="Cambria" w:cs="Cambria"/>
          <w:sz w:val="24"/>
          <w:szCs w:val="24"/>
        </w:rPr>
      </w:pPr>
    </w:p>
    <w:p w14:paraId="3403870C" w14:textId="77777777" w:rsidR="00334286" w:rsidRDefault="00000000">
      <w:pPr>
        <w:ind w:firstLine="720"/>
        <w:rPr>
          <w:rFonts w:ascii="Cambria" w:eastAsia="Cambria" w:hAnsi="Cambria" w:cs="Cambria"/>
          <w:color w:val="366091"/>
          <w:sz w:val="26"/>
          <w:szCs w:val="26"/>
        </w:rPr>
      </w:pPr>
      <w:r>
        <w:rPr>
          <w:rFonts w:ascii="Cambria" w:eastAsia="Cambria" w:hAnsi="Cambria" w:cs="Cambria"/>
          <w:color w:val="366091"/>
          <w:sz w:val="26"/>
          <w:szCs w:val="26"/>
        </w:rPr>
        <w:t>6.3.2 Създаване на ново паркомясто на избран факултет ( ФМИ, ФХФ, ФЗФ )</w:t>
      </w:r>
    </w:p>
    <w:p w14:paraId="0660B39A" w14:textId="77777777" w:rsidR="00334286" w:rsidRDefault="00000000">
      <w:pPr>
        <w:ind w:left="72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Потребител с роля “Admin” ще може да създава ново паркомясто след като е натиснал бутона “Create new park place” за съответния факултет и чрез натискане на парко клетки върху съответния факултет да очертае новото паркомясто. </w:t>
      </w:r>
    </w:p>
    <w:p w14:paraId="46D6BF10" w14:textId="77777777" w:rsidR="00334286" w:rsidRDefault="00000000">
      <w:pPr>
        <w:ind w:left="720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След това запазва промените с бутона “Save new park place” като трябва да избере и номер на паркомястото.</w:t>
      </w:r>
      <w:r>
        <w:rPr>
          <w:rFonts w:ascii="Cambria" w:eastAsia="Cambria" w:hAnsi="Cambria" w:cs="Cambria"/>
          <w:color w:val="366091"/>
          <w:sz w:val="24"/>
          <w:szCs w:val="24"/>
        </w:rPr>
        <w:t xml:space="preserve"> </w:t>
      </w:r>
      <w:r>
        <w:rPr>
          <w:rFonts w:ascii="Cambria" w:eastAsia="Cambria" w:hAnsi="Cambria" w:cs="Cambria"/>
          <w:noProof/>
          <w:sz w:val="26"/>
          <w:szCs w:val="26"/>
        </w:rPr>
        <w:drawing>
          <wp:inline distT="114300" distB="114300" distL="114300" distR="114300" wp14:anchorId="62C7F907" wp14:editId="2CA96A98">
            <wp:extent cx="5760410" cy="29210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C916B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Фиг.8 Създаване на паркоместа за ФЗФ с номера 1 и 2</w:t>
      </w:r>
    </w:p>
    <w:p w14:paraId="5B139015" w14:textId="77777777" w:rsidR="00334286" w:rsidRDefault="00334286">
      <w:pPr>
        <w:rPr>
          <w:rFonts w:ascii="Cambria" w:eastAsia="Cambria" w:hAnsi="Cambria" w:cs="Cambria"/>
          <w:sz w:val="26"/>
          <w:szCs w:val="26"/>
        </w:rPr>
      </w:pPr>
    </w:p>
    <w:p w14:paraId="188B6A25" w14:textId="77777777" w:rsidR="00334286" w:rsidRDefault="00000000">
      <w:pPr>
        <w:ind w:firstLine="720"/>
        <w:rPr>
          <w:rFonts w:ascii="Cambria" w:eastAsia="Cambria" w:hAnsi="Cambria" w:cs="Cambria"/>
          <w:color w:val="366091"/>
          <w:sz w:val="26"/>
          <w:szCs w:val="26"/>
        </w:rPr>
      </w:pPr>
      <w:r>
        <w:rPr>
          <w:rFonts w:ascii="Cambria" w:eastAsia="Cambria" w:hAnsi="Cambria" w:cs="Cambria"/>
          <w:color w:val="366091"/>
          <w:sz w:val="26"/>
          <w:szCs w:val="26"/>
        </w:rPr>
        <w:t>6.3.3 Export/Import CSV</w:t>
      </w:r>
    </w:p>
    <w:p w14:paraId="3773D23A" w14:textId="77777777" w:rsidR="00334286" w:rsidRDefault="00000000">
      <w:pPr>
        <w:ind w:left="72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Потребител с роля “Admin” ще може да импортва и експортва към/от  </w:t>
      </w:r>
      <w:r>
        <w:rPr>
          <w:rFonts w:ascii="Cambria" w:eastAsia="Cambria" w:hAnsi="Cambria" w:cs="Cambria"/>
          <w:b/>
          <w:sz w:val="24"/>
          <w:szCs w:val="24"/>
        </w:rPr>
        <w:t xml:space="preserve">CSV. CSV </w:t>
      </w:r>
      <w:r>
        <w:rPr>
          <w:rFonts w:ascii="Cambria" w:eastAsia="Cambria" w:hAnsi="Cambria" w:cs="Cambria"/>
          <w:sz w:val="24"/>
          <w:szCs w:val="24"/>
        </w:rPr>
        <w:t xml:space="preserve">файлът съдържа информация за факултетите,колко колонки, колко редове да съдържат, както и информация за паркоместата и техните разположения върху матриците на дадените факултети.При импортване на </w:t>
      </w:r>
      <w:r>
        <w:rPr>
          <w:rFonts w:ascii="Cambria" w:eastAsia="Cambria" w:hAnsi="Cambria" w:cs="Cambria"/>
          <w:b/>
          <w:sz w:val="24"/>
          <w:szCs w:val="24"/>
        </w:rPr>
        <w:t xml:space="preserve">CSV </w:t>
      </w:r>
      <w:r>
        <w:rPr>
          <w:rFonts w:ascii="Cambria" w:eastAsia="Cambria" w:hAnsi="Cambria" w:cs="Cambria"/>
          <w:sz w:val="24"/>
          <w:szCs w:val="24"/>
        </w:rPr>
        <w:t>файл се генерират новите паркоместа и се трият съществуващите резервации в базата данни.</w:t>
      </w:r>
    </w:p>
    <w:p w14:paraId="7154CB2A" w14:textId="77777777" w:rsidR="00334286" w:rsidRDefault="00000000" w:rsidP="0097024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A6B1604" wp14:editId="4536FA7D">
            <wp:simplePos x="0" y="0"/>
            <wp:positionH relativeFrom="margin">
              <wp:posOffset>114300</wp:posOffset>
            </wp:positionH>
            <wp:positionV relativeFrom="paragraph">
              <wp:posOffset>0</wp:posOffset>
            </wp:positionV>
            <wp:extent cx="5657850" cy="3943350"/>
            <wp:effectExtent l="0" t="0" r="0" b="0"/>
            <wp:wrapSquare wrapText="bothSides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031121" w14:textId="77777777" w:rsidR="00334286" w:rsidRDefault="00000000">
      <w:pPr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Фиг.9 Импортване на файл </w:t>
      </w:r>
      <w:r>
        <w:rPr>
          <w:rFonts w:ascii="Cambria" w:eastAsia="Cambria" w:hAnsi="Cambria" w:cs="Cambria"/>
          <w:b/>
          <w:sz w:val="24"/>
          <w:szCs w:val="24"/>
        </w:rPr>
        <w:t>data.csv</w:t>
      </w:r>
    </w:p>
    <w:p w14:paraId="1AABF0F3" w14:textId="77777777" w:rsidR="00970240" w:rsidRDefault="00970240">
      <w:pPr>
        <w:jc w:val="center"/>
        <w:rPr>
          <w:rFonts w:ascii="Cambria" w:eastAsia="Cambria" w:hAnsi="Cambria" w:cs="Cambria"/>
          <w:b/>
          <w:sz w:val="24"/>
          <w:szCs w:val="24"/>
        </w:rPr>
      </w:pPr>
    </w:p>
    <w:p w14:paraId="59B4F707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След като натиснем бутонът</w:t>
      </w:r>
      <w:r>
        <w:rPr>
          <w:rFonts w:ascii="Cambria" w:eastAsia="Cambria" w:hAnsi="Cambria" w:cs="Cambria"/>
          <w:b/>
          <w:sz w:val="24"/>
          <w:szCs w:val="24"/>
        </w:rPr>
        <w:t xml:space="preserve"> Import(.csv) </w:t>
      </w:r>
      <w:r>
        <w:rPr>
          <w:rFonts w:ascii="Cambria" w:eastAsia="Cambria" w:hAnsi="Cambria" w:cs="Cambria"/>
          <w:sz w:val="24"/>
          <w:szCs w:val="24"/>
        </w:rPr>
        <w:t>ни излиза съобщение ,което ни уведомява,че данните за съществуващите резервации на паркоместа ще бъдат изтрити от базата данни и ни пита дали искаме да продължим.</w:t>
      </w:r>
    </w:p>
    <w:p w14:paraId="0E75B1CB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0C2A2DAE" wp14:editId="49271FB0">
            <wp:extent cx="5381308" cy="28194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308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281F3" w14:textId="77777777" w:rsidR="00334286" w:rsidRDefault="00000000">
      <w:pPr>
        <w:jc w:val="center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Фиг.10 Уведомпление при импортване на </w:t>
      </w:r>
      <w:r>
        <w:rPr>
          <w:rFonts w:ascii="Cambria" w:eastAsia="Cambria" w:hAnsi="Cambria" w:cs="Cambria"/>
          <w:b/>
          <w:sz w:val="24"/>
          <w:szCs w:val="24"/>
        </w:rPr>
        <w:t>CSV</w:t>
      </w:r>
      <w:r>
        <w:rPr>
          <w:rFonts w:ascii="Cambria" w:eastAsia="Cambria" w:hAnsi="Cambria" w:cs="Cambria"/>
          <w:sz w:val="24"/>
          <w:szCs w:val="24"/>
        </w:rPr>
        <w:t xml:space="preserve"> файл</w:t>
      </w:r>
    </w:p>
    <w:p w14:paraId="30B032E0" w14:textId="77777777" w:rsidR="00334286" w:rsidRDefault="00000000">
      <w:pPr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lastRenderedPageBreak/>
        <w:tab/>
      </w:r>
    </w:p>
    <w:p w14:paraId="729C8EEB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  <w:highlight w:val="white"/>
        </w:rPr>
      </w:pP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>6.4 Начална страница на потребители с роля “Regular user” и “Teacher”</w:t>
      </w:r>
    </w:p>
    <w:p w14:paraId="7B23BB83" w14:textId="77777777" w:rsidR="00334286" w:rsidRDefault="00000000">
      <w:pPr>
        <w:rPr>
          <w:rFonts w:ascii="Cambria" w:eastAsia="Cambria" w:hAnsi="Cambria" w:cs="Cambria"/>
          <w:color w:val="FF0000"/>
          <w:sz w:val="28"/>
          <w:szCs w:val="28"/>
        </w:rPr>
      </w:pPr>
      <w:r>
        <w:rPr>
          <w:rFonts w:ascii="Cambria" w:eastAsia="Cambria" w:hAnsi="Cambria" w:cs="Cambria"/>
          <w:noProof/>
          <w:color w:val="FF0000"/>
          <w:sz w:val="28"/>
          <w:szCs w:val="28"/>
        </w:rPr>
        <w:drawing>
          <wp:inline distT="114300" distB="114300" distL="114300" distR="114300" wp14:anchorId="7CF7749B" wp14:editId="3C415E10">
            <wp:extent cx="5760410" cy="30861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D9165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Фиг.11 Начална страница на потребители с роля “</w:t>
      </w:r>
      <w:r>
        <w:rPr>
          <w:rFonts w:ascii="Cambria" w:eastAsia="Cambria" w:hAnsi="Cambria" w:cs="Cambria"/>
          <w:b/>
          <w:sz w:val="24"/>
          <w:szCs w:val="24"/>
        </w:rPr>
        <w:t>Regular user</w:t>
      </w:r>
      <w:r>
        <w:rPr>
          <w:rFonts w:ascii="Cambria" w:eastAsia="Cambria" w:hAnsi="Cambria" w:cs="Cambria"/>
          <w:sz w:val="24"/>
          <w:szCs w:val="24"/>
        </w:rPr>
        <w:t>” и “</w:t>
      </w:r>
      <w:r>
        <w:rPr>
          <w:rFonts w:ascii="Cambria" w:eastAsia="Cambria" w:hAnsi="Cambria" w:cs="Cambria"/>
          <w:b/>
          <w:sz w:val="24"/>
          <w:szCs w:val="24"/>
        </w:rPr>
        <w:t>Teacher</w:t>
      </w:r>
      <w:r>
        <w:rPr>
          <w:rFonts w:ascii="Cambria" w:eastAsia="Cambria" w:hAnsi="Cambria" w:cs="Cambria"/>
          <w:sz w:val="24"/>
          <w:szCs w:val="24"/>
        </w:rPr>
        <w:t>”</w:t>
      </w:r>
    </w:p>
    <w:p w14:paraId="631F8C75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  <w:highlight w:val="white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>6.4.1 Показване на календар</w:t>
      </w:r>
    </w:p>
    <w:p w14:paraId="4C5C4A42" w14:textId="77777777" w:rsidR="00334286" w:rsidRDefault="00000000">
      <w:pPr>
        <w:ind w:left="72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При поставяне на мишката върху някое паркомясто, всички “cell”-чета или всички квадратчета асоциирани с него се оцветяват в синьо.При натискане на дадено парко място,излиза pop-up прозорче на което е </w:t>
      </w:r>
      <w:r>
        <w:rPr>
          <w:rFonts w:ascii="Cambria" w:eastAsia="Cambria" w:hAnsi="Cambria" w:cs="Cambria"/>
          <w:sz w:val="24"/>
          <w:szCs w:val="24"/>
        </w:rPr>
        <w:lastRenderedPageBreak/>
        <w:t>визуализиран актуален календар на текущия месец под формата на таблица.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2C25A1D" wp14:editId="6507DD41">
            <wp:simplePos x="0" y="0"/>
            <wp:positionH relativeFrom="column">
              <wp:posOffset>-275907</wp:posOffset>
            </wp:positionH>
            <wp:positionV relativeFrom="paragraph">
              <wp:posOffset>971550</wp:posOffset>
            </wp:positionV>
            <wp:extent cx="6248718" cy="3352800"/>
            <wp:effectExtent l="0" t="0" r="0" b="0"/>
            <wp:wrapSquare wrapText="bothSides" distT="114300" distB="114300" distL="114300" distR="11430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718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934DC" w14:textId="77777777" w:rsidR="00BC1C43" w:rsidRDefault="00BC1C43" w:rsidP="00BC1C43">
      <w:pPr>
        <w:jc w:val="center"/>
        <w:rPr>
          <w:rFonts w:ascii="Cambria" w:eastAsia="Cambria" w:hAnsi="Cambria" w:cs="Cambria"/>
          <w:sz w:val="24"/>
          <w:szCs w:val="24"/>
        </w:rPr>
      </w:pPr>
    </w:p>
    <w:p w14:paraId="02404197" w14:textId="2D29C7F8" w:rsidR="00BC1C43" w:rsidRDefault="00BC1C43" w:rsidP="00BC1C43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Фиг.12 Календар за текущия месец при отваряне на конкретно паркомясто</w:t>
      </w:r>
    </w:p>
    <w:p w14:paraId="4BBF3AD1" w14:textId="77777777" w:rsidR="00BC1C43" w:rsidRDefault="00BC1C43">
      <w:pPr>
        <w:jc w:val="center"/>
        <w:rPr>
          <w:rFonts w:ascii="Cambria" w:eastAsia="Cambria" w:hAnsi="Cambria" w:cs="Cambria"/>
          <w:sz w:val="24"/>
          <w:szCs w:val="24"/>
        </w:rPr>
      </w:pPr>
    </w:p>
    <w:p w14:paraId="1DAC3C96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Над календара има поле в което може да въведем съответно месец и година и при натискане на бутонът “Go” ни се генерира календар на съответния Месец и Година</w:t>
      </w:r>
    </w:p>
    <w:p w14:paraId="739D038E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79BFF4D4" wp14:editId="542070A3">
            <wp:extent cx="5760410" cy="33147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E6036" w14:textId="77777777" w:rsidR="00334286" w:rsidRDefault="00334286">
      <w:pPr>
        <w:ind w:left="720" w:firstLine="720"/>
        <w:rPr>
          <w:rFonts w:ascii="Cambria" w:eastAsia="Cambria" w:hAnsi="Cambria" w:cs="Cambria"/>
          <w:sz w:val="24"/>
          <w:szCs w:val="24"/>
        </w:rPr>
      </w:pPr>
    </w:p>
    <w:p w14:paraId="7BDDDABE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ab/>
      </w:r>
      <w:r>
        <w:rPr>
          <w:rFonts w:ascii="Cambria" w:eastAsia="Cambria" w:hAnsi="Cambria" w:cs="Cambria"/>
          <w:sz w:val="24"/>
          <w:szCs w:val="24"/>
        </w:rPr>
        <w:t>Фиг.13 Календар на месец юли,2023 година</w:t>
      </w:r>
    </w:p>
    <w:p w14:paraId="091DB725" w14:textId="77777777" w:rsidR="00334286" w:rsidRDefault="00334286">
      <w:pPr>
        <w:jc w:val="center"/>
        <w:rPr>
          <w:rFonts w:ascii="Cambria" w:eastAsia="Cambria" w:hAnsi="Cambria" w:cs="Cambria"/>
          <w:sz w:val="24"/>
          <w:szCs w:val="24"/>
        </w:rPr>
      </w:pPr>
    </w:p>
    <w:p w14:paraId="5407AD54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</w:p>
    <w:p w14:paraId="459153C5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  <w:highlight w:val="white"/>
        </w:rPr>
      </w:pPr>
    </w:p>
    <w:p w14:paraId="734787C0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  <w:highlight w:val="white"/>
        </w:rPr>
      </w:pPr>
    </w:p>
    <w:p w14:paraId="1A2FD321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  <w:highlight w:val="white"/>
        </w:rPr>
      </w:pP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>6.4.2 Резервиране на паркомясто</w:t>
      </w:r>
    </w:p>
    <w:p w14:paraId="37C34E90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  <w:highlight w:val="white"/>
        </w:rPr>
      </w:pPr>
    </w:p>
    <w:p w14:paraId="5AA9BF48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При избиране на някое от датите на месеца,например  1 юли 2023 година ни се визуализират резервациите на конкретното парко място за конкретната дата.Ако няма такива ни излиза съобщението - “Имаш късмет, няма други резервации на този ден...Изпревари всички и се запиши!”.</w:t>
      </w:r>
    </w:p>
    <w:p w14:paraId="3D1C063F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77287799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66812B2E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046274A2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50211410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200B7FE8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7436B5CE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7B8DEE5C" wp14:editId="0EFE34C3">
            <wp:extent cx="5934393" cy="3538203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393" cy="3538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98776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ab/>
      </w:r>
      <w:r>
        <w:rPr>
          <w:rFonts w:ascii="Cambria" w:eastAsia="Cambria" w:hAnsi="Cambria" w:cs="Cambria"/>
          <w:sz w:val="24"/>
          <w:szCs w:val="24"/>
        </w:rPr>
        <w:t>Фиг14.Паркомясто ,за което няма резервации на конкретна дата</w:t>
      </w:r>
    </w:p>
    <w:p w14:paraId="26FE9BCD" w14:textId="77777777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493AE1B3" wp14:editId="72F16717">
            <wp:extent cx="5760410" cy="32893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BCA89" w14:textId="7DE6C0CF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ab/>
      </w:r>
      <w:r>
        <w:rPr>
          <w:rFonts w:ascii="Cambria" w:eastAsia="Cambria" w:hAnsi="Cambria" w:cs="Cambria"/>
          <w:sz w:val="24"/>
          <w:szCs w:val="24"/>
        </w:rPr>
        <w:t>Фиг1</w:t>
      </w:r>
      <w:r w:rsidR="00BC1C43">
        <w:rPr>
          <w:rFonts w:ascii="Cambria" w:eastAsia="Cambria" w:hAnsi="Cambria" w:cs="Cambria"/>
          <w:sz w:val="24"/>
          <w:szCs w:val="24"/>
          <w:lang w:val="en-US"/>
        </w:rPr>
        <w:t xml:space="preserve">5. </w:t>
      </w:r>
      <w:r>
        <w:rPr>
          <w:rFonts w:ascii="Cambria" w:eastAsia="Cambria" w:hAnsi="Cambria" w:cs="Cambria"/>
          <w:sz w:val="24"/>
          <w:szCs w:val="24"/>
        </w:rPr>
        <w:t>Паркомясто ,за което има резервации на конкретна дата</w:t>
      </w:r>
    </w:p>
    <w:p w14:paraId="2985B30D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И в двата случая имаме формичка с данни “От”,”До” - тип време(например 9:30) и Номер на кола.След натискане на бутонът “Резервирай мястото”, ако данните са валидни се записва в базата данни и резервацията на мястото е успешно.(Под </w:t>
      </w:r>
      <w:r>
        <w:rPr>
          <w:rFonts w:ascii="Cambria" w:eastAsia="Cambria" w:hAnsi="Cambria" w:cs="Cambria"/>
          <w:sz w:val="24"/>
          <w:szCs w:val="24"/>
        </w:rPr>
        <w:lastRenderedPageBreak/>
        <w:t>валидни данни се има предвид времето-ден,месец,година,време са по-големи или равни на текущото,дали има регистриран човек за този времеви период и други).</w:t>
      </w:r>
    </w:p>
    <w:p w14:paraId="0932C5EE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320CE01B" wp14:editId="32FE444D">
            <wp:extent cx="5760410" cy="30734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FE485" w14:textId="77D07D3B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ab/>
      </w:r>
      <w:r>
        <w:rPr>
          <w:rFonts w:ascii="Cambria" w:eastAsia="Cambria" w:hAnsi="Cambria" w:cs="Cambria"/>
          <w:sz w:val="24"/>
          <w:szCs w:val="24"/>
        </w:rPr>
        <w:t>Фиг1</w:t>
      </w:r>
      <w:r w:rsidR="00BC1C43">
        <w:rPr>
          <w:rFonts w:ascii="Cambria" w:eastAsia="Cambria" w:hAnsi="Cambria" w:cs="Cambria"/>
          <w:sz w:val="24"/>
          <w:szCs w:val="24"/>
          <w:lang w:val="en-US"/>
        </w:rPr>
        <w:t>6</w:t>
      </w:r>
      <w:r>
        <w:rPr>
          <w:rFonts w:ascii="Cambria" w:eastAsia="Cambria" w:hAnsi="Cambria" w:cs="Cambria"/>
          <w:sz w:val="24"/>
          <w:szCs w:val="24"/>
        </w:rPr>
        <w:t>.Примерно съобщение за грешка при некоректни данни.</w:t>
      </w:r>
    </w:p>
    <w:p w14:paraId="574EB0D6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При грешка за некоректни входни данни, потребителят започва отначало.</w:t>
      </w:r>
    </w:p>
    <w:p w14:paraId="00E2D897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  <w:highlight w:val="white"/>
        </w:rPr>
      </w:pP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>6.4.2 Показване на “Моите резервации”</w:t>
      </w:r>
    </w:p>
    <w:p w14:paraId="199BB9FA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  <w:highlight w:val="white"/>
        </w:rPr>
      </w:pPr>
      <w:r>
        <w:rPr>
          <w:rFonts w:ascii="Cambria" w:eastAsia="Cambria" w:hAnsi="Cambria" w:cs="Cambria"/>
          <w:noProof/>
          <w:color w:val="366091"/>
          <w:sz w:val="28"/>
          <w:szCs w:val="28"/>
          <w:highlight w:val="white"/>
        </w:rPr>
        <w:drawing>
          <wp:inline distT="114300" distB="114300" distL="114300" distR="114300" wp14:anchorId="5F8F054E" wp14:editId="0CCB582E">
            <wp:extent cx="5760410" cy="14605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A6A3E" w14:textId="77777777" w:rsidR="00334286" w:rsidRDefault="00000000">
      <w:pPr>
        <w:jc w:val="center"/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ab/>
      </w:r>
      <w:r>
        <w:rPr>
          <w:rFonts w:ascii="Cambria" w:eastAsia="Cambria" w:hAnsi="Cambria" w:cs="Cambria"/>
          <w:sz w:val="24"/>
          <w:szCs w:val="24"/>
        </w:rPr>
        <w:t>Фиг16.”</w:t>
      </w:r>
      <w:r>
        <w:rPr>
          <w:rFonts w:ascii="Cambria" w:eastAsia="Cambria" w:hAnsi="Cambria" w:cs="Cambria"/>
          <w:b/>
          <w:sz w:val="24"/>
          <w:szCs w:val="24"/>
        </w:rPr>
        <w:t>Моите резервации</w:t>
      </w:r>
      <w:r>
        <w:rPr>
          <w:rFonts w:ascii="Cambria" w:eastAsia="Cambria" w:hAnsi="Cambria" w:cs="Cambria"/>
          <w:sz w:val="24"/>
          <w:szCs w:val="24"/>
        </w:rPr>
        <w:t>”</w:t>
      </w:r>
    </w:p>
    <w:p w14:paraId="0A0A70E8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При натискане на “Моите резервации(Роля:Потребиелско_име) , което се намира горе в дясно ни се отваря pop-ъпче с резервациите на текущият потребител.</w:t>
      </w:r>
    </w:p>
    <w:p w14:paraId="4D9A1BBB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7002A431" wp14:editId="3061D095">
            <wp:extent cx="5760410" cy="31623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6B3E8" w14:textId="6EFFC14E" w:rsidR="00334286" w:rsidRDefault="00000000">
      <w:pPr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color w:val="366091"/>
          <w:sz w:val="28"/>
          <w:szCs w:val="28"/>
          <w:highlight w:val="white"/>
        </w:rPr>
        <w:tab/>
      </w:r>
      <w:r>
        <w:rPr>
          <w:rFonts w:ascii="Cambria" w:eastAsia="Cambria" w:hAnsi="Cambria" w:cs="Cambria"/>
          <w:sz w:val="24"/>
          <w:szCs w:val="24"/>
        </w:rPr>
        <w:t>Фиг1</w:t>
      </w:r>
      <w:r w:rsidR="00BC1C43">
        <w:rPr>
          <w:rFonts w:ascii="Cambria" w:eastAsia="Cambria" w:hAnsi="Cambria" w:cs="Cambria"/>
          <w:sz w:val="24"/>
          <w:szCs w:val="24"/>
          <w:lang w:val="en-US"/>
        </w:rPr>
        <w:t>7</w:t>
      </w:r>
      <w:r>
        <w:rPr>
          <w:rFonts w:ascii="Cambria" w:eastAsia="Cambria" w:hAnsi="Cambria" w:cs="Cambria"/>
          <w:sz w:val="24"/>
          <w:szCs w:val="24"/>
        </w:rPr>
        <w:t>.Резервации на текущия потребител</w:t>
      </w:r>
    </w:p>
    <w:p w14:paraId="63D09AB4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На тази страничка текущият потребител може да преглежда своите резервации, както и да отменя(трие) всяка една от тях.</w:t>
      </w:r>
    </w:p>
    <w:p w14:paraId="54CBD9E9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338BA372" wp14:editId="0F0A128D">
            <wp:extent cx="5760410" cy="3187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3966A" w14:textId="385956F0" w:rsidR="00334286" w:rsidRDefault="00000000" w:rsidP="00BC1C43">
      <w:pPr>
        <w:jc w:val="center"/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sz w:val="24"/>
          <w:szCs w:val="24"/>
        </w:rPr>
        <w:t>Фиг1</w:t>
      </w:r>
      <w:r w:rsidR="00BC1C43">
        <w:rPr>
          <w:rFonts w:ascii="Cambria" w:eastAsia="Cambria" w:hAnsi="Cambria" w:cs="Cambria"/>
          <w:sz w:val="24"/>
          <w:szCs w:val="24"/>
          <w:lang w:val="en-US"/>
        </w:rPr>
        <w:t>8</w:t>
      </w:r>
      <w:r>
        <w:rPr>
          <w:rFonts w:ascii="Cambria" w:eastAsia="Cambria" w:hAnsi="Cambria" w:cs="Cambria"/>
          <w:sz w:val="24"/>
          <w:szCs w:val="24"/>
        </w:rPr>
        <w:t>.Страница “Моите резервации” на потребител с 0 резервации</w:t>
      </w:r>
    </w:p>
    <w:p w14:paraId="0C5E2106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1225A5B8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>7. Примерни данни</w:t>
      </w:r>
    </w:p>
    <w:p w14:paraId="495342B5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>7.1. Админ</w:t>
      </w:r>
    </w:p>
    <w:p w14:paraId="1A3302CE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Потребителско име : admin</w:t>
      </w:r>
    </w:p>
    <w:p w14:paraId="31FF65A3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Имейл : admin@abv.g</w:t>
      </w:r>
    </w:p>
    <w:p w14:paraId="2DEAFF06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Парола : 12345</w:t>
      </w:r>
    </w:p>
    <w:p w14:paraId="2B4656BB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 xml:space="preserve">7.2. Regular потребител </w:t>
      </w:r>
    </w:p>
    <w:p w14:paraId="447A1DB3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Потребителско име : regular_student</w:t>
      </w:r>
    </w:p>
    <w:p w14:paraId="1BD226BC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Имейл : regular_student@abv.bg</w:t>
      </w:r>
    </w:p>
    <w:p w14:paraId="6824B171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Парола : 12345</w:t>
      </w:r>
    </w:p>
    <w:p w14:paraId="62B83043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 xml:space="preserve">7.3. Teacher потребител </w:t>
      </w:r>
    </w:p>
    <w:p w14:paraId="4F206FFA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Потребителско име : teacher</w:t>
      </w:r>
    </w:p>
    <w:p w14:paraId="2A74AA68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Имейл : teacher@abv.bg</w:t>
      </w:r>
    </w:p>
    <w:p w14:paraId="58BA106D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sz w:val="24"/>
          <w:szCs w:val="24"/>
        </w:rPr>
        <w:t>Парола : 12345</w:t>
      </w:r>
    </w:p>
    <w:p w14:paraId="75150BB9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436FA826" w14:textId="77777777" w:rsidR="00334286" w:rsidRDefault="00000000">
      <w:pPr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lastRenderedPageBreak/>
        <w:tab/>
      </w:r>
      <w:r>
        <w:rPr>
          <w:rFonts w:ascii="Cambria" w:eastAsia="Cambria" w:hAnsi="Cambria" w:cs="Cambria"/>
          <w:noProof/>
          <w:color w:val="FF0000"/>
          <w:sz w:val="24"/>
          <w:szCs w:val="24"/>
        </w:rPr>
        <w:drawing>
          <wp:inline distT="114300" distB="114300" distL="114300" distR="114300" wp14:anchorId="10765F4D" wp14:editId="2832C9AB">
            <wp:extent cx="5760410" cy="74295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2A208" w14:textId="77777777" w:rsidR="00334286" w:rsidRDefault="00000000">
      <w:pPr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color w:val="FF0000"/>
          <w:sz w:val="24"/>
          <w:szCs w:val="24"/>
        </w:rPr>
        <w:tab/>
      </w:r>
      <w:r>
        <w:rPr>
          <w:rFonts w:ascii="Cambria" w:eastAsia="Cambria" w:hAnsi="Cambria" w:cs="Cambria"/>
          <w:color w:val="FF0000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 xml:space="preserve">Фиг18.Примерен файл </w:t>
      </w:r>
      <w:r>
        <w:rPr>
          <w:rFonts w:ascii="Cambria" w:eastAsia="Cambria" w:hAnsi="Cambria" w:cs="Cambria"/>
          <w:b/>
          <w:sz w:val="24"/>
          <w:szCs w:val="24"/>
        </w:rPr>
        <w:t>data.csv</w:t>
      </w:r>
    </w:p>
    <w:p w14:paraId="6D5ED9C8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Примерният файл </w:t>
      </w:r>
      <w:r>
        <w:rPr>
          <w:rFonts w:ascii="Cambria" w:eastAsia="Cambria" w:hAnsi="Cambria" w:cs="Cambria"/>
          <w:b/>
          <w:sz w:val="24"/>
          <w:szCs w:val="24"/>
        </w:rPr>
        <w:t xml:space="preserve">data.csv </w:t>
      </w:r>
      <w:r>
        <w:rPr>
          <w:rFonts w:ascii="Cambria" w:eastAsia="Cambria" w:hAnsi="Cambria" w:cs="Cambria"/>
          <w:sz w:val="24"/>
          <w:szCs w:val="24"/>
        </w:rPr>
        <w:t>включва факултетен код,брой на редове и колони в даден факултет,номер на парко място,както и колона и ред в което се намира конкретното cell-че.</w:t>
      </w:r>
      <w:r>
        <w:rPr>
          <w:rFonts w:ascii="Cambria" w:eastAsia="Cambria" w:hAnsi="Cambria" w:cs="Cambria"/>
          <w:sz w:val="24"/>
          <w:szCs w:val="24"/>
        </w:rPr>
        <w:tab/>
      </w:r>
    </w:p>
    <w:p w14:paraId="6AD5B56E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lastRenderedPageBreak/>
        <w:t>8. Описание на програмния код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F6F5D8B" wp14:editId="2E646EB8">
            <wp:simplePos x="0" y="0"/>
            <wp:positionH relativeFrom="column">
              <wp:posOffset>3695700</wp:posOffset>
            </wp:positionH>
            <wp:positionV relativeFrom="paragraph">
              <wp:posOffset>152400</wp:posOffset>
            </wp:positionV>
            <wp:extent cx="2238375" cy="590550"/>
            <wp:effectExtent l="0" t="0" r="0" b="0"/>
            <wp:wrapNone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9E2CD5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  <w:t xml:space="preserve">Система ФМИ Паркинг съдържащата: </w:t>
      </w:r>
    </w:p>
    <w:p w14:paraId="062AA234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</w:p>
    <w:p w14:paraId="2C9D488F" w14:textId="77777777" w:rsidR="00334286" w:rsidRDefault="00000000">
      <w:pPr>
        <w:ind w:firstLine="720"/>
        <w:rPr>
          <w:rFonts w:ascii="Cambria" w:eastAsia="Cambria" w:hAnsi="Cambria" w:cs="Cambria"/>
          <w:color w:val="FF9900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0. </w:t>
      </w:r>
      <w:r>
        <w:rPr>
          <w:rFonts w:ascii="Cambria" w:eastAsia="Cambria" w:hAnsi="Cambria" w:cs="Cambria"/>
          <w:color w:val="FF9900"/>
          <w:sz w:val="26"/>
          <w:szCs w:val="26"/>
        </w:rPr>
        <w:t>index.html</w:t>
      </w:r>
    </w:p>
    <w:p w14:paraId="28F55B1C" w14:textId="77777777" w:rsidR="00334286" w:rsidRDefault="00000000">
      <w:pPr>
        <w:ind w:left="72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Това е началната страница на системата. Представлява входна форма, в която потребителите да въведат потребителско име и парола и да влезнат. Имат опция и да цъкнат на текстов бутон , който да ги отведе в регистрационната форма.</w:t>
      </w:r>
    </w:p>
    <w:p w14:paraId="67B50DBF" w14:textId="77777777" w:rsidR="00334286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>1.backend</w:t>
      </w:r>
    </w:p>
    <w:p w14:paraId="27DD4AA7" w14:textId="77777777" w:rsidR="00334286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  <w:t>1.1 api</w:t>
      </w:r>
    </w:p>
    <w:p w14:paraId="6F85C294" w14:textId="77777777" w:rsidR="00334286" w:rsidRDefault="00000000">
      <w:pPr>
        <w:rPr>
          <w:rFonts w:ascii="Cambria" w:eastAsia="Cambria" w:hAnsi="Cambria" w:cs="Cambria"/>
          <w:color w:val="674EA7"/>
          <w:sz w:val="26"/>
          <w:szCs w:val="26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>1.1.1</w:t>
      </w:r>
      <w:r>
        <w:rPr>
          <w:rFonts w:ascii="Cambria" w:eastAsia="Cambria" w:hAnsi="Cambria" w:cs="Cambria"/>
          <w:color w:val="674EA7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674EA7"/>
          <w:sz w:val="26"/>
          <w:szCs w:val="26"/>
        </w:rPr>
        <w:t>deleteAllParkCelssOfCertainFaculty.php</w:t>
      </w:r>
    </w:p>
    <w:p w14:paraId="7986A6C4" w14:textId="77777777" w:rsidR="00334286" w:rsidRDefault="00000000">
      <w:pPr>
        <w:ind w:left="21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Изтрива всички парко клетки от базата данни първо които реферират към парко местата , които ги съдържат. </w:t>
      </w:r>
    </w:p>
    <w:p w14:paraId="3DB8A8E9" w14:textId="77777777" w:rsidR="00334286" w:rsidRDefault="00000000">
      <w:pPr>
        <w:ind w:left="2160"/>
        <w:rPr>
          <w:rFonts w:ascii="Cambria" w:eastAsia="Cambria" w:hAnsi="Cambria" w:cs="Cambria"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1.1.2 deleteAllParkSpacesOfCertainFaculty.php</w:t>
      </w:r>
    </w:p>
    <w:p w14:paraId="7034C849" w14:textId="77777777" w:rsidR="00334286" w:rsidRDefault="00000000">
      <w:pPr>
        <w:ind w:left="21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Изтрива всички паркоместа от базата данни. Това се случва при оразмеряване на матрицата с по-малки размери.</w:t>
      </w:r>
    </w:p>
    <w:p w14:paraId="33F489F6" w14:textId="77777777" w:rsidR="00334286" w:rsidRDefault="00000000">
      <w:pPr>
        <w:ind w:left="2160"/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1.1.3</w:t>
      </w:r>
      <w:r>
        <w:rPr>
          <w:rFonts w:ascii="Cambria" w:eastAsia="Cambria" w:hAnsi="Cambria" w:cs="Cambria"/>
          <w:color w:val="674EA7"/>
          <w:sz w:val="26"/>
          <w:szCs w:val="26"/>
        </w:rPr>
        <w:tab/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getCellsInfo.php</w:t>
      </w:r>
    </w:p>
    <w:p w14:paraId="475D7C81" w14:textId="77777777" w:rsidR="00334286" w:rsidRDefault="00000000">
      <w:pPr>
        <w:ind w:left="21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Взима информация от базата данни за клетките , когато се зареждата основните страници на потребителите.</w:t>
      </w:r>
    </w:p>
    <w:p w14:paraId="687E4E68" w14:textId="77777777" w:rsidR="00334286" w:rsidRDefault="00000000">
      <w:pPr>
        <w:ind w:left="2160"/>
        <w:rPr>
          <w:rFonts w:ascii="Cambria" w:eastAsia="Cambria" w:hAnsi="Cambria" w:cs="Cambria"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1.1.4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>getMatrixSize.php</w:t>
      </w:r>
    </w:p>
    <w:p w14:paraId="5092DB0D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Взима информация за размерите на матриците от базата данни.</w:t>
      </w:r>
    </w:p>
    <w:p w14:paraId="2CEA5173" w14:textId="77777777" w:rsidR="00334286" w:rsidRDefault="00000000">
      <w:pPr>
        <w:ind w:left="2160"/>
        <w:rPr>
          <w:rFonts w:ascii="Cambria" w:eastAsia="Cambria" w:hAnsi="Cambria" w:cs="Cambria"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1.1.5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>login.php</w:t>
      </w:r>
    </w:p>
    <w:p w14:paraId="34436672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Проверя дали съществува потребител с такива входни данни в базата данни.</w:t>
      </w:r>
    </w:p>
    <w:p w14:paraId="18BDE9B3" w14:textId="77777777" w:rsidR="00334286" w:rsidRDefault="00000000">
      <w:pPr>
        <w:ind w:left="2160"/>
        <w:rPr>
          <w:rFonts w:ascii="Cambria" w:eastAsia="Cambria" w:hAnsi="Cambria" w:cs="Cambria"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1.1.6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>register.php</w:t>
      </w:r>
    </w:p>
    <w:p w14:paraId="48BB3A0A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Записва в базата данни новорегистриран потребител след проверки за коректност. </w:t>
      </w:r>
    </w:p>
    <w:p w14:paraId="51AE6C72" w14:textId="77777777" w:rsidR="00334286" w:rsidRDefault="00000000">
      <w:pPr>
        <w:ind w:left="2160"/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1.1.7</w:t>
      </w:r>
      <w:r>
        <w:rPr>
          <w:rFonts w:ascii="Cambria" w:eastAsia="Cambria" w:hAnsi="Cambria" w:cs="Cambria"/>
          <w:color w:val="674EA7"/>
          <w:sz w:val="26"/>
          <w:szCs w:val="26"/>
        </w:rPr>
        <w:tab/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savingParkPlace.php</w:t>
      </w:r>
    </w:p>
    <w:p w14:paraId="2B8330F3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>Записва ново паркомясто в базата данни като запазва и паркоклетките, които го изграждат</w:t>
      </w:r>
    </w:p>
    <w:p w14:paraId="62F9A474" w14:textId="77777777" w:rsidR="00334286" w:rsidRDefault="00000000">
      <w:pPr>
        <w:ind w:left="2160"/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1.1.8</w:t>
      </w:r>
      <w:r>
        <w:rPr>
          <w:rFonts w:ascii="Cambria" w:eastAsia="Cambria" w:hAnsi="Cambria" w:cs="Cambria"/>
          <w:color w:val="674EA7"/>
          <w:sz w:val="26"/>
          <w:szCs w:val="26"/>
        </w:rPr>
        <w:tab/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updateMatrixSize.php</w:t>
      </w:r>
    </w:p>
    <w:p w14:paraId="1E26EF9A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Записва данните за ново оразмерена матрица в базата данни.</w:t>
      </w:r>
    </w:p>
    <w:p w14:paraId="56C2AB47" w14:textId="77777777" w:rsidR="00334286" w:rsidRDefault="00000000">
      <w:pPr>
        <w:ind w:left="2160"/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1.1.9</w:t>
      </w:r>
      <w:r>
        <w:rPr>
          <w:rFonts w:ascii="Cambria" w:eastAsia="Cambria" w:hAnsi="Cambria" w:cs="Cambria"/>
          <w:color w:val="674EA7"/>
          <w:sz w:val="26"/>
          <w:szCs w:val="26"/>
        </w:rPr>
        <w:tab/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deleteAllReservationsOfCertainFaculty.php</w:t>
      </w:r>
    </w:p>
    <w:p w14:paraId="0531B5D0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Изтрива всички резервации свързани с даден факултет</w:t>
      </w:r>
    </w:p>
    <w:p w14:paraId="5F189911" w14:textId="77777777" w:rsidR="00334286" w:rsidRDefault="00000000">
      <w:pPr>
        <w:ind w:left="2160"/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1.1.10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 xml:space="preserve"> </w:t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Calendar.php</w:t>
      </w:r>
    </w:p>
    <w:p w14:paraId="4DB51D55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Клас ,чрез който се генерира календарът</w:t>
      </w:r>
    </w:p>
    <w:p w14:paraId="38331EE5" w14:textId="77777777" w:rsidR="00334286" w:rsidRDefault="00000000">
      <w:pPr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color w:val="674EA7"/>
          <w:sz w:val="26"/>
          <w:szCs w:val="26"/>
        </w:rPr>
        <w:t>1.1.11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 xml:space="preserve"> </w:t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deleteReservation.php</w:t>
      </w:r>
    </w:p>
    <w:p w14:paraId="1C3508F1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Изтрива резервация по подадено “id” на регистрация.</w:t>
      </w:r>
    </w:p>
    <w:p w14:paraId="39A4BF8C" w14:textId="77777777" w:rsidR="00334286" w:rsidRDefault="00000000">
      <w:pPr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color w:val="674EA7"/>
          <w:sz w:val="26"/>
          <w:szCs w:val="26"/>
        </w:rPr>
        <w:t>1.1.12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 xml:space="preserve"> </w:t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getCalendarInfo.php</w:t>
      </w:r>
    </w:p>
    <w:p w14:paraId="005527F8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Генерира календар използвайки Calendar.php</w:t>
      </w:r>
    </w:p>
    <w:p w14:paraId="5DEAFADB" w14:textId="77777777" w:rsidR="00334286" w:rsidRDefault="00000000">
      <w:pPr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color w:val="674EA7"/>
          <w:sz w:val="26"/>
          <w:szCs w:val="26"/>
        </w:rPr>
        <w:t>1.1.13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 xml:space="preserve"> </w:t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getExportData.php</w:t>
      </w:r>
    </w:p>
    <w:p w14:paraId="1AA69262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Събира информация при експортване на данни.</w:t>
      </w:r>
    </w:p>
    <w:p w14:paraId="034A6DE8" w14:textId="77777777" w:rsidR="00334286" w:rsidRDefault="00000000">
      <w:pPr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color w:val="674EA7"/>
          <w:sz w:val="26"/>
          <w:szCs w:val="26"/>
        </w:rPr>
        <w:t>1.1.14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 xml:space="preserve"> </w:t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getReservationInformation.php</w:t>
      </w:r>
    </w:p>
    <w:p w14:paraId="59670883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Събира информация за резервациите на конкретно паркомясто</w:t>
      </w:r>
    </w:p>
    <w:p w14:paraId="60BE8260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за конкретна дата.</w:t>
      </w:r>
    </w:p>
    <w:p w14:paraId="079C863A" w14:textId="77777777" w:rsidR="00334286" w:rsidRDefault="00000000">
      <w:pPr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color w:val="674EA7"/>
          <w:sz w:val="26"/>
          <w:szCs w:val="26"/>
        </w:rPr>
        <w:t>1.1.15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 xml:space="preserve"> </w:t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getReservationsOfCurrentUser.php</w:t>
      </w:r>
    </w:p>
    <w:p w14:paraId="1AD62162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Събира информация за всички резервации на текущия потребител.</w:t>
      </w:r>
    </w:p>
    <w:p w14:paraId="23CB7CED" w14:textId="77777777" w:rsidR="00334286" w:rsidRDefault="00000000">
      <w:pPr>
        <w:ind w:left="2160"/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color w:val="674EA7"/>
          <w:sz w:val="26"/>
          <w:szCs w:val="26"/>
        </w:rPr>
        <w:t>1.1.16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>getUserData</w:t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.php</w:t>
      </w:r>
    </w:p>
    <w:p w14:paraId="50845F25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Събира информация за текущия потребител - username и роля</w:t>
      </w:r>
      <w:r>
        <w:rPr>
          <w:rFonts w:ascii="Cambria" w:eastAsia="Cambria" w:hAnsi="Cambria" w:cs="Cambria"/>
          <w:sz w:val="24"/>
          <w:szCs w:val="24"/>
        </w:rPr>
        <w:tab/>
      </w:r>
    </w:p>
    <w:p w14:paraId="0143007D" w14:textId="77777777" w:rsidR="00334286" w:rsidRDefault="00000000">
      <w:pPr>
        <w:rPr>
          <w:rFonts w:ascii="Cambria" w:eastAsia="Cambria" w:hAnsi="Cambria" w:cs="Cambria"/>
          <w:b/>
          <w:color w:val="674EA7"/>
          <w:sz w:val="26"/>
          <w:szCs w:val="26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color w:val="674EA7"/>
          <w:sz w:val="26"/>
          <w:szCs w:val="26"/>
        </w:rPr>
        <w:t>1.1.17</w:t>
      </w:r>
      <w:r>
        <w:rPr>
          <w:rFonts w:ascii="Cambria" w:eastAsia="Cambria" w:hAnsi="Cambria" w:cs="Cambria"/>
          <w:color w:val="674EA7"/>
          <w:sz w:val="26"/>
          <w:szCs w:val="26"/>
        </w:rPr>
        <w:tab/>
        <w:t xml:space="preserve"> </w:t>
      </w:r>
      <w:r>
        <w:rPr>
          <w:rFonts w:ascii="Cambria" w:eastAsia="Cambria" w:hAnsi="Cambria" w:cs="Cambria"/>
          <w:b/>
          <w:color w:val="674EA7"/>
          <w:sz w:val="26"/>
          <w:szCs w:val="26"/>
        </w:rPr>
        <w:t>reserveSpace.php</w:t>
      </w:r>
    </w:p>
    <w:p w14:paraId="02765A0F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Резервира парко място след проверка на коректност на данните.</w:t>
      </w:r>
    </w:p>
    <w:p w14:paraId="1169B018" w14:textId="77777777" w:rsidR="00334286" w:rsidRDefault="00334286">
      <w:pPr>
        <w:ind w:left="2160"/>
        <w:rPr>
          <w:rFonts w:ascii="Cambria" w:eastAsia="Cambria" w:hAnsi="Cambria" w:cs="Cambria"/>
          <w:b/>
          <w:color w:val="674EA7"/>
          <w:sz w:val="26"/>
          <w:szCs w:val="26"/>
        </w:rPr>
      </w:pPr>
    </w:p>
    <w:p w14:paraId="1E954200" w14:textId="77777777" w:rsidR="00334286" w:rsidRDefault="00334286">
      <w:pPr>
        <w:ind w:left="2160"/>
        <w:rPr>
          <w:rFonts w:ascii="Cambria" w:eastAsia="Cambria" w:hAnsi="Cambria" w:cs="Cambria"/>
          <w:color w:val="FF0000"/>
          <w:sz w:val="24"/>
          <w:szCs w:val="24"/>
        </w:rPr>
      </w:pPr>
    </w:p>
    <w:p w14:paraId="5F11CACF" w14:textId="77777777" w:rsidR="00334286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</w:p>
    <w:p w14:paraId="489E505C" w14:textId="77777777" w:rsidR="00334286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  <w:t>1.2 db</w:t>
      </w:r>
    </w:p>
    <w:p w14:paraId="7C7DC3D1" w14:textId="77777777" w:rsidR="00334286" w:rsidRDefault="00000000">
      <w:pPr>
        <w:rPr>
          <w:rFonts w:ascii="Cambria" w:eastAsia="Cambria" w:hAnsi="Cambria" w:cs="Cambria"/>
          <w:color w:val="674EA7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color w:val="674EA7"/>
          <w:sz w:val="24"/>
          <w:szCs w:val="24"/>
        </w:rPr>
        <w:t>1.2.1 db.php</w:t>
      </w:r>
    </w:p>
    <w:p w14:paraId="7FCE266D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PHP файл съдържащ  класа DB , който ни връща конекция към    базата данни.</w:t>
      </w:r>
    </w:p>
    <w:p w14:paraId="22A52D65" w14:textId="77777777" w:rsidR="00334286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color w:val="674EA7"/>
          <w:sz w:val="24"/>
          <w:szCs w:val="24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2. frontend</w:t>
      </w:r>
    </w:p>
    <w:p w14:paraId="35CB30AB" w14:textId="77777777" w:rsidR="00334286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  <w:t>2.1 admin</w:t>
      </w:r>
    </w:p>
    <w:p w14:paraId="4F16D3B5" w14:textId="77777777" w:rsidR="00334286" w:rsidRDefault="00000000">
      <w:pPr>
        <w:rPr>
          <w:rFonts w:ascii="Cambria" w:eastAsia="Cambria" w:hAnsi="Cambria" w:cs="Cambria"/>
          <w:color w:val="4A86E8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color w:val="4A86E8"/>
          <w:sz w:val="28"/>
          <w:szCs w:val="28"/>
        </w:rPr>
        <w:t>2.1.1 home.css</w:t>
      </w:r>
    </w:p>
    <w:p w14:paraId="39C49A73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Стилови множества за началната страница на потребител с роля “Admin”.</w:t>
      </w:r>
    </w:p>
    <w:p w14:paraId="4666037F" w14:textId="77777777" w:rsidR="00334286" w:rsidRDefault="00000000">
      <w:pPr>
        <w:ind w:left="2160"/>
        <w:rPr>
          <w:rFonts w:ascii="Cambria" w:eastAsia="Cambria" w:hAnsi="Cambria" w:cs="Cambria"/>
          <w:color w:val="B45F06"/>
          <w:sz w:val="28"/>
          <w:szCs w:val="28"/>
        </w:rPr>
      </w:pPr>
      <w:r>
        <w:rPr>
          <w:rFonts w:ascii="Cambria" w:eastAsia="Cambria" w:hAnsi="Cambria" w:cs="Cambria"/>
          <w:color w:val="B45F06"/>
          <w:sz w:val="28"/>
          <w:szCs w:val="28"/>
        </w:rPr>
        <w:t>2.1.2 home.html</w:t>
      </w:r>
    </w:p>
    <w:p w14:paraId="52A0F12F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HTML файл ,в който се намира html елементите изграждащи началната страница на потребител с роля “Admin”</w:t>
      </w:r>
    </w:p>
    <w:p w14:paraId="03516DF2" w14:textId="77777777" w:rsidR="00334286" w:rsidRDefault="00000000">
      <w:pPr>
        <w:ind w:left="2160"/>
        <w:rPr>
          <w:rFonts w:ascii="Cambria" w:eastAsia="Cambria" w:hAnsi="Cambria" w:cs="Cambria"/>
          <w:color w:val="F1C232"/>
          <w:sz w:val="28"/>
          <w:szCs w:val="28"/>
        </w:rPr>
      </w:pPr>
      <w:r>
        <w:rPr>
          <w:rFonts w:ascii="Cambria" w:eastAsia="Cambria" w:hAnsi="Cambria" w:cs="Cambria"/>
          <w:color w:val="F1C232"/>
          <w:sz w:val="28"/>
          <w:szCs w:val="28"/>
        </w:rPr>
        <w:t>2.1.3 home.js</w:t>
      </w:r>
    </w:p>
    <w:p w14:paraId="65F39688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Java script файл,  в който се намират eventListeners на всички основни бутони и html елементи ,с които се изгражда логиката зад основните функционалности на админа : оразмеряване на матрица, създаване на ново паркомясто , канселиране на създаване на ново паркомясто , ограждане и определяне на конкретно паркомясто , резервиране на паркомясто , както и import/export. В файла се извикват асинхорнни заявки(fetch  с get и post методи, както и json обекти в body-то при post заявка)  към сървъра , от които взимаме отговори и боравим с получената информация.</w:t>
      </w:r>
    </w:p>
    <w:p w14:paraId="4CE2D366" w14:textId="77777777" w:rsidR="00334286" w:rsidRDefault="00334286">
      <w:pPr>
        <w:rPr>
          <w:rFonts w:ascii="Cambria" w:eastAsia="Cambria" w:hAnsi="Cambria" w:cs="Cambria"/>
          <w:sz w:val="28"/>
          <w:szCs w:val="28"/>
        </w:rPr>
      </w:pPr>
    </w:p>
    <w:p w14:paraId="34D4C16E" w14:textId="77777777" w:rsidR="00334286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color w:val="FFD966"/>
          <w:sz w:val="28"/>
          <w:szCs w:val="28"/>
        </w:rPr>
        <w:tab/>
      </w:r>
      <w:r>
        <w:rPr>
          <w:rFonts w:ascii="Cambria" w:eastAsia="Cambria" w:hAnsi="Cambria" w:cs="Cambria"/>
          <w:color w:val="FFD966"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2.2 login</w:t>
      </w:r>
    </w:p>
    <w:p w14:paraId="610D567A" w14:textId="77777777" w:rsidR="00334286" w:rsidRDefault="00000000">
      <w:pPr>
        <w:rPr>
          <w:rFonts w:ascii="Cambria" w:eastAsia="Cambria" w:hAnsi="Cambria" w:cs="Cambria"/>
          <w:color w:val="F1C232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color w:val="F1C232"/>
          <w:sz w:val="28"/>
          <w:szCs w:val="28"/>
        </w:rPr>
        <w:t>2.2.1 login.js</w:t>
      </w:r>
    </w:p>
    <w:p w14:paraId="57BB6507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Тук изпращаме към login.php конструиран json обект  за валидация на въведените данни от index.html и при успех препращаме потребителя към съответната начална страница спрямо ролята му.</w:t>
      </w:r>
    </w:p>
    <w:p w14:paraId="4B1FAE29" w14:textId="77777777" w:rsidR="00334286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ab/>
      </w:r>
      <w:r>
        <w:rPr>
          <w:rFonts w:ascii="Cambria" w:eastAsia="Cambria" w:hAnsi="Cambria" w:cs="Cambria"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2.3 registration</w:t>
      </w:r>
    </w:p>
    <w:p w14:paraId="196934F6" w14:textId="77777777" w:rsidR="00334286" w:rsidRDefault="00000000">
      <w:pPr>
        <w:rPr>
          <w:rFonts w:ascii="Cambria" w:eastAsia="Cambria" w:hAnsi="Cambria" w:cs="Cambria"/>
          <w:color w:val="E69138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color w:val="E69138"/>
          <w:sz w:val="28"/>
          <w:szCs w:val="28"/>
        </w:rPr>
        <w:t>2.3.1 registration.html</w:t>
      </w:r>
    </w:p>
    <w:p w14:paraId="74218194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HTML файл , съдържащ регистрационна форма с полета: потребителско име , имейл, парола </w:t>
      </w:r>
    </w:p>
    <w:p w14:paraId="4474FE28" w14:textId="77777777" w:rsidR="00334286" w:rsidRDefault="00000000">
      <w:pPr>
        <w:rPr>
          <w:rFonts w:ascii="Cambria" w:eastAsia="Cambria" w:hAnsi="Cambria" w:cs="Cambria"/>
          <w:color w:val="F1C232"/>
          <w:sz w:val="28"/>
          <w:szCs w:val="28"/>
        </w:rPr>
      </w:pPr>
      <w:r>
        <w:rPr>
          <w:rFonts w:ascii="Cambria" w:eastAsia="Cambria" w:hAnsi="Cambria" w:cs="Cambria"/>
          <w:color w:val="E69138"/>
          <w:sz w:val="28"/>
          <w:szCs w:val="28"/>
        </w:rPr>
        <w:tab/>
      </w:r>
      <w:r>
        <w:rPr>
          <w:rFonts w:ascii="Cambria" w:eastAsia="Cambria" w:hAnsi="Cambria" w:cs="Cambria"/>
          <w:color w:val="E69138"/>
          <w:sz w:val="28"/>
          <w:szCs w:val="28"/>
        </w:rPr>
        <w:tab/>
      </w:r>
      <w:r>
        <w:rPr>
          <w:rFonts w:ascii="Cambria" w:eastAsia="Cambria" w:hAnsi="Cambria" w:cs="Cambria"/>
          <w:color w:val="E69138"/>
          <w:sz w:val="28"/>
          <w:szCs w:val="28"/>
        </w:rPr>
        <w:tab/>
      </w:r>
      <w:r>
        <w:rPr>
          <w:rFonts w:ascii="Cambria" w:eastAsia="Cambria" w:hAnsi="Cambria" w:cs="Cambria"/>
          <w:color w:val="F1C232"/>
          <w:sz w:val="28"/>
          <w:szCs w:val="28"/>
        </w:rPr>
        <w:t>2.3.2 registration.js</w:t>
      </w:r>
    </w:p>
    <w:p w14:paraId="574713E1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Тук изпращаме json обект с въведените данни към registration.php , където се обработва и ни връща информация съответно за валидна регистрация или не , ако е невалидна регистрацията се изписва съобщение до потребителя къде трябва да поправи данните си , а ако е валидна се препраща към regular/home.html.</w:t>
      </w:r>
    </w:p>
    <w:p w14:paraId="5CD2864A" w14:textId="77777777" w:rsidR="00334286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2.4 regular</w:t>
      </w:r>
    </w:p>
    <w:p w14:paraId="13769FC6" w14:textId="77777777" w:rsidR="00334286" w:rsidRDefault="00000000">
      <w:pPr>
        <w:rPr>
          <w:rFonts w:ascii="Cambria" w:eastAsia="Cambria" w:hAnsi="Cambria" w:cs="Cambria"/>
          <w:color w:val="E69138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color w:val="E69138"/>
          <w:sz w:val="28"/>
          <w:szCs w:val="28"/>
        </w:rPr>
        <w:t>2.4.1 home.html</w:t>
      </w:r>
    </w:p>
    <w:p w14:paraId="48DC2F11" w14:textId="77777777" w:rsidR="00334286" w:rsidRDefault="00000000">
      <w:pPr>
        <w:ind w:left="144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Основна страница на потребител с роля “Regular User”</w:t>
      </w:r>
    </w:p>
    <w:p w14:paraId="42068B99" w14:textId="77777777" w:rsidR="00334286" w:rsidRDefault="00000000">
      <w:pPr>
        <w:ind w:left="2160"/>
        <w:rPr>
          <w:rFonts w:ascii="Cambria" w:eastAsia="Cambria" w:hAnsi="Cambria" w:cs="Cambria"/>
          <w:color w:val="E69138"/>
          <w:sz w:val="28"/>
          <w:szCs w:val="28"/>
        </w:rPr>
      </w:pPr>
      <w:r>
        <w:rPr>
          <w:rFonts w:ascii="Cambria" w:eastAsia="Cambria" w:hAnsi="Cambria" w:cs="Cambria"/>
          <w:color w:val="E69138"/>
          <w:sz w:val="28"/>
          <w:szCs w:val="28"/>
        </w:rPr>
        <w:t>2.4.2 home.js</w:t>
      </w:r>
    </w:p>
    <w:p w14:paraId="1026400E" w14:textId="77777777" w:rsidR="00334286" w:rsidRDefault="00000000">
      <w:pPr>
        <w:ind w:left="144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Тук се намира цялата логика за eventListener-ите,както и </w:t>
      </w:r>
    </w:p>
    <w:p w14:paraId="267419E7" w14:textId="77777777" w:rsidR="00334286" w:rsidRDefault="00000000">
      <w:pPr>
        <w:ind w:left="144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изпращане и получаване на данни към backend api-тата чрез </w:t>
      </w:r>
    </w:p>
    <w:p w14:paraId="4F126AF7" w14:textId="77777777" w:rsidR="00334286" w:rsidRDefault="00000000">
      <w:pPr>
        <w:ind w:left="144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асинхронни fetch заявки. Динамично променя структурата на HTML </w:t>
      </w:r>
    </w:p>
    <w:p w14:paraId="109E5A7A" w14:textId="77777777" w:rsidR="00334286" w:rsidRDefault="00000000">
      <w:pPr>
        <w:ind w:left="144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файла. </w:t>
      </w:r>
    </w:p>
    <w:p w14:paraId="2601BE82" w14:textId="77777777" w:rsidR="00334286" w:rsidRDefault="00000000">
      <w:pPr>
        <w:ind w:left="1440" w:firstLine="720"/>
        <w:rPr>
          <w:rFonts w:ascii="Cambria" w:eastAsia="Cambria" w:hAnsi="Cambria" w:cs="Cambria"/>
          <w:color w:val="E69138"/>
          <w:sz w:val="28"/>
          <w:szCs w:val="28"/>
        </w:rPr>
      </w:pPr>
      <w:r>
        <w:rPr>
          <w:rFonts w:ascii="Cambria" w:eastAsia="Cambria" w:hAnsi="Cambria" w:cs="Cambria"/>
          <w:color w:val="E69138"/>
          <w:sz w:val="28"/>
          <w:szCs w:val="28"/>
        </w:rPr>
        <w:t>2.4.3 home.css</w:t>
      </w:r>
    </w:p>
    <w:p w14:paraId="2BF63FF1" w14:textId="77777777" w:rsidR="00334286" w:rsidRDefault="00000000">
      <w:pPr>
        <w:ind w:left="1440" w:firstLine="720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Стилов лист свързан със “</w:t>
      </w:r>
      <w:r>
        <w:rPr>
          <w:rFonts w:ascii="Cambria" w:eastAsia="Cambria" w:hAnsi="Cambria" w:cs="Cambria"/>
          <w:b/>
          <w:sz w:val="24"/>
          <w:szCs w:val="24"/>
        </w:rPr>
        <w:t>home.html</w:t>
      </w:r>
      <w:r>
        <w:rPr>
          <w:rFonts w:ascii="Cambria" w:eastAsia="Cambria" w:hAnsi="Cambria" w:cs="Cambria"/>
          <w:sz w:val="24"/>
          <w:szCs w:val="24"/>
        </w:rPr>
        <w:t xml:space="preserve">” на </w:t>
      </w:r>
      <w:r>
        <w:rPr>
          <w:rFonts w:ascii="Cambria" w:eastAsia="Cambria" w:hAnsi="Cambria" w:cs="Cambria"/>
          <w:b/>
          <w:sz w:val="24"/>
          <w:szCs w:val="24"/>
        </w:rPr>
        <w:t>regular user</w:t>
      </w:r>
    </w:p>
    <w:p w14:paraId="20FFDBAA" w14:textId="77777777" w:rsidR="00334286" w:rsidRDefault="00334286">
      <w:pPr>
        <w:ind w:left="1440" w:firstLine="720"/>
        <w:rPr>
          <w:rFonts w:ascii="Cambria" w:eastAsia="Cambria" w:hAnsi="Cambria" w:cs="Cambria"/>
          <w:sz w:val="24"/>
          <w:szCs w:val="24"/>
        </w:rPr>
      </w:pPr>
    </w:p>
    <w:p w14:paraId="129ADDCE" w14:textId="77777777" w:rsidR="00334286" w:rsidRDefault="00000000">
      <w:pPr>
        <w:ind w:left="1440"/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ab/>
      </w:r>
    </w:p>
    <w:p w14:paraId="5A3BE188" w14:textId="77777777" w:rsidR="00334286" w:rsidRDefault="00000000">
      <w:pPr>
        <w:rPr>
          <w:rFonts w:ascii="Cambria" w:eastAsia="Cambria" w:hAnsi="Cambria" w:cs="Cambria"/>
          <w:color w:val="FFD966"/>
          <w:sz w:val="28"/>
          <w:szCs w:val="28"/>
        </w:rPr>
      </w:pPr>
      <w:r>
        <w:rPr>
          <w:rFonts w:ascii="Cambria" w:eastAsia="Cambria" w:hAnsi="Cambria" w:cs="Cambria"/>
          <w:color w:val="FFD966"/>
          <w:sz w:val="28"/>
          <w:szCs w:val="28"/>
        </w:rPr>
        <w:tab/>
      </w:r>
      <w:r>
        <w:rPr>
          <w:rFonts w:ascii="Cambria" w:eastAsia="Cambria" w:hAnsi="Cambria" w:cs="Cambria"/>
          <w:color w:val="FFD966"/>
          <w:sz w:val="28"/>
          <w:szCs w:val="28"/>
        </w:rPr>
        <w:tab/>
      </w:r>
      <w:r>
        <w:rPr>
          <w:rFonts w:ascii="Cambria" w:eastAsia="Cambria" w:hAnsi="Cambria" w:cs="Cambria"/>
          <w:color w:val="FFD966"/>
          <w:sz w:val="28"/>
          <w:szCs w:val="28"/>
        </w:rPr>
        <w:tab/>
      </w:r>
    </w:p>
    <w:p w14:paraId="4647F300" w14:textId="77777777" w:rsidR="00334286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ab/>
      </w:r>
      <w:r>
        <w:rPr>
          <w:rFonts w:ascii="Cambria" w:eastAsia="Cambria" w:hAnsi="Cambria" w:cs="Cambria"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>2.5 styles</w:t>
      </w:r>
    </w:p>
    <w:p w14:paraId="5142239C" w14:textId="77777777" w:rsidR="00334286" w:rsidRDefault="00000000">
      <w:pPr>
        <w:rPr>
          <w:rFonts w:ascii="Cambria" w:eastAsia="Cambria" w:hAnsi="Cambria" w:cs="Cambria"/>
          <w:color w:val="4F81BD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color w:val="4F81BD"/>
          <w:sz w:val="28"/>
          <w:szCs w:val="28"/>
        </w:rPr>
        <w:t>2.5.1 login-registration-styles.css</w:t>
      </w:r>
    </w:p>
    <w:p w14:paraId="715D04FD" w14:textId="77777777" w:rsidR="00334286" w:rsidRDefault="00000000">
      <w:pPr>
        <w:ind w:left="21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Oбщи стилови множества за index.html и registration.html</w:t>
      </w:r>
    </w:p>
    <w:p w14:paraId="18955EA4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ab/>
      </w:r>
      <w:r>
        <w:rPr>
          <w:rFonts w:ascii="Cambria" w:eastAsia="Cambria" w:hAnsi="Cambria" w:cs="Cambria"/>
          <w:sz w:val="24"/>
          <w:szCs w:val="24"/>
        </w:rPr>
        <w:tab/>
      </w:r>
    </w:p>
    <w:p w14:paraId="355C6F74" w14:textId="77777777" w:rsidR="00334286" w:rsidRDefault="00000000">
      <w:pPr>
        <w:rPr>
          <w:rFonts w:ascii="Cambria" w:eastAsia="Cambria" w:hAnsi="Cambria" w:cs="Cambria"/>
          <w:b/>
          <w:color w:val="FF00FF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ab/>
      </w:r>
      <w:r>
        <w:rPr>
          <w:rFonts w:ascii="Cambria" w:eastAsia="Cambria" w:hAnsi="Cambria" w:cs="Cambria"/>
          <w:b/>
          <w:color w:val="FF00FF"/>
          <w:sz w:val="28"/>
          <w:szCs w:val="28"/>
        </w:rPr>
        <w:t>3. web_project.sql</w:t>
      </w:r>
    </w:p>
    <w:p w14:paraId="362C7F9F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FF00FF"/>
          <w:sz w:val="28"/>
          <w:szCs w:val="28"/>
        </w:rPr>
        <w:tab/>
      </w:r>
      <w:r>
        <w:rPr>
          <w:rFonts w:ascii="Cambria" w:eastAsia="Cambria" w:hAnsi="Cambria" w:cs="Cambria"/>
          <w:color w:val="FF00FF"/>
          <w:sz w:val="28"/>
          <w:szCs w:val="28"/>
        </w:rPr>
        <w:tab/>
      </w:r>
      <w:r>
        <w:rPr>
          <w:rFonts w:ascii="Cambria" w:eastAsia="Cambria" w:hAnsi="Cambria" w:cs="Cambria"/>
          <w:sz w:val="28"/>
          <w:szCs w:val="28"/>
        </w:rPr>
        <w:t>Sql файл за създаване на таблиците от базата данни, връзките между таблиците, както и информацията складирана в тях. Този файл се използва при конфигуриране на системата локално при вас ( начинът на използване е описан в</w:t>
      </w:r>
      <w:r>
        <w:rPr>
          <w:rFonts w:ascii="Cambria" w:eastAsia="Cambria" w:hAnsi="Cambria" w:cs="Cambria"/>
          <w:color w:val="366091"/>
          <w:sz w:val="28"/>
          <w:szCs w:val="28"/>
        </w:rPr>
        <w:t xml:space="preserve"> т. 5. Инсталация и настройки )</w:t>
      </w:r>
    </w:p>
    <w:p w14:paraId="6428BF5E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0A42535E" w14:textId="77777777" w:rsidR="00334286" w:rsidRDefault="00334286">
      <w:pPr>
        <w:rPr>
          <w:rFonts w:ascii="Cambria" w:eastAsia="Cambria" w:hAnsi="Cambria" w:cs="Cambria"/>
          <w:color w:val="366091"/>
          <w:sz w:val="28"/>
          <w:szCs w:val="28"/>
        </w:rPr>
      </w:pPr>
    </w:p>
    <w:p w14:paraId="2D84E4F0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5E4F8FF8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>9. База данни</w:t>
      </w:r>
    </w:p>
    <w:p w14:paraId="2D53138F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  <w:t>9.1 Структура</w:t>
      </w:r>
    </w:p>
    <w:p w14:paraId="67220F17" w14:textId="77777777" w:rsidR="00334286" w:rsidRDefault="00000000">
      <w:pPr>
        <w:numPr>
          <w:ilvl w:val="0"/>
          <w:numId w:val="1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roles - таблица която съдържа всички роли, които поддържа системата</w:t>
      </w:r>
    </w:p>
    <w:p w14:paraId="20A9E3C3" w14:textId="77777777" w:rsidR="00334286" w:rsidRDefault="00000000">
      <w:pPr>
        <w:numPr>
          <w:ilvl w:val="0"/>
          <w:numId w:val="1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users- таблица , която съдържа информация за потребителско име , имейл , хеширана парола на потребител , както и foreign key към таблицата roles , като така можем да разберем всеки потребител с каква роля е.</w:t>
      </w:r>
    </w:p>
    <w:p w14:paraId="309373BA" w14:textId="77777777" w:rsidR="00334286" w:rsidRDefault="00000000">
      <w:pPr>
        <w:numPr>
          <w:ilvl w:val="0"/>
          <w:numId w:val="1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faculty- таблица съдържата информация за факултети , които поддържа нашата система както и информация за размерите на матрицата на този факултет</w:t>
      </w:r>
    </w:p>
    <w:p w14:paraId="23CB6FC7" w14:textId="77777777" w:rsidR="00334286" w:rsidRDefault="00000000">
      <w:pPr>
        <w:numPr>
          <w:ilvl w:val="0"/>
          <w:numId w:val="1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parking_cell - таблица съдържата информация за паркоклетка, ред и колона от матрицата , както и foreign key към таблицата parking_space , за да знаем кои парко клетки се съдържат в едно паркомясто</w:t>
      </w:r>
    </w:p>
    <w:p w14:paraId="4E8BEA87" w14:textId="77777777" w:rsidR="00334286" w:rsidRDefault="00000000">
      <w:pPr>
        <w:numPr>
          <w:ilvl w:val="0"/>
          <w:numId w:val="1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parking_space - таблица с колона за номер на паркомясто, като този номер трябва да е уникален за цялата система като цяло , не само за факултета , върху който се намира това паркомясто</w:t>
      </w:r>
    </w:p>
    <w:p w14:paraId="68B11096" w14:textId="77777777" w:rsidR="00334286" w:rsidRDefault="00000000">
      <w:pPr>
        <w:numPr>
          <w:ilvl w:val="0"/>
          <w:numId w:val="1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reservations - таблица обвързваща потребителите със запазените от тях паркоместа , както и още налична инфформация свързана с  резервацията.</w:t>
      </w:r>
    </w:p>
    <w:p w14:paraId="6BD638A2" w14:textId="77777777" w:rsidR="00334286" w:rsidRDefault="00000000">
      <w:pPr>
        <w:rPr>
          <w:rFonts w:ascii="Cambria" w:eastAsia="Cambria" w:hAnsi="Cambria" w:cs="Cambria"/>
          <w:color w:val="4F81BD"/>
          <w:sz w:val="28"/>
          <w:szCs w:val="28"/>
        </w:rPr>
      </w:pPr>
      <w:r>
        <w:rPr>
          <w:rFonts w:ascii="Cambria" w:eastAsia="Cambria" w:hAnsi="Cambria" w:cs="Cambria"/>
          <w:color w:val="4F81BD"/>
          <w:sz w:val="28"/>
          <w:szCs w:val="28"/>
        </w:rPr>
        <w:tab/>
        <w:t xml:space="preserve">9.2 Ключове </w:t>
      </w:r>
    </w:p>
    <w:p w14:paraId="14479F82" w14:textId="77777777" w:rsidR="00334286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color w:val="4F81BD"/>
          <w:sz w:val="28"/>
          <w:szCs w:val="28"/>
        </w:rPr>
        <w:tab/>
      </w:r>
      <w:r>
        <w:rPr>
          <w:rFonts w:ascii="Cambria" w:eastAsia="Cambria" w:hAnsi="Cambria" w:cs="Cambria"/>
          <w:color w:val="4F81BD"/>
          <w:sz w:val="28"/>
          <w:szCs w:val="28"/>
        </w:rPr>
        <w:tab/>
      </w:r>
    </w:p>
    <w:tbl>
      <w:tblPr>
        <w:tblStyle w:val="a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334286" w14:paraId="639D278B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ED0F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4F81BD"/>
                <w:sz w:val="28"/>
                <w:szCs w:val="28"/>
              </w:rPr>
            </w:pPr>
            <w:r>
              <w:rPr>
                <w:rFonts w:ascii="Cambria" w:eastAsia="Cambria" w:hAnsi="Cambria" w:cs="Cambria"/>
                <w:color w:val="4F81BD"/>
                <w:sz w:val="28"/>
                <w:szCs w:val="28"/>
              </w:rPr>
              <w:t>Таблица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2015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4F81BD"/>
                <w:sz w:val="28"/>
                <w:szCs w:val="28"/>
              </w:rPr>
            </w:pPr>
            <w:r>
              <w:rPr>
                <w:rFonts w:ascii="Cambria" w:eastAsia="Cambria" w:hAnsi="Cambria" w:cs="Cambria"/>
                <w:color w:val="4F81BD"/>
                <w:sz w:val="28"/>
                <w:szCs w:val="28"/>
              </w:rPr>
              <w:t>Primary key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91FA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4F81BD"/>
                <w:sz w:val="28"/>
                <w:szCs w:val="28"/>
              </w:rPr>
            </w:pPr>
            <w:r>
              <w:rPr>
                <w:rFonts w:ascii="Cambria" w:eastAsia="Cambria" w:hAnsi="Cambria" w:cs="Cambria"/>
                <w:color w:val="4F81BD"/>
                <w:sz w:val="28"/>
                <w:szCs w:val="28"/>
              </w:rPr>
              <w:t>Foreign keys</w:t>
            </w:r>
          </w:p>
        </w:tc>
      </w:tr>
      <w:tr w:rsidR="00334286" w14:paraId="7EFD4C57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2E5ED" w14:textId="77777777" w:rsidR="00334286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lastRenderedPageBreak/>
              <w:t xml:space="preserve">roles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B7430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52D06" w14:textId="77777777" w:rsidR="00334286" w:rsidRDefault="00334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334286" w14:paraId="67CD706E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6ADE6" w14:textId="77777777" w:rsidR="00334286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users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A39FB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F1B77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roles_id</w:t>
            </w:r>
          </w:p>
        </w:tc>
      </w:tr>
      <w:tr w:rsidR="00334286" w14:paraId="51B85C3C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F21BF" w14:textId="77777777" w:rsidR="00334286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faculty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8AE9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BD0C" w14:textId="77777777" w:rsidR="00334286" w:rsidRDefault="003342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334286" w14:paraId="48DCDE8A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752B3" w14:textId="77777777" w:rsidR="00334286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parking_cell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5BE5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22E0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parking_space_id</w:t>
            </w:r>
          </w:p>
        </w:tc>
      </w:tr>
      <w:tr w:rsidR="00334286" w14:paraId="1AA6CC53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234F0" w14:textId="77777777" w:rsidR="00334286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parking_space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CF1A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6F236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faculty_id</w:t>
            </w:r>
          </w:p>
        </w:tc>
      </w:tr>
      <w:tr w:rsidR="00334286" w14:paraId="6B0F9BD4" w14:textId="77777777"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9434E" w14:textId="77777777" w:rsidR="00334286" w:rsidRDefault="00000000">
            <w:pPr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reservations 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AED2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id</w:t>
            </w:r>
          </w:p>
        </w:tc>
        <w:tc>
          <w:tcPr>
            <w:tcW w:w="30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AA3EC" w14:textId="77777777" w:rsidR="003342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users_id, parking_space_id</w:t>
            </w:r>
          </w:p>
        </w:tc>
      </w:tr>
    </w:tbl>
    <w:p w14:paraId="50DA0109" w14:textId="77777777" w:rsidR="00334286" w:rsidRDefault="00334286">
      <w:pPr>
        <w:rPr>
          <w:rFonts w:ascii="Cambria" w:eastAsia="Cambria" w:hAnsi="Cambria" w:cs="Cambria"/>
          <w:sz w:val="28"/>
          <w:szCs w:val="28"/>
        </w:rPr>
      </w:pPr>
    </w:p>
    <w:p w14:paraId="56669B32" w14:textId="77777777" w:rsidR="00334286" w:rsidRDefault="00334286">
      <w:pPr>
        <w:rPr>
          <w:rFonts w:ascii="Cambria" w:eastAsia="Cambria" w:hAnsi="Cambria" w:cs="Cambria"/>
          <w:sz w:val="28"/>
          <w:szCs w:val="28"/>
        </w:rPr>
      </w:pPr>
    </w:p>
    <w:p w14:paraId="395CC0B4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  <w:t xml:space="preserve">9.3  Дизайн </w:t>
      </w:r>
    </w:p>
    <w:p w14:paraId="365996AD" w14:textId="77777777" w:rsidR="00334286" w:rsidRDefault="00000000">
      <w:pPr>
        <w:rPr>
          <w:rFonts w:ascii="Cambria" w:eastAsia="Cambria" w:hAnsi="Cambria" w:cs="Cambria"/>
          <w:color w:val="366091"/>
          <w:sz w:val="28"/>
          <w:szCs w:val="28"/>
        </w:rPr>
      </w:pPr>
      <w:r>
        <w:rPr>
          <w:rFonts w:ascii="Cambria" w:eastAsia="Cambria" w:hAnsi="Cambria" w:cs="Cambria"/>
          <w:noProof/>
          <w:color w:val="366091"/>
          <w:sz w:val="28"/>
          <w:szCs w:val="28"/>
        </w:rPr>
        <w:drawing>
          <wp:inline distT="114300" distB="114300" distL="114300" distR="114300" wp14:anchorId="5DF85EC9" wp14:editId="1C592BF9">
            <wp:extent cx="5760410" cy="3594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64A29" w14:textId="77777777" w:rsidR="00334286" w:rsidRDefault="00000000">
      <w:pPr>
        <w:rPr>
          <w:rFonts w:ascii="Cambria" w:eastAsia="Cambria" w:hAnsi="Cambria" w:cs="Cambria"/>
          <w:color w:val="FF0000"/>
          <w:sz w:val="24"/>
          <w:szCs w:val="24"/>
        </w:rPr>
      </w:pP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color w:val="366091"/>
          <w:sz w:val="28"/>
          <w:szCs w:val="28"/>
        </w:rPr>
        <w:tab/>
      </w:r>
      <w:r>
        <w:rPr>
          <w:rFonts w:ascii="Cambria" w:eastAsia="Cambria" w:hAnsi="Cambria" w:cs="Cambria"/>
          <w:sz w:val="24"/>
          <w:szCs w:val="24"/>
        </w:rPr>
        <w:t>Фиг.8 Дизайн на базата данни</w:t>
      </w:r>
    </w:p>
    <w:p w14:paraId="7487BC2A" w14:textId="77777777" w:rsidR="00334286" w:rsidRDefault="00334286">
      <w:pPr>
        <w:rPr>
          <w:rFonts w:ascii="Cambria" w:eastAsia="Cambria" w:hAnsi="Cambria" w:cs="Cambria"/>
          <w:color w:val="FF0000"/>
          <w:sz w:val="24"/>
          <w:szCs w:val="24"/>
        </w:rPr>
      </w:pPr>
    </w:p>
    <w:p w14:paraId="164A9D15" w14:textId="77777777" w:rsidR="00334286" w:rsidRDefault="00334286">
      <w:pPr>
        <w:rPr>
          <w:rFonts w:ascii="Cambria" w:eastAsia="Cambria" w:hAnsi="Cambria" w:cs="Cambria"/>
          <w:color w:val="FF0000"/>
          <w:sz w:val="24"/>
          <w:szCs w:val="24"/>
        </w:rPr>
      </w:pPr>
    </w:p>
    <w:p w14:paraId="4778F1FD" w14:textId="77777777" w:rsidR="00334286" w:rsidRDefault="00000000">
      <w:pPr>
        <w:rPr>
          <w:rFonts w:ascii="Cambria" w:eastAsia="Cambria" w:hAnsi="Cambria" w:cs="Cambria"/>
          <w:b/>
          <w:color w:val="4F81BD"/>
          <w:sz w:val="28"/>
          <w:szCs w:val="28"/>
        </w:rPr>
      </w:pPr>
      <w:r>
        <w:rPr>
          <w:rFonts w:ascii="Cambria" w:eastAsia="Cambria" w:hAnsi="Cambria" w:cs="Cambria"/>
          <w:sz w:val="24"/>
          <w:szCs w:val="24"/>
        </w:rPr>
        <w:lastRenderedPageBreak/>
        <w:tab/>
      </w:r>
      <w:r>
        <w:rPr>
          <w:rFonts w:ascii="Cambria" w:eastAsia="Cambria" w:hAnsi="Cambria" w:cs="Cambria"/>
          <w:b/>
          <w:color w:val="4F81BD"/>
          <w:sz w:val="28"/>
          <w:szCs w:val="28"/>
        </w:rPr>
        <w:t>10. Приноси на студента, ограничения и възможности за бъдещо разширение</w:t>
      </w:r>
    </w:p>
    <w:p w14:paraId="05E85C11" w14:textId="77777777" w:rsidR="00334286" w:rsidRDefault="00000000">
      <w:pPr>
        <w:numPr>
          <w:ilvl w:val="0"/>
          <w:numId w:val="6"/>
        </w:numPr>
        <w:rPr>
          <w:rFonts w:ascii="Cambria" w:eastAsia="Cambria" w:hAnsi="Cambria" w:cs="Cambria"/>
          <w:b/>
          <w:color w:val="4F81BD"/>
          <w:sz w:val="28"/>
          <w:szCs w:val="28"/>
        </w:rPr>
      </w:pPr>
      <w:r>
        <w:rPr>
          <w:rFonts w:ascii="Cambria" w:eastAsia="Cambria" w:hAnsi="Cambria" w:cs="Cambria"/>
          <w:b/>
          <w:color w:val="4F81BD"/>
          <w:sz w:val="28"/>
          <w:szCs w:val="28"/>
        </w:rPr>
        <w:t>Приноси на студента</w:t>
      </w:r>
    </w:p>
    <w:p w14:paraId="3E20B3E5" w14:textId="77777777" w:rsidR="00334286" w:rsidRDefault="00000000">
      <w:pPr>
        <w:ind w:left="14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Ако разделим проекта на няколко основни функционалности : оразмеряване на матрица, създаване на паркомясто, резервиране на паркомясто, импорт/експорт , то разпределението на работата е следното: </w:t>
      </w:r>
    </w:p>
    <w:p w14:paraId="07A2291E" w14:textId="77777777" w:rsidR="00334286" w:rsidRDefault="00000000">
      <w:pPr>
        <w:numPr>
          <w:ilvl w:val="0"/>
          <w:numId w:val="3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оразмеряване на матрица, създаване на паркомясто ,импорт/експорт - Владимир</w:t>
      </w:r>
    </w:p>
    <w:p w14:paraId="73101DF7" w14:textId="77777777" w:rsidR="00334286" w:rsidRDefault="00000000">
      <w:pPr>
        <w:numPr>
          <w:ilvl w:val="0"/>
          <w:numId w:val="3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резервиране на паркомясто,преглед на моите резервации,, импорт/експорт - Роберт</w:t>
      </w:r>
    </w:p>
    <w:p w14:paraId="4C5A842A" w14:textId="77777777" w:rsidR="00334286" w:rsidRDefault="00334286">
      <w:pPr>
        <w:rPr>
          <w:rFonts w:ascii="Cambria" w:eastAsia="Cambria" w:hAnsi="Cambria" w:cs="Cambria"/>
          <w:b/>
          <w:color w:val="4F81BD"/>
          <w:sz w:val="28"/>
          <w:szCs w:val="28"/>
        </w:rPr>
      </w:pPr>
    </w:p>
    <w:p w14:paraId="478D2DC7" w14:textId="77777777" w:rsidR="00334286" w:rsidRDefault="00000000">
      <w:pPr>
        <w:numPr>
          <w:ilvl w:val="0"/>
          <w:numId w:val="6"/>
        </w:numPr>
        <w:rPr>
          <w:rFonts w:ascii="Cambria" w:eastAsia="Cambria" w:hAnsi="Cambria" w:cs="Cambria"/>
          <w:b/>
          <w:color w:val="4F81BD"/>
          <w:sz w:val="28"/>
          <w:szCs w:val="28"/>
        </w:rPr>
      </w:pPr>
      <w:r>
        <w:rPr>
          <w:rFonts w:ascii="Cambria" w:eastAsia="Cambria" w:hAnsi="Cambria" w:cs="Cambria"/>
          <w:b/>
          <w:color w:val="4F81BD"/>
          <w:sz w:val="28"/>
          <w:szCs w:val="28"/>
        </w:rPr>
        <w:t>Възможности за бъдещо разширение</w:t>
      </w:r>
    </w:p>
    <w:p w14:paraId="0E220210" w14:textId="77777777" w:rsidR="00334286" w:rsidRDefault="00000000">
      <w:pPr>
        <w:ind w:left="1440"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За следващо разширение на проекта ние бихме предложили : </w:t>
      </w:r>
    </w:p>
    <w:p w14:paraId="49B5E053" w14:textId="77777777" w:rsidR="00334286" w:rsidRDefault="00000000">
      <w:pPr>
        <w:numPr>
          <w:ilvl w:val="0"/>
          <w:numId w:val="4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да има възможност за редактиране на паркомясто </w:t>
      </w:r>
    </w:p>
    <w:p w14:paraId="616BB90D" w14:textId="77777777" w:rsidR="00334286" w:rsidRDefault="00000000">
      <w:pPr>
        <w:numPr>
          <w:ilvl w:val="0"/>
          <w:numId w:val="4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да може да се създаде алгоритъм за запазване на максимално много паркоместа при оразмеряване с по-малка матрица</w:t>
      </w:r>
    </w:p>
    <w:p w14:paraId="7CA70CF3" w14:textId="77777777" w:rsidR="00334286" w:rsidRDefault="00000000">
      <w:pPr>
        <w:numPr>
          <w:ilvl w:val="0"/>
          <w:numId w:val="4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да има възможност за следене на история на запазени места.</w:t>
      </w:r>
    </w:p>
    <w:p w14:paraId="2FA8AF54" w14:textId="77777777" w:rsidR="00334286" w:rsidRDefault="00000000">
      <w:pPr>
        <w:numPr>
          <w:ilvl w:val="0"/>
          <w:numId w:val="4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да има опция за промяна на парола на потребителски акаунт.</w:t>
      </w:r>
    </w:p>
    <w:p w14:paraId="755AF677" w14:textId="77777777" w:rsidR="00334286" w:rsidRDefault="00000000">
      <w:pPr>
        <w:numPr>
          <w:ilvl w:val="0"/>
          <w:numId w:val="4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по-добра визуализация на паркоместата</w:t>
      </w:r>
    </w:p>
    <w:p w14:paraId="3DAE21FA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5C5A3947" w14:textId="77777777" w:rsidR="00334286" w:rsidRDefault="00000000">
      <w:pPr>
        <w:pStyle w:val="Heading2"/>
        <w:ind w:firstLine="720"/>
        <w:rPr>
          <w:sz w:val="28"/>
          <w:szCs w:val="28"/>
        </w:rPr>
      </w:pPr>
      <w:bookmarkStart w:id="1" w:name="_heading=h.ry31yyfcag20" w:colFirst="0" w:colLast="0"/>
      <w:bookmarkEnd w:id="1"/>
      <w:r>
        <w:rPr>
          <w:sz w:val="28"/>
          <w:szCs w:val="28"/>
        </w:rPr>
        <w:t>11. Какво научихме</w:t>
      </w:r>
    </w:p>
    <w:p w14:paraId="0C54413F" w14:textId="77777777" w:rsidR="00334286" w:rsidRDefault="00000000">
      <w:pPr>
        <w:ind w:left="144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В рамките на ФМИ паркинг, екипа по разработването на проекта успя да обогати познанията си в WEB технологиите както и екипната си работа. Някои по-конкретни неща, които научихме са следните: </w:t>
      </w:r>
    </w:p>
    <w:p w14:paraId="1757C94F" w14:textId="77777777" w:rsidR="00334286" w:rsidRDefault="00000000">
      <w:pPr>
        <w:numPr>
          <w:ilvl w:val="0"/>
          <w:numId w:val="7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Манипулация на DOM дърво с елементи от HTML-a чрез javascript.</w:t>
      </w:r>
    </w:p>
    <w:p w14:paraId="1DD290C0" w14:textId="77777777" w:rsidR="00334286" w:rsidRDefault="00000000">
      <w:pPr>
        <w:numPr>
          <w:ilvl w:val="0"/>
          <w:numId w:val="7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Взаимна работа между html - javascript- php файлове чрез асихронни заявки (fetch с get, post методи) и обработка на данните.</w:t>
      </w:r>
    </w:p>
    <w:p w14:paraId="3207E04E" w14:textId="77777777" w:rsidR="00334286" w:rsidRDefault="00000000">
      <w:pPr>
        <w:numPr>
          <w:ilvl w:val="0"/>
          <w:numId w:val="7"/>
        </w:numPr>
        <w:spacing w:after="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Асихронност на javascript и справяне с това</w:t>
      </w:r>
    </w:p>
    <w:p w14:paraId="7334DFE8" w14:textId="77777777" w:rsidR="00334286" w:rsidRDefault="00000000">
      <w:pPr>
        <w:numPr>
          <w:ilvl w:val="0"/>
          <w:numId w:val="7"/>
        </w:num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Извличане, обработка и вмъкване на информация в база данни посредством php.</w:t>
      </w:r>
    </w:p>
    <w:p w14:paraId="4E7EC3BD" w14:textId="77777777" w:rsidR="00334286" w:rsidRDefault="00334286">
      <w:pPr>
        <w:rPr>
          <w:rFonts w:ascii="Cambria" w:eastAsia="Cambria" w:hAnsi="Cambria" w:cs="Cambria"/>
          <w:color w:val="FF0000"/>
          <w:sz w:val="24"/>
          <w:szCs w:val="24"/>
        </w:rPr>
      </w:pPr>
    </w:p>
    <w:p w14:paraId="7027F842" w14:textId="77777777" w:rsidR="00334286" w:rsidRDefault="00000000">
      <w:pPr>
        <w:ind w:left="1440"/>
        <w:rPr>
          <w:rFonts w:ascii="Cambria" w:eastAsia="Cambria" w:hAnsi="Cambria" w:cs="Cambria"/>
          <w:color w:val="4F81BD"/>
          <w:sz w:val="24"/>
          <w:szCs w:val="24"/>
        </w:rPr>
      </w:pPr>
      <w:r>
        <w:rPr>
          <w:rFonts w:ascii="Cambria" w:eastAsia="Cambria" w:hAnsi="Cambria" w:cs="Cambria"/>
          <w:color w:val="4F81BD"/>
          <w:sz w:val="24"/>
          <w:szCs w:val="24"/>
        </w:rPr>
        <w:lastRenderedPageBreak/>
        <w:tab/>
      </w:r>
    </w:p>
    <w:p w14:paraId="486BEA92" w14:textId="77777777" w:rsidR="00334286" w:rsidRDefault="00000000">
      <w:pPr>
        <w:ind w:firstLine="720"/>
        <w:rPr>
          <w:rFonts w:ascii="Cambria" w:eastAsia="Cambria" w:hAnsi="Cambria" w:cs="Cambria"/>
          <w:b/>
          <w:color w:val="4F81BD"/>
          <w:sz w:val="28"/>
          <w:szCs w:val="28"/>
        </w:rPr>
      </w:pPr>
      <w:r>
        <w:rPr>
          <w:rFonts w:ascii="Cambria" w:eastAsia="Cambria" w:hAnsi="Cambria" w:cs="Cambria"/>
          <w:b/>
          <w:color w:val="4F81BD"/>
          <w:sz w:val="28"/>
          <w:szCs w:val="28"/>
        </w:rPr>
        <w:t>12. Използвани източници</w:t>
      </w:r>
    </w:p>
    <w:p w14:paraId="6F12C0C6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bookmarkStart w:id="2" w:name="bookmark=id.7iiden1djl1h" w:colFirst="0" w:colLast="0"/>
      <w:bookmarkEnd w:id="2"/>
      <w:r>
        <w:rPr>
          <w:rFonts w:ascii="Cambria" w:eastAsia="Cambria" w:hAnsi="Cambria" w:cs="Cambria"/>
          <w:sz w:val="24"/>
          <w:szCs w:val="24"/>
        </w:rPr>
        <w:t>[1] Генериран отговор на запитването : “can u tell me information to fill theory bullet of documentation of creating a web project consists java-script,html,css,php,mysql and translate to bulgarian” в онлайн платформата</w:t>
      </w:r>
      <w:hyperlink r:id="rId33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 xml:space="preserve"> Chat-GPT by OpenAI</w:t>
        </w:r>
      </w:hyperlink>
      <w:r>
        <w:rPr>
          <w:rFonts w:ascii="Cambria" w:eastAsia="Cambria" w:hAnsi="Cambria" w:cs="Cambria"/>
          <w:sz w:val="24"/>
          <w:szCs w:val="24"/>
        </w:rPr>
        <w:t>, последно посетен: 2023-06-22.</w:t>
      </w:r>
    </w:p>
    <w:p w14:paraId="3D7A4EB0" w14:textId="77777777" w:rsidR="00334286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[2] Генериран отговор на запитването : “how to add navigation to other part of word document” в онлайн платформата</w:t>
      </w:r>
      <w:hyperlink r:id="rId34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 xml:space="preserve"> Chat-GPT by OpenAI</w:t>
        </w:r>
      </w:hyperlink>
      <w:r>
        <w:rPr>
          <w:rFonts w:ascii="Cambria" w:eastAsia="Cambria" w:hAnsi="Cambria" w:cs="Cambria"/>
          <w:sz w:val="24"/>
          <w:szCs w:val="24"/>
        </w:rPr>
        <w:t>, последно посетен: 2023-06-22.</w:t>
      </w:r>
    </w:p>
    <w:p w14:paraId="18297900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0A13BE49" w14:textId="77777777" w:rsidR="00334286" w:rsidRDefault="00334286">
      <w:pPr>
        <w:rPr>
          <w:rFonts w:ascii="Cambria" w:eastAsia="Cambria" w:hAnsi="Cambria" w:cs="Cambria"/>
          <w:sz w:val="24"/>
          <w:szCs w:val="24"/>
        </w:rPr>
      </w:pPr>
    </w:p>
    <w:p w14:paraId="32779C5C" w14:textId="77777777" w:rsidR="00334286" w:rsidRDefault="00334286"/>
    <w:sectPr w:rsidR="00334286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F42DB"/>
    <w:multiLevelType w:val="multilevel"/>
    <w:tmpl w:val="3A5403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696320"/>
    <w:multiLevelType w:val="multilevel"/>
    <w:tmpl w:val="FFC035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00745BC"/>
    <w:multiLevelType w:val="multilevel"/>
    <w:tmpl w:val="013A8E8C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5E4F5A17"/>
    <w:multiLevelType w:val="multilevel"/>
    <w:tmpl w:val="DE66A282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66D40D7D"/>
    <w:multiLevelType w:val="multilevel"/>
    <w:tmpl w:val="4104AB0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6CDD2C4A"/>
    <w:multiLevelType w:val="multilevel"/>
    <w:tmpl w:val="9C1C56B2"/>
    <w:lvl w:ilvl="0">
      <w:start w:val="1"/>
      <w:numFmt w:val="bullet"/>
      <w:pStyle w:val="ListParagraph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3915CBC"/>
    <w:multiLevelType w:val="multilevel"/>
    <w:tmpl w:val="B2B417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020275219">
    <w:abstractNumId w:val="1"/>
  </w:num>
  <w:num w:numId="2" w16cid:durableId="1484734389">
    <w:abstractNumId w:val="5"/>
  </w:num>
  <w:num w:numId="3" w16cid:durableId="951740135">
    <w:abstractNumId w:val="2"/>
  </w:num>
  <w:num w:numId="4" w16cid:durableId="1831486871">
    <w:abstractNumId w:val="3"/>
  </w:num>
  <w:num w:numId="5" w16cid:durableId="52703776">
    <w:abstractNumId w:val="0"/>
  </w:num>
  <w:num w:numId="6" w16cid:durableId="1056318235">
    <w:abstractNumId w:val="6"/>
  </w:num>
  <w:num w:numId="7" w16cid:durableId="11995143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286"/>
    <w:rsid w:val="001664A2"/>
    <w:rsid w:val="00334286"/>
    <w:rsid w:val="00970240"/>
    <w:rsid w:val="00BC1C43"/>
    <w:rsid w:val="00DB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C967A"/>
  <w15:docId w15:val="{4233FF8C-47F7-47DF-816A-9BE87C20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openai.com/blog/chatgpt" TargetMode="External"/><Relationship Id="rId7" Type="http://schemas.openxmlformats.org/officeDocument/2006/relationships/hyperlink" Target="mailto:robert.georgiev.borisov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openai.com/blog/chatgp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mailto:vladimiradev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N+2hR2dgcEpQegmid5gQ2k6TYw==">CgMxLjAyDmgucGp0OGhrc3M0eTlyMg5oLnJ5MzF5eWZjYWcyMDIPaWQuN2lpZGVuMWRqbDFoOAByITFmeXVqMVZzYVZYd3lMWUM5aDI5R1JGSmFlVlJPVjZJZQ==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7B36132-3A47-496D-9E66-CC8110F2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29</Pages>
  <Words>3157</Words>
  <Characters>17995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Milen Petrov</dc:creator>
  <cp:lastModifiedBy>Vladimir Radev</cp:lastModifiedBy>
  <cp:revision>4</cp:revision>
  <dcterms:created xsi:type="dcterms:W3CDTF">2018-05-31T14:39:00Z</dcterms:created>
  <dcterms:modified xsi:type="dcterms:W3CDTF">2023-06-26T07:44:00Z</dcterms:modified>
</cp:coreProperties>
</file>