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4A" w:rsidRDefault="00A93686" w:rsidP="00A93686">
      <w:pPr>
        <w:pStyle w:val="a3"/>
        <w:jc w:val="center"/>
      </w:pPr>
      <w:r>
        <w:t xml:space="preserve">Текстовый </w:t>
      </w:r>
      <w:proofErr w:type="spellStart"/>
      <w:r>
        <w:t>квест</w:t>
      </w:r>
      <w:proofErr w:type="spellEnd"/>
    </w:p>
    <w:p w:rsidR="00A93686" w:rsidRDefault="00A93686" w:rsidP="00A93686">
      <w:pPr>
        <w:pStyle w:val="a3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Pr="00A93686">
        <w:rPr>
          <w:sz w:val="44"/>
          <w:szCs w:val="44"/>
        </w:rPr>
        <w:t>олная функциональная спецификация</w:t>
      </w:r>
      <w:r>
        <w:rPr>
          <w:sz w:val="44"/>
          <w:szCs w:val="44"/>
        </w:rPr>
        <w:t xml:space="preserve"> приложения</w:t>
      </w:r>
    </w:p>
    <w:p w:rsidR="00A93686" w:rsidRPr="00A93686" w:rsidRDefault="00A93686" w:rsidP="00A93686"/>
    <w:p w:rsidR="00A93686" w:rsidRDefault="00A93686" w:rsidP="00A93686">
      <w:p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представляет собой текстовый </w:t>
      </w:r>
      <w:proofErr w:type="spellStart"/>
      <w:r>
        <w:rPr>
          <w:sz w:val="28"/>
          <w:szCs w:val="28"/>
        </w:rPr>
        <w:t>квест</w:t>
      </w:r>
      <w:proofErr w:type="spellEnd"/>
      <w:r>
        <w:rPr>
          <w:sz w:val="28"/>
          <w:szCs w:val="28"/>
        </w:rPr>
        <w:t>. Перед пользователем стоит задача выбора действий, каждое из которых ведёт его к очередному выбору или концу игры.</w:t>
      </w:r>
    </w:p>
    <w:p w:rsidR="00A93686" w:rsidRDefault="00A93686" w:rsidP="00A93686">
      <w:pPr>
        <w:ind w:left="-709"/>
        <w:rPr>
          <w:sz w:val="28"/>
          <w:szCs w:val="28"/>
        </w:rPr>
      </w:pPr>
      <w:r>
        <w:rPr>
          <w:sz w:val="28"/>
          <w:szCs w:val="28"/>
        </w:rPr>
        <w:t>При запуске пользователя встречает интерфейс главного меню</w:t>
      </w:r>
      <w:r w:rsidRPr="00A93686">
        <w:rPr>
          <w:sz w:val="28"/>
          <w:szCs w:val="28"/>
        </w:rPr>
        <w:t xml:space="preserve">, </w:t>
      </w:r>
      <w:r>
        <w:rPr>
          <w:sz w:val="28"/>
          <w:szCs w:val="28"/>
        </w:rPr>
        <w:t>где он может начать игру с нового сохранения</w:t>
      </w:r>
      <w:r w:rsidR="00240AF5">
        <w:rPr>
          <w:sz w:val="28"/>
          <w:szCs w:val="28"/>
        </w:rPr>
        <w:t xml:space="preserve"> («</w:t>
      </w:r>
      <w:r w:rsidR="00240AF5">
        <w:rPr>
          <w:sz w:val="28"/>
          <w:szCs w:val="28"/>
          <w:lang w:val="en-US"/>
        </w:rPr>
        <w:t>new</w:t>
      </w:r>
      <w:r w:rsidR="00240AF5" w:rsidRPr="00240AF5">
        <w:rPr>
          <w:sz w:val="28"/>
          <w:szCs w:val="28"/>
        </w:rPr>
        <w:t xml:space="preserve"> </w:t>
      </w:r>
      <w:r w:rsidR="00240AF5">
        <w:rPr>
          <w:sz w:val="28"/>
          <w:szCs w:val="28"/>
          <w:lang w:val="en-US"/>
        </w:rPr>
        <w:t>game</w:t>
      </w:r>
      <w:r w:rsidR="00240AF5">
        <w:rPr>
          <w:sz w:val="28"/>
          <w:szCs w:val="28"/>
        </w:rPr>
        <w:t>») или загрузить старое</w:t>
      </w:r>
      <w:r w:rsidR="00240AF5" w:rsidRPr="00240AF5">
        <w:rPr>
          <w:sz w:val="28"/>
          <w:szCs w:val="28"/>
        </w:rPr>
        <w:t xml:space="preserve"> (</w:t>
      </w:r>
      <w:r w:rsidR="00240AF5">
        <w:rPr>
          <w:sz w:val="28"/>
          <w:szCs w:val="28"/>
        </w:rPr>
        <w:t>«</w:t>
      </w:r>
      <w:r w:rsidR="00240AF5">
        <w:rPr>
          <w:sz w:val="28"/>
          <w:szCs w:val="28"/>
          <w:lang w:val="en-US"/>
        </w:rPr>
        <w:t>load</w:t>
      </w:r>
      <w:r w:rsidR="00240AF5">
        <w:rPr>
          <w:sz w:val="28"/>
          <w:szCs w:val="28"/>
        </w:rPr>
        <w:t xml:space="preserve">»). </w:t>
      </w:r>
    </w:p>
    <w:p w:rsidR="00240AF5" w:rsidRPr="00AB6B60" w:rsidRDefault="00240AF5" w:rsidP="00A93686">
      <w:p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При начале новой игры появляется игровой интерфейс. Верхней части экрана появляются текст рассказчика и фразы НПС. В левом нижем углу список выбираемых пользователем действий. В правом нижнем углу показывается название сохранения и количество денег. Нажав на </w:t>
      </w:r>
      <w:proofErr w:type="gramStart"/>
      <w:r>
        <w:rPr>
          <w:sz w:val="28"/>
          <w:szCs w:val="28"/>
        </w:rPr>
        <w:t>клавишу  «</w:t>
      </w:r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» открывается инвентарь героя. </w:t>
      </w:r>
      <w:r w:rsidR="00AB6B60">
        <w:rPr>
          <w:sz w:val="28"/>
          <w:szCs w:val="28"/>
        </w:rPr>
        <w:t xml:space="preserve"> Игру можно поставить на паузу кнопкой «</w:t>
      </w:r>
      <w:r w:rsidR="00AB6B60">
        <w:rPr>
          <w:sz w:val="28"/>
          <w:szCs w:val="28"/>
          <w:lang w:val="en-US"/>
        </w:rPr>
        <w:t>Esc</w:t>
      </w:r>
      <w:r w:rsidR="00AB6B60">
        <w:rPr>
          <w:sz w:val="28"/>
          <w:szCs w:val="28"/>
        </w:rPr>
        <w:t>»</w:t>
      </w:r>
      <w:r w:rsidR="00AB6B60" w:rsidRPr="00AB6B60">
        <w:rPr>
          <w:sz w:val="28"/>
          <w:szCs w:val="28"/>
        </w:rPr>
        <w:t xml:space="preserve">. </w:t>
      </w:r>
      <w:r w:rsidR="00AB6B60">
        <w:rPr>
          <w:sz w:val="28"/>
          <w:szCs w:val="28"/>
        </w:rPr>
        <w:t>В меню паузы есть возможность сохранить игру и выйти в главное меню. Когда игра заканчивается в списке действий появляется единственный выбор «</w:t>
      </w:r>
      <w:r w:rsidR="00AB6B60">
        <w:rPr>
          <w:sz w:val="28"/>
          <w:szCs w:val="28"/>
          <w:lang w:val="en-US"/>
        </w:rPr>
        <w:t>End</w:t>
      </w:r>
      <w:r w:rsidR="00AB6B60">
        <w:rPr>
          <w:sz w:val="28"/>
          <w:szCs w:val="28"/>
        </w:rPr>
        <w:t xml:space="preserve">». </w:t>
      </w:r>
      <w:bookmarkStart w:id="0" w:name="_GoBack"/>
      <w:bookmarkEnd w:id="0"/>
    </w:p>
    <w:sectPr w:rsidR="00240AF5" w:rsidRPr="00AB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86"/>
    <w:rsid w:val="00087D4A"/>
    <w:rsid w:val="00240AF5"/>
    <w:rsid w:val="00A93686"/>
    <w:rsid w:val="00AB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A23F"/>
  <w15:chartTrackingRefBased/>
  <w15:docId w15:val="{83403C3B-BD38-4CE7-AF87-EDAD553F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6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93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2021-09-10T06:43:00Z</dcterms:created>
  <dcterms:modified xsi:type="dcterms:W3CDTF">2021-09-10T07:11:00Z</dcterms:modified>
</cp:coreProperties>
</file>