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0F5C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4783841"/>
    </w:p>
    <w:p w14:paraId="21C18832" w14:textId="77777777" w:rsidR="00592393" w:rsidRPr="005E43B5" w:rsidRDefault="00592393" w:rsidP="005923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2B13F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EA67183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5D8E32" w14:textId="77777777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A250BAD" w14:textId="13779B43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п</w:t>
      </w:r>
      <w:r w:rsidRPr="005E43B5">
        <w:rPr>
          <w:rFonts w:ascii="Times New Roman" w:hAnsi="Times New Roman" w:cs="Times New Roman"/>
          <w:sz w:val="28"/>
          <w:szCs w:val="28"/>
        </w:rPr>
        <w:t>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A3DBAD3" w14:textId="069EE10A" w:rsidR="00592393" w:rsidRPr="005E43B5" w:rsidRDefault="00592393" w:rsidP="005923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Основам программной инженерии</w:t>
      </w:r>
    </w:p>
    <w:p w14:paraId="6D34F55C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3B5B9EB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DAA2AA4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43286E1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316D5382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t>Группы К17.1</w:t>
      </w:r>
    </w:p>
    <w:p w14:paraId="4A298009" w14:textId="77777777" w:rsidR="00592393" w:rsidRPr="005E43B5" w:rsidRDefault="00592393" w:rsidP="00592393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43B5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5E43B5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3521C2FF" w14:textId="182BE852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E43B5">
        <w:rPr>
          <w:rFonts w:ascii="Times New Roman" w:hAnsi="Times New Roman" w:cs="Times New Roman"/>
          <w:sz w:val="28"/>
          <w:szCs w:val="28"/>
        </w:rPr>
        <w:br w:type="page"/>
      </w:r>
    </w:p>
    <w:p w14:paraId="44C24919" w14:textId="4E0080DC" w:rsidR="00592393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для выполнения Модуля 1:</w:t>
      </w:r>
    </w:p>
    <w:p w14:paraId="045C5656" w14:textId="77777777" w:rsid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465D8C9" w14:textId="77777777" w:rsidR="004149CD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8B5BC7E" w14:textId="00C36E29" w:rsidR="00592393" w:rsidRP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2393">
        <w:rPr>
          <w:rFonts w:eastAsiaTheme="minorEastAsia" w:hAnsi="Rockwell"/>
          <w:shadow/>
          <w:color w:val="000000" w:themeColor="text1"/>
          <w:kern w:val="24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52000"/>
            </w14:srgbClr>
          </w14:shadow>
        </w:rPr>
        <w:t xml:space="preserve"> </w:t>
      </w:r>
      <w:bookmarkStart w:id="1" w:name="_Hlk54784042"/>
      <w:r w:rsidRPr="00592393">
        <w:rPr>
          <w:rFonts w:ascii="Times New Roman" w:hAnsi="Times New Roman" w:cs="Times New Roman"/>
          <w:sz w:val="28"/>
          <w:szCs w:val="28"/>
        </w:rPr>
        <w:t xml:space="preserve">Опишите 4 основные характеристики, которыми должен обладать любой программный продукт. </w:t>
      </w:r>
    </w:p>
    <w:p w14:paraId="6F0D36F7" w14:textId="77777777" w:rsidR="00592393" w:rsidRP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92393">
        <w:rPr>
          <w:rFonts w:ascii="Times New Roman" w:hAnsi="Times New Roman" w:cs="Times New Roman"/>
          <w:sz w:val="28"/>
          <w:szCs w:val="28"/>
        </w:rPr>
        <w:t>Предлож</w:t>
      </w:r>
      <w:bookmarkStart w:id="2" w:name="_GoBack"/>
      <w:bookmarkEnd w:id="2"/>
      <w:r w:rsidRPr="00592393">
        <w:rPr>
          <w:rFonts w:ascii="Times New Roman" w:hAnsi="Times New Roman" w:cs="Times New Roman"/>
          <w:sz w:val="28"/>
          <w:szCs w:val="28"/>
        </w:rPr>
        <w:t>ите 4 другие характеристики, которые также существенны для программных систем.</w:t>
      </w:r>
    </w:p>
    <w:bookmarkEnd w:id="1"/>
    <w:p w14:paraId="47A29627" w14:textId="5163569A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73C42BC" w14:textId="77777777" w:rsidR="004149CD" w:rsidRP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="004149CD" w:rsidRPr="00414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DCA6C" w14:textId="323A7236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 xml:space="preserve">Представьте основные отличия между моделью создания ПО и самим процессом. </w:t>
      </w:r>
    </w:p>
    <w:p w14:paraId="5CCB57BE" w14:textId="77777777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>Продемонстрируйте 2 ситуации, когда модель процесса создания ПО может быть полезной в определении возможных этапов совершенствования программного продукта.</w:t>
      </w:r>
    </w:p>
    <w:p w14:paraId="302E82D8" w14:textId="6AFE25DD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443CD1" w14:textId="77777777" w:rsid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080CD55D" w14:textId="2DD8D3DB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 xml:space="preserve"> Помимо проблем наследования ранее созданного ПО, возрастающей разнородности программных систем и проблемы, порожденной требованием уменьшения времени на создание ПО, назовите другие проблемы, также стоящие перед инженерией ПО.</w:t>
      </w:r>
    </w:p>
    <w:p w14:paraId="1FA2D6F4" w14:textId="32FF79E9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7316C99" w14:textId="77777777" w:rsid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18DFC65D" w14:textId="3EDE09F9" w:rsidR="004149CD" w:rsidRP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 xml:space="preserve"> Проведите анализ – «Нужны ли специалисту, работающему с направлением IT, соответствующие сертификаты».</w:t>
      </w:r>
    </w:p>
    <w:p w14:paraId="3620A2BF" w14:textId="0DF4A568" w:rsidR="00592393" w:rsidRDefault="00592393" w:rsidP="005923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E9D277B" w14:textId="77777777" w:rsidR="004149CD" w:rsidRPr="004149CD" w:rsidRDefault="00592393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5.</w:t>
      </w:r>
      <w:r w:rsidR="004149CD" w:rsidRPr="00414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534E7" w14:textId="5CC348C7" w:rsidR="004149CD" w:rsidRDefault="004149CD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149CD">
        <w:rPr>
          <w:rFonts w:ascii="Times New Roman" w:hAnsi="Times New Roman" w:cs="Times New Roman"/>
          <w:sz w:val="28"/>
          <w:szCs w:val="28"/>
        </w:rPr>
        <w:t>Приведите 3 примера Кодекса этики и профессиональной деятельности с использованием графических иллюстраций и статей.</w:t>
      </w:r>
    </w:p>
    <w:p w14:paraId="4ACBD568" w14:textId="77777777" w:rsidR="004149CD" w:rsidRDefault="00414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F1F150" w14:textId="27DE3745" w:rsidR="004149CD" w:rsidRDefault="004149CD" w:rsidP="004149C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bookmarkEnd w:id="0"/>
    <w:p w14:paraId="713D128A" w14:textId="77777777" w:rsidR="006359E9" w:rsidRPr="004149CD" w:rsidRDefault="006359E9" w:rsidP="004149CD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6359E9" w:rsidRPr="0041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ED"/>
    <w:rsid w:val="004149CD"/>
    <w:rsid w:val="00592393"/>
    <w:rsid w:val="006359E9"/>
    <w:rsid w:val="00732DF5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6F6D"/>
  <w15:chartTrackingRefBased/>
  <w15:docId w15:val="{B0D15F1C-DB96-4169-9DD5-70EEFDF9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23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2020-10-28T11:04:00Z</dcterms:created>
  <dcterms:modified xsi:type="dcterms:W3CDTF">2020-10-28T11:33:00Z</dcterms:modified>
</cp:coreProperties>
</file>