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95CDB" w14:textId="77777777" w:rsidR="00BA21CE" w:rsidRPr="002B5AA7" w:rsidRDefault="00BA21CE" w:rsidP="00BA21C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5416415"/>
    </w:p>
    <w:p w14:paraId="5FBC342B" w14:textId="77777777" w:rsidR="00BA21CE" w:rsidRPr="002B5AA7" w:rsidRDefault="00BA21CE" w:rsidP="00BA21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2A4424" w14:textId="77777777" w:rsidR="00BA21CE" w:rsidRPr="002B5AA7" w:rsidRDefault="00BA21CE" w:rsidP="00BA21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84EFD9" w14:textId="77777777" w:rsidR="00BA21CE" w:rsidRPr="002B5AA7" w:rsidRDefault="00BA21CE" w:rsidP="00BA21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F21859" w14:textId="77777777" w:rsidR="00BA21CE" w:rsidRPr="002B5AA7" w:rsidRDefault="00BA21CE" w:rsidP="00BA21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9CD0DF" w14:textId="77777777" w:rsidR="00BA21CE" w:rsidRPr="002B5AA7" w:rsidRDefault="00BA21CE" w:rsidP="00BA21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05B9E1" w14:textId="77777777" w:rsidR="00BA21CE" w:rsidRPr="002B5AA7" w:rsidRDefault="00BA21CE" w:rsidP="00BA21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B8AF6D" w14:textId="77777777" w:rsidR="00BA21CE" w:rsidRPr="002B5AA7" w:rsidRDefault="00BA21CE" w:rsidP="00BA21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2EB566" w14:textId="77777777" w:rsidR="00BA21CE" w:rsidRPr="002B5AA7" w:rsidRDefault="00BA21CE" w:rsidP="00BA21CE">
      <w:pPr>
        <w:rPr>
          <w:rFonts w:ascii="Times New Roman" w:hAnsi="Times New Roman" w:cs="Times New Roman"/>
          <w:sz w:val="28"/>
          <w:szCs w:val="28"/>
        </w:rPr>
      </w:pPr>
    </w:p>
    <w:p w14:paraId="29F1EADD" w14:textId="77777777" w:rsidR="00BA21CE" w:rsidRPr="002B5AA7" w:rsidRDefault="00BA21CE" w:rsidP="00BA21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CBEDD6" w14:textId="77777777" w:rsidR="00BA21CE" w:rsidRPr="002B5AA7" w:rsidRDefault="00BA21CE" w:rsidP="00BA21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700481" w14:textId="77777777" w:rsidR="00BA21CE" w:rsidRPr="002B5AA7" w:rsidRDefault="00BA21CE" w:rsidP="00BA21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5AA7">
        <w:rPr>
          <w:rFonts w:ascii="Times New Roman" w:hAnsi="Times New Roman" w:cs="Times New Roman"/>
          <w:sz w:val="28"/>
          <w:szCs w:val="28"/>
        </w:rPr>
        <w:t>Протокол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самостоятельной работы</w:t>
      </w:r>
    </w:p>
    <w:p w14:paraId="6669B9EE" w14:textId="77777777" w:rsidR="00BA21CE" w:rsidRDefault="00BA21CE" w:rsidP="00BA21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Теории Защиты Информации</w:t>
      </w:r>
    </w:p>
    <w:p w14:paraId="010EBCFA" w14:textId="01765239" w:rsidR="00BA21CE" w:rsidRDefault="00BA21CE" w:rsidP="00BA21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тему: Шифр Полибия</w:t>
      </w:r>
    </w:p>
    <w:p w14:paraId="2D746A4F" w14:textId="77777777" w:rsidR="00BA21CE" w:rsidRDefault="00BA21CE" w:rsidP="00BA21C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61F27F9" w14:textId="77777777" w:rsidR="00BA21CE" w:rsidRDefault="00BA21CE" w:rsidP="00BA21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4D678A" w14:textId="77777777" w:rsidR="00BA21CE" w:rsidRPr="002B5AA7" w:rsidRDefault="00BA21CE" w:rsidP="00BA21C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B5AA7">
        <w:rPr>
          <w:rFonts w:ascii="Times New Roman" w:hAnsi="Times New Roman" w:cs="Times New Roman"/>
          <w:sz w:val="28"/>
          <w:szCs w:val="28"/>
        </w:rPr>
        <w:t>Выполнил</w:t>
      </w:r>
      <w:proofErr w:type="spellEnd"/>
      <w:r w:rsidRPr="002B5AA7">
        <w:rPr>
          <w:rFonts w:ascii="Times New Roman" w:hAnsi="Times New Roman" w:cs="Times New Roman"/>
          <w:sz w:val="28"/>
          <w:szCs w:val="28"/>
        </w:rPr>
        <w:t xml:space="preserve"> студент К17.1</w:t>
      </w:r>
    </w:p>
    <w:p w14:paraId="388A06D4" w14:textId="77777777" w:rsidR="00BA21CE" w:rsidRPr="002B5AA7" w:rsidRDefault="00BA21CE" w:rsidP="00BA21C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B5AA7">
        <w:rPr>
          <w:rFonts w:ascii="Times New Roman" w:hAnsi="Times New Roman" w:cs="Times New Roman"/>
          <w:sz w:val="28"/>
          <w:szCs w:val="28"/>
        </w:rPr>
        <w:t>Шишелов</w:t>
      </w:r>
      <w:proofErr w:type="spellEnd"/>
      <w:r w:rsidRPr="002B5AA7">
        <w:rPr>
          <w:rFonts w:ascii="Times New Roman" w:hAnsi="Times New Roman" w:cs="Times New Roman"/>
          <w:sz w:val="28"/>
          <w:szCs w:val="28"/>
        </w:rPr>
        <w:t xml:space="preserve"> Владимир</w:t>
      </w:r>
    </w:p>
    <w:p w14:paraId="2234C9DC" w14:textId="77777777" w:rsidR="00BA21CE" w:rsidRPr="002B5AA7" w:rsidRDefault="00BA21CE" w:rsidP="00BA21C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B5AA7">
        <w:rPr>
          <w:rFonts w:ascii="Times New Roman" w:hAnsi="Times New Roman" w:cs="Times New Roman"/>
          <w:sz w:val="28"/>
          <w:szCs w:val="28"/>
        </w:rPr>
        <w:br w:type="page"/>
      </w:r>
    </w:p>
    <w:bookmarkEnd w:id="0"/>
    <w:p w14:paraId="5E30C467" w14:textId="77777777" w:rsidR="00BA21CE" w:rsidRPr="002B5AA7" w:rsidRDefault="00BA21CE" w:rsidP="00BA21CE">
      <w:pPr>
        <w:rPr>
          <w:rFonts w:ascii="Times New Roman" w:hAnsi="Times New Roman" w:cs="Times New Roman"/>
          <w:sz w:val="28"/>
          <w:szCs w:val="28"/>
        </w:rPr>
      </w:pPr>
    </w:p>
    <w:p w14:paraId="3BC93A4D" w14:textId="77777777" w:rsidR="00276FCE" w:rsidRDefault="00276FCE" w:rsidP="00276FCE">
      <w:pPr>
        <w:pStyle w:val="a3"/>
        <w:spacing w:before="0" w:beforeAutospacing="0" w:afterAutospacing="0"/>
        <w:jc w:val="both"/>
      </w:pPr>
      <w:r>
        <w:rPr>
          <w:b/>
          <w:bCs/>
          <w:i/>
          <w:iCs/>
          <w:color w:val="000000"/>
          <w:sz w:val="28"/>
          <w:szCs w:val="28"/>
        </w:rPr>
        <w:t xml:space="preserve">«Квадрат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Полибия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>» </w:t>
      </w:r>
    </w:p>
    <w:p w14:paraId="31CE7D4E" w14:textId="77777777" w:rsidR="00276FCE" w:rsidRDefault="00276FCE" w:rsidP="00276FCE">
      <w:pPr>
        <w:pStyle w:val="a3"/>
        <w:spacing w:before="0" w:beforeAutospacing="0" w:afterAutospacing="0"/>
        <w:ind w:firstLine="708"/>
        <w:jc w:val="both"/>
      </w:pPr>
      <w:r>
        <w:rPr>
          <w:color w:val="000000"/>
          <w:sz w:val="28"/>
          <w:szCs w:val="28"/>
        </w:rPr>
        <w:t xml:space="preserve">Система Цезаря не является старейшей. Возможно, что наиболее древней из </w:t>
      </w:r>
      <w:proofErr w:type="gramStart"/>
      <w:r>
        <w:rPr>
          <w:color w:val="000000"/>
          <w:sz w:val="28"/>
          <w:szCs w:val="28"/>
        </w:rPr>
        <w:t>известных  является</w:t>
      </w:r>
      <w:proofErr w:type="gramEnd"/>
      <w:r>
        <w:rPr>
          <w:color w:val="000000"/>
          <w:sz w:val="28"/>
          <w:szCs w:val="28"/>
        </w:rPr>
        <w:t xml:space="preserve">  система  греческого историка </w:t>
      </w:r>
      <w:proofErr w:type="spellStart"/>
      <w:r>
        <w:rPr>
          <w:color w:val="000000"/>
          <w:sz w:val="28"/>
          <w:szCs w:val="28"/>
        </w:rPr>
        <w:t>Полибия</w:t>
      </w:r>
      <w:proofErr w:type="spellEnd"/>
      <w:r>
        <w:rPr>
          <w:color w:val="000000"/>
          <w:sz w:val="28"/>
          <w:szCs w:val="28"/>
        </w:rPr>
        <w:t xml:space="preserve">,  умершего  за 30 лет  до  рождения Цезаря. </w:t>
      </w:r>
      <w:proofErr w:type="gramStart"/>
      <w:r>
        <w:rPr>
          <w:color w:val="000000"/>
          <w:sz w:val="28"/>
          <w:szCs w:val="28"/>
        </w:rPr>
        <w:t>Устройство  для</w:t>
      </w:r>
      <w:proofErr w:type="gramEnd"/>
      <w:r>
        <w:rPr>
          <w:color w:val="000000"/>
          <w:sz w:val="28"/>
          <w:szCs w:val="28"/>
        </w:rPr>
        <w:t xml:space="preserve"> шифрования,  называемое  квадратом </w:t>
      </w:r>
      <w:proofErr w:type="spellStart"/>
      <w:r>
        <w:rPr>
          <w:color w:val="000000"/>
          <w:sz w:val="28"/>
          <w:szCs w:val="28"/>
        </w:rPr>
        <w:t>Полибия</w:t>
      </w:r>
      <w:proofErr w:type="spellEnd"/>
      <w:r>
        <w:rPr>
          <w:color w:val="000000"/>
          <w:sz w:val="28"/>
          <w:szCs w:val="28"/>
        </w:rPr>
        <w:t xml:space="preserve">, или </w:t>
      </w:r>
      <w:proofErr w:type="spellStart"/>
      <w:r>
        <w:rPr>
          <w:color w:val="000000"/>
          <w:sz w:val="28"/>
          <w:szCs w:val="28"/>
        </w:rPr>
        <w:t>полибианским</w:t>
      </w:r>
      <w:proofErr w:type="spellEnd"/>
      <w:r>
        <w:rPr>
          <w:color w:val="000000"/>
          <w:sz w:val="28"/>
          <w:szCs w:val="28"/>
        </w:rPr>
        <w:t xml:space="preserve"> квадратом, представляло собой квадрат,  размер  этого  квадрата  зависит  от  мощности используемого алфавита. В каждую клетку этого квадрата вписывалась буква в порядке её следования в алфавите. </w:t>
      </w:r>
      <w:proofErr w:type="gramStart"/>
      <w:r>
        <w:rPr>
          <w:color w:val="000000"/>
          <w:sz w:val="28"/>
          <w:szCs w:val="28"/>
        </w:rPr>
        <w:t>В  процессе</w:t>
      </w:r>
      <w:proofErr w:type="gramEnd"/>
      <w:r>
        <w:rPr>
          <w:color w:val="000000"/>
          <w:sz w:val="28"/>
          <w:szCs w:val="28"/>
        </w:rPr>
        <w:t>  шифрования  каждой  букве  ставилась  в  соответствие  пара чисел –  это  номер  столбца  и  номер  строки,  на  пересечении  которых располагалась  шифруемая  буква.   </w:t>
      </w:r>
    </w:p>
    <w:p w14:paraId="59A9F14D" w14:textId="77777777" w:rsidR="00276FCE" w:rsidRDefault="00276FCE" w:rsidP="00276FCE">
      <w:pPr>
        <w:pStyle w:val="a3"/>
        <w:spacing w:before="0" w:beforeAutospacing="0" w:afterAutospacing="0"/>
        <w:ind w:firstLine="708"/>
        <w:jc w:val="both"/>
      </w:pPr>
      <w:r>
        <w:rPr>
          <w:color w:val="000000"/>
          <w:sz w:val="28"/>
          <w:szCs w:val="28"/>
        </w:rPr>
        <w:t>К каждому языку отдельно составляется таблица шифрования с одинаковым (не обязательно) количеством пронумерованных строк и столбцов. Берутся два целых числа, произведение которых ближе всего к количеству букв в языке — получаем нужное число строк и столбцов. Затем вписываем в таблицу все буквы алфавита подряд — по одной на каждую клетку. При нехватке клеток можно вписать в одну две буквы (редко употребляющиеся или схожие по употреблению).</w:t>
      </w:r>
    </w:p>
    <w:p w14:paraId="357FEA8E" w14:textId="3A34A25E" w:rsidR="00276FCE" w:rsidRPr="00276FCE" w:rsidRDefault="00276FCE" w:rsidP="00276FCE">
      <w:pPr>
        <w:spacing w:after="1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76FC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Для латинского алфавита</w:t>
      </w:r>
      <w:r w:rsidRPr="00276F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: в современном латинском алфавите 26 букв, </w:t>
      </w:r>
      <w:proofErr w:type="gramStart"/>
      <w:r w:rsidRPr="00276F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следовательно</w:t>
      </w:r>
      <w:proofErr w:type="gramEnd"/>
      <w:r w:rsidRPr="00276F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таблица должна состоять из 5 строк и 5 столбцов, так как 25=5*5 наиболее близкое к 26 число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33EBEC8A" w14:textId="4A672877" w:rsidR="00276FCE" w:rsidRPr="00276FCE" w:rsidRDefault="00276FCE" w:rsidP="00276FCE">
      <w:pPr>
        <w:spacing w:after="1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76FC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Для русского алфавита</w:t>
      </w:r>
      <w:r w:rsidRPr="00276F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: число букв в русском алфавите отличается от числа букв в греческом алфавите, поэтому размер таблицы выбран другой (квадрат 6*6=36, поскольку 36 наиболее близкое число к 33) </w:t>
      </w:r>
    </w:p>
    <w:p w14:paraId="7CDE3AD4" w14:textId="14BBBDA5" w:rsidR="00276FCE" w:rsidRPr="00276FCE" w:rsidRDefault="00276FCE" w:rsidP="00276FCE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76F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Возможен также другой вариант составления, предусматривающий объединение букв Е и Ё</w:t>
      </w:r>
      <w:proofErr w:type="gramStart"/>
      <w:r w:rsidRPr="00276F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И</w:t>
      </w:r>
      <w:proofErr w:type="gramEnd"/>
      <w:r w:rsidRPr="00276F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276F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</w:t>
      </w:r>
      <w:proofErr w:type="spellEnd"/>
      <w:r w:rsidRPr="00276F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Й, Ъ и Ь </w:t>
      </w:r>
    </w:p>
    <w:p w14:paraId="3568F794" w14:textId="663F358A" w:rsidR="00093C90" w:rsidRDefault="00276FCE" w:rsidP="00093C90">
      <w:pPr>
        <w:pStyle w:val="a3"/>
        <w:rPr>
          <w:rFonts w:ascii="Arial" w:hAnsi="Arial" w:cs="Arial"/>
          <w:color w:val="323232"/>
          <w:sz w:val="27"/>
          <w:szCs w:val="27"/>
        </w:rPr>
      </w:pPr>
      <w:r w:rsidRPr="00276FCE">
        <w:rPr>
          <w:color w:val="000000"/>
          <w:sz w:val="28"/>
          <w:szCs w:val="28"/>
        </w:rPr>
        <w:tab/>
        <w:t>Используя подобный алгоритм таблицу шифрования можно задать для любого языка. Чтобы расшифровать закрытый текст необходимо знать, таблицей шифрования какого алфавита он зашифрован.</w:t>
      </w:r>
      <w:r w:rsidR="00093C90" w:rsidRPr="00093C90">
        <w:rPr>
          <w:rFonts w:ascii="Arial" w:hAnsi="Arial" w:cs="Arial"/>
          <w:color w:val="323232"/>
          <w:sz w:val="27"/>
          <w:szCs w:val="27"/>
        </w:rPr>
        <w:t xml:space="preserve"> </w:t>
      </w:r>
    </w:p>
    <w:p w14:paraId="28BD8972" w14:textId="77777777" w:rsidR="00093C90" w:rsidRPr="00093C90" w:rsidRDefault="00093C90" w:rsidP="00093C90">
      <w:pPr>
        <w:pStyle w:val="a3"/>
        <w:spacing w:before="0" w:beforeAutospacing="0" w:afterAutospacing="0"/>
        <w:ind w:firstLine="708"/>
        <w:jc w:val="both"/>
        <w:rPr>
          <w:color w:val="000000"/>
          <w:sz w:val="28"/>
          <w:szCs w:val="28"/>
        </w:rPr>
      </w:pPr>
      <w:proofErr w:type="spellStart"/>
      <w:r w:rsidRPr="00093C90">
        <w:rPr>
          <w:color w:val="000000"/>
          <w:sz w:val="28"/>
          <w:szCs w:val="28"/>
        </w:rPr>
        <w:t>Методы</w:t>
      </w:r>
      <w:proofErr w:type="spellEnd"/>
      <w:r w:rsidRPr="00093C90">
        <w:rPr>
          <w:color w:val="000000"/>
          <w:sz w:val="28"/>
          <w:szCs w:val="28"/>
        </w:rPr>
        <w:t xml:space="preserve"> </w:t>
      </w:r>
      <w:proofErr w:type="spellStart"/>
      <w:r w:rsidRPr="00093C90">
        <w:rPr>
          <w:color w:val="000000"/>
          <w:sz w:val="28"/>
          <w:szCs w:val="28"/>
        </w:rPr>
        <w:t>шифрования</w:t>
      </w:r>
      <w:proofErr w:type="spellEnd"/>
    </w:p>
    <w:p w14:paraId="0A4E9310" w14:textId="77777777" w:rsidR="00093C90" w:rsidRPr="00093C90" w:rsidRDefault="00093C90" w:rsidP="00093C90">
      <w:pPr>
        <w:pStyle w:val="a3"/>
        <w:spacing w:before="0" w:beforeAutospacing="0" w:afterAutospacing="0"/>
        <w:ind w:firstLine="708"/>
        <w:jc w:val="both"/>
        <w:rPr>
          <w:color w:val="000000"/>
          <w:sz w:val="28"/>
          <w:szCs w:val="28"/>
        </w:rPr>
      </w:pPr>
      <w:r w:rsidRPr="00093C90">
        <w:rPr>
          <w:color w:val="000000"/>
          <w:sz w:val="28"/>
          <w:szCs w:val="28"/>
        </w:rPr>
        <w:t xml:space="preserve">Существует несколько вариантов шифрования данных с помощью квадрата </w:t>
      </w:r>
      <w:proofErr w:type="spellStart"/>
      <w:r w:rsidRPr="00093C90">
        <w:rPr>
          <w:color w:val="000000"/>
          <w:sz w:val="28"/>
          <w:szCs w:val="28"/>
        </w:rPr>
        <w:t>Полибия</w:t>
      </w:r>
      <w:proofErr w:type="spellEnd"/>
      <w:r w:rsidRPr="00093C90">
        <w:rPr>
          <w:color w:val="000000"/>
          <w:sz w:val="28"/>
          <w:szCs w:val="28"/>
        </w:rPr>
        <w:t>. Рассмотрим наиболее известные из них на примере шифрования латинского текста с квадратом без использования ключа.</w:t>
      </w:r>
    </w:p>
    <w:p w14:paraId="21F5E6F2" w14:textId="77777777" w:rsidR="00093C90" w:rsidRPr="00093C90" w:rsidRDefault="00093C90" w:rsidP="00093C90">
      <w:pPr>
        <w:pStyle w:val="a3"/>
        <w:spacing w:before="0" w:beforeAutospacing="0" w:afterAutospacing="0"/>
        <w:ind w:firstLine="708"/>
        <w:jc w:val="both"/>
        <w:rPr>
          <w:color w:val="000000"/>
          <w:sz w:val="28"/>
          <w:szCs w:val="28"/>
        </w:rPr>
      </w:pPr>
    </w:p>
    <w:p w14:paraId="3D39CD18" w14:textId="77777777" w:rsidR="00093C90" w:rsidRDefault="00093C90" w:rsidP="00093C90">
      <w:pPr>
        <w:pStyle w:val="a3"/>
        <w:spacing w:before="0" w:beforeAutospacing="0" w:afterAutospacing="0"/>
        <w:ind w:firstLine="708"/>
        <w:jc w:val="both"/>
        <w:rPr>
          <w:color w:val="000000"/>
          <w:sz w:val="28"/>
          <w:szCs w:val="28"/>
        </w:rPr>
      </w:pPr>
    </w:p>
    <w:p w14:paraId="11BA2A86" w14:textId="77777777" w:rsidR="00093C90" w:rsidRDefault="00093C90" w:rsidP="00093C90">
      <w:pPr>
        <w:pStyle w:val="a3"/>
        <w:spacing w:before="0" w:beforeAutospacing="0" w:afterAutospacing="0"/>
        <w:ind w:firstLine="708"/>
        <w:jc w:val="both"/>
        <w:rPr>
          <w:color w:val="000000"/>
          <w:sz w:val="28"/>
          <w:szCs w:val="28"/>
        </w:rPr>
      </w:pPr>
    </w:p>
    <w:p w14:paraId="05207A7C" w14:textId="77777777" w:rsidR="00093C90" w:rsidRDefault="00093C90" w:rsidP="00093C90">
      <w:pPr>
        <w:pStyle w:val="a3"/>
        <w:spacing w:before="0" w:beforeAutospacing="0" w:afterAutospacing="0"/>
        <w:ind w:firstLine="708"/>
        <w:jc w:val="both"/>
        <w:rPr>
          <w:color w:val="000000"/>
          <w:sz w:val="28"/>
          <w:szCs w:val="28"/>
        </w:rPr>
      </w:pPr>
    </w:p>
    <w:p w14:paraId="1FF6A168" w14:textId="77777777" w:rsidR="00093C90" w:rsidRDefault="00093C90" w:rsidP="00093C90">
      <w:pPr>
        <w:pStyle w:val="a3"/>
        <w:spacing w:before="0" w:beforeAutospacing="0" w:afterAutospacing="0"/>
        <w:ind w:firstLine="708"/>
        <w:jc w:val="both"/>
        <w:rPr>
          <w:color w:val="000000"/>
          <w:sz w:val="28"/>
          <w:szCs w:val="28"/>
        </w:rPr>
      </w:pPr>
    </w:p>
    <w:p w14:paraId="76A00205" w14:textId="77777777" w:rsidR="00093C90" w:rsidRDefault="00093C90" w:rsidP="00093C90">
      <w:pPr>
        <w:pStyle w:val="a3"/>
        <w:spacing w:before="0" w:beforeAutospacing="0" w:afterAutospacing="0"/>
        <w:ind w:firstLine="708"/>
        <w:jc w:val="both"/>
        <w:rPr>
          <w:color w:val="000000"/>
          <w:sz w:val="28"/>
          <w:szCs w:val="28"/>
        </w:rPr>
      </w:pPr>
    </w:p>
    <w:p w14:paraId="3CFE1FAF" w14:textId="77777777" w:rsidR="00093C90" w:rsidRDefault="00093C90" w:rsidP="00093C90">
      <w:pPr>
        <w:pStyle w:val="a3"/>
        <w:spacing w:before="0" w:beforeAutospacing="0" w:afterAutospacing="0"/>
        <w:ind w:firstLine="708"/>
        <w:jc w:val="both"/>
        <w:rPr>
          <w:color w:val="000000"/>
          <w:sz w:val="28"/>
          <w:szCs w:val="28"/>
        </w:rPr>
      </w:pPr>
    </w:p>
    <w:p w14:paraId="16EEAD54" w14:textId="737A7C44" w:rsidR="00093C90" w:rsidRPr="00093C90" w:rsidRDefault="00093C90" w:rsidP="00093C90">
      <w:pPr>
        <w:pStyle w:val="a3"/>
        <w:spacing w:before="0" w:beforeAutospacing="0" w:afterAutospacing="0"/>
        <w:ind w:firstLine="708"/>
        <w:jc w:val="both"/>
        <w:rPr>
          <w:color w:val="000000"/>
          <w:sz w:val="28"/>
          <w:szCs w:val="28"/>
        </w:rPr>
      </w:pPr>
      <w:r w:rsidRPr="00093C90">
        <w:rPr>
          <w:color w:val="000000"/>
          <w:sz w:val="28"/>
          <w:szCs w:val="28"/>
        </w:rPr>
        <w:t>Метод 1. Использование соседнего снизу символа</w:t>
      </w:r>
    </w:p>
    <w:p w14:paraId="5D7C2AB5" w14:textId="77777777" w:rsidR="00093C90" w:rsidRPr="00093C90" w:rsidRDefault="00093C90" w:rsidP="00093C90">
      <w:pPr>
        <w:pStyle w:val="a3"/>
        <w:spacing w:before="0" w:beforeAutospacing="0" w:afterAutospacing="0"/>
        <w:ind w:firstLine="708"/>
        <w:jc w:val="both"/>
        <w:rPr>
          <w:color w:val="000000"/>
          <w:sz w:val="28"/>
          <w:szCs w:val="28"/>
        </w:rPr>
      </w:pPr>
      <w:r w:rsidRPr="00093C90">
        <w:rPr>
          <w:color w:val="000000"/>
          <w:sz w:val="28"/>
          <w:szCs w:val="28"/>
        </w:rPr>
        <w:t>В этом методе для шифрования в квадрате ищут исходную букву и в качестве кода берут нижнюю от нее расположенную в том же столбце, или самую верхнюю, если искомый символ расположен в последней строке.</w:t>
      </w:r>
    </w:p>
    <w:tbl>
      <w:tblPr>
        <w:tblW w:w="6000" w:type="dxa"/>
        <w:tblBorders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6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 w:rsidR="00093C90" w:rsidRPr="00093C90" w14:paraId="51F8270B" w14:textId="77777777" w:rsidTr="00093C90"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7F4E9F" w14:textId="77777777" w:rsidR="00093C90" w:rsidRPr="00093C90" w:rsidRDefault="00093C90" w:rsidP="00093C90">
            <w:pPr>
              <w:pStyle w:val="a3"/>
              <w:spacing w:before="0" w:beforeAutospacing="0" w:afterAutospacing="0"/>
              <w:ind w:firstLine="708"/>
              <w:jc w:val="both"/>
              <w:rPr>
                <w:color w:val="000000"/>
                <w:sz w:val="28"/>
                <w:szCs w:val="28"/>
              </w:rPr>
            </w:pPr>
            <w:r w:rsidRPr="00093C90">
              <w:rPr>
                <w:color w:val="000000"/>
                <w:sz w:val="28"/>
                <w:szCs w:val="28"/>
              </w:rPr>
              <w:t>Таблица координат</w:t>
            </w:r>
          </w:p>
        </w:tc>
      </w:tr>
      <w:tr w:rsidR="00093C90" w:rsidRPr="00093C90" w14:paraId="0E1766E9" w14:textId="77777777" w:rsidTr="00093C90">
        <w:tc>
          <w:tcPr>
            <w:tcW w:w="0" w:type="auto"/>
            <w:tcBorders>
              <w:top w:val="single" w:sz="6" w:space="0" w:color="4E4C4C"/>
              <w:left w:val="single" w:sz="6" w:space="0" w:color="4E4C4C"/>
              <w:bottom w:val="single" w:sz="6" w:space="0" w:color="4E4C4C"/>
              <w:right w:val="single" w:sz="6" w:space="0" w:color="4E4C4C"/>
            </w:tcBorders>
            <w:vAlign w:val="center"/>
            <w:hideMark/>
          </w:tcPr>
          <w:p w14:paraId="37FE9F72" w14:textId="77777777" w:rsidR="00093C90" w:rsidRPr="00093C90" w:rsidRDefault="00093C90" w:rsidP="00093C90">
            <w:pPr>
              <w:pStyle w:val="a3"/>
              <w:spacing w:before="0" w:beforeAutospacing="0" w:afterAutospacing="0"/>
              <w:ind w:firstLine="708"/>
              <w:jc w:val="both"/>
              <w:rPr>
                <w:color w:val="000000"/>
                <w:sz w:val="28"/>
                <w:szCs w:val="28"/>
              </w:rPr>
            </w:pPr>
            <w:r w:rsidRPr="00093C90">
              <w:rPr>
                <w:color w:val="000000"/>
                <w:sz w:val="28"/>
                <w:szCs w:val="28"/>
              </w:rPr>
              <w:t>Исходный текст:</w:t>
            </w:r>
          </w:p>
        </w:tc>
        <w:tc>
          <w:tcPr>
            <w:tcW w:w="0" w:type="auto"/>
            <w:tcBorders>
              <w:top w:val="single" w:sz="6" w:space="0" w:color="4E4C4C"/>
              <w:left w:val="single" w:sz="6" w:space="0" w:color="4E4C4C"/>
              <w:bottom w:val="single" w:sz="6" w:space="0" w:color="4E4C4C"/>
              <w:right w:val="single" w:sz="6" w:space="0" w:color="4E4C4C"/>
            </w:tcBorders>
            <w:vAlign w:val="center"/>
            <w:hideMark/>
          </w:tcPr>
          <w:p w14:paraId="3E37B912" w14:textId="77777777" w:rsidR="00093C90" w:rsidRPr="00093C90" w:rsidRDefault="00093C90" w:rsidP="00093C90">
            <w:pPr>
              <w:pStyle w:val="a3"/>
              <w:spacing w:before="0" w:beforeAutospacing="0" w:afterAutospacing="0"/>
              <w:rPr>
                <w:color w:val="000000"/>
                <w:sz w:val="28"/>
                <w:szCs w:val="28"/>
              </w:rPr>
            </w:pPr>
            <w:r w:rsidRPr="00093C90">
              <w:rPr>
                <w:color w:val="000000"/>
                <w:sz w:val="28"/>
                <w:szCs w:val="28"/>
              </w:rPr>
              <w:t>P</w:t>
            </w:r>
          </w:p>
        </w:tc>
        <w:tc>
          <w:tcPr>
            <w:tcW w:w="0" w:type="auto"/>
            <w:tcBorders>
              <w:top w:val="single" w:sz="6" w:space="0" w:color="4E4C4C"/>
              <w:left w:val="single" w:sz="6" w:space="0" w:color="4E4C4C"/>
              <w:bottom w:val="single" w:sz="6" w:space="0" w:color="4E4C4C"/>
              <w:right w:val="single" w:sz="6" w:space="0" w:color="4E4C4C"/>
            </w:tcBorders>
            <w:vAlign w:val="center"/>
            <w:hideMark/>
          </w:tcPr>
          <w:p w14:paraId="7AC3CD83" w14:textId="77777777" w:rsidR="00093C90" w:rsidRPr="00093C90" w:rsidRDefault="00093C90" w:rsidP="00093C90">
            <w:pPr>
              <w:pStyle w:val="a3"/>
              <w:spacing w:before="0" w:beforeAutospacing="0" w:afterAutospacing="0"/>
              <w:jc w:val="both"/>
              <w:rPr>
                <w:color w:val="000000"/>
                <w:sz w:val="28"/>
                <w:szCs w:val="28"/>
              </w:rPr>
            </w:pPr>
            <w:r w:rsidRPr="00093C90">
              <w:rPr>
                <w:color w:val="000000"/>
                <w:sz w:val="28"/>
                <w:szCs w:val="28"/>
              </w:rPr>
              <w:t>O</w:t>
            </w:r>
          </w:p>
        </w:tc>
        <w:tc>
          <w:tcPr>
            <w:tcW w:w="0" w:type="auto"/>
            <w:tcBorders>
              <w:top w:val="single" w:sz="6" w:space="0" w:color="4E4C4C"/>
              <w:left w:val="single" w:sz="6" w:space="0" w:color="4E4C4C"/>
              <w:bottom w:val="single" w:sz="6" w:space="0" w:color="4E4C4C"/>
              <w:right w:val="single" w:sz="6" w:space="0" w:color="4E4C4C"/>
            </w:tcBorders>
            <w:vAlign w:val="center"/>
            <w:hideMark/>
          </w:tcPr>
          <w:p w14:paraId="44B022F6" w14:textId="77777777" w:rsidR="00093C90" w:rsidRPr="00093C90" w:rsidRDefault="00093C90" w:rsidP="00093C90">
            <w:pPr>
              <w:pStyle w:val="a3"/>
              <w:spacing w:before="0" w:beforeAutospacing="0" w:afterAutospacing="0"/>
              <w:jc w:val="both"/>
              <w:rPr>
                <w:color w:val="000000"/>
                <w:sz w:val="28"/>
                <w:szCs w:val="28"/>
              </w:rPr>
            </w:pPr>
            <w:r w:rsidRPr="00093C90">
              <w:rPr>
                <w:color w:val="000000"/>
                <w:sz w:val="28"/>
                <w:szCs w:val="28"/>
              </w:rPr>
              <w:t>L</w:t>
            </w:r>
          </w:p>
        </w:tc>
        <w:tc>
          <w:tcPr>
            <w:tcW w:w="0" w:type="auto"/>
            <w:tcBorders>
              <w:top w:val="single" w:sz="6" w:space="0" w:color="4E4C4C"/>
              <w:left w:val="single" w:sz="6" w:space="0" w:color="4E4C4C"/>
              <w:bottom w:val="single" w:sz="6" w:space="0" w:color="4E4C4C"/>
              <w:right w:val="single" w:sz="6" w:space="0" w:color="4E4C4C"/>
            </w:tcBorders>
            <w:vAlign w:val="center"/>
            <w:hideMark/>
          </w:tcPr>
          <w:p w14:paraId="343A0153" w14:textId="77777777" w:rsidR="00093C90" w:rsidRPr="00093C90" w:rsidRDefault="00093C90" w:rsidP="00093C90">
            <w:pPr>
              <w:pStyle w:val="a3"/>
              <w:spacing w:before="0" w:beforeAutospacing="0" w:afterAutospacing="0"/>
              <w:jc w:val="both"/>
              <w:rPr>
                <w:color w:val="000000"/>
                <w:sz w:val="28"/>
                <w:szCs w:val="28"/>
              </w:rPr>
            </w:pPr>
            <w:r w:rsidRPr="00093C90">
              <w:rPr>
                <w:color w:val="000000"/>
                <w:sz w:val="28"/>
                <w:szCs w:val="28"/>
              </w:rPr>
              <w:t>Y</w:t>
            </w:r>
          </w:p>
        </w:tc>
        <w:tc>
          <w:tcPr>
            <w:tcW w:w="0" w:type="auto"/>
            <w:tcBorders>
              <w:top w:val="single" w:sz="6" w:space="0" w:color="4E4C4C"/>
              <w:left w:val="single" w:sz="6" w:space="0" w:color="4E4C4C"/>
              <w:bottom w:val="single" w:sz="6" w:space="0" w:color="4E4C4C"/>
              <w:right w:val="single" w:sz="6" w:space="0" w:color="4E4C4C"/>
            </w:tcBorders>
            <w:vAlign w:val="center"/>
            <w:hideMark/>
          </w:tcPr>
          <w:p w14:paraId="30518B58" w14:textId="77777777" w:rsidR="00093C90" w:rsidRPr="00093C90" w:rsidRDefault="00093C90" w:rsidP="00093C90">
            <w:pPr>
              <w:pStyle w:val="a3"/>
              <w:spacing w:before="0" w:beforeAutospacing="0" w:afterAutospacing="0"/>
              <w:jc w:val="both"/>
              <w:rPr>
                <w:color w:val="000000"/>
                <w:sz w:val="28"/>
                <w:szCs w:val="28"/>
              </w:rPr>
            </w:pPr>
            <w:r w:rsidRPr="00093C90">
              <w:rPr>
                <w:color w:val="000000"/>
                <w:sz w:val="28"/>
                <w:szCs w:val="28"/>
              </w:rPr>
              <w:t>B</w:t>
            </w:r>
          </w:p>
        </w:tc>
        <w:tc>
          <w:tcPr>
            <w:tcW w:w="0" w:type="auto"/>
            <w:tcBorders>
              <w:top w:val="single" w:sz="6" w:space="0" w:color="4E4C4C"/>
              <w:left w:val="single" w:sz="6" w:space="0" w:color="4E4C4C"/>
              <w:bottom w:val="single" w:sz="6" w:space="0" w:color="4E4C4C"/>
              <w:right w:val="single" w:sz="6" w:space="0" w:color="4E4C4C"/>
            </w:tcBorders>
            <w:vAlign w:val="center"/>
            <w:hideMark/>
          </w:tcPr>
          <w:p w14:paraId="435B7FAB" w14:textId="77777777" w:rsidR="00093C90" w:rsidRPr="00093C90" w:rsidRDefault="00093C90" w:rsidP="00093C90">
            <w:pPr>
              <w:pStyle w:val="a3"/>
              <w:spacing w:before="0" w:beforeAutospacing="0" w:afterAutospacing="0"/>
              <w:jc w:val="both"/>
              <w:rPr>
                <w:color w:val="000000"/>
                <w:sz w:val="28"/>
                <w:szCs w:val="28"/>
              </w:rPr>
            </w:pPr>
            <w:r w:rsidRPr="00093C90">
              <w:rPr>
                <w:color w:val="000000"/>
                <w:sz w:val="28"/>
                <w:szCs w:val="28"/>
              </w:rPr>
              <w:t>I</w:t>
            </w:r>
          </w:p>
        </w:tc>
        <w:tc>
          <w:tcPr>
            <w:tcW w:w="0" w:type="auto"/>
            <w:tcBorders>
              <w:top w:val="single" w:sz="6" w:space="0" w:color="4E4C4C"/>
              <w:left w:val="single" w:sz="6" w:space="0" w:color="4E4C4C"/>
              <w:bottom w:val="single" w:sz="6" w:space="0" w:color="4E4C4C"/>
              <w:right w:val="single" w:sz="6" w:space="0" w:color="4E4C4C"/>
            </w:tcBorders>
            <w:vAlign w:val="center"/>
            <w:hideMark/>
          </w:tcPr>
          <w:p w14:paraId="283D8EA7" w14:textId="77777777" w:rsidR="00093C90" w:rsidRPr="00093C90" w:rsidRDefault="00093C90" w:rsidP="00093C90">
            <w:pPr>
              <w:pStyle w:val="a3"/>
              <w:spacing w:before="0" w:beforeAutospacing="0" w:afterAutospacing="0"/>
              <w:jc w:val="both"/>
              <w:rPr>
                <w:color w:val="000000"/>
                <w:sz w:val="28"/>
                <w:szCs w:val="28"/>
              </w:rPr>
            </w:pPr>
            <w:r w:rsidRPr="00093C90">
              <w:rPr>
                <w:color w:val="000000"/>
                <w:sz w:val="28"/>
                <w:szCs w:val="28"/>
              </w:rPr>
              <w:t>U</w:t>
            </w:r>
          </w:p>
        </w:tc>
        <w:tc>
          <w:tcPr>
            <w:tcW w:w="0" w:type="auto"/>
            <w:tcBorders>
              <w:top w:val="single" w:sz="6" w:space="0" w:color="4E4C4C"/>
              <w:left w:val="single" w:sz="6" w:space="0" w:color="4E4C4C"/>
              <w:bottom w:val="single" w:sz="6" w:space="0" w:color="4E4C4C"/>
              <w:right w:val="single" w:sz="6" w:space="0" w:color="4E4C4C"/>
            </w:tcBorders>
            <w:vAlign w:val="center"/>
            <w:hideMark/>
          </w:tcPr>
          <w:p w14:paraId="5C9653BD" w14:textId="77777777" w:rsidR="00093C90" w:rsidRPr="00093C90" w:rsidRDefault="00093C90" w:rsidP="00093C90">
            <w:pPr>
              <w:pStyle w:val="a3"/>
              <w:spacing w:before="0" w:beforeAutospacing="0" w:afterAutospacing="0"/>
              <w:jc w:val="both"/>
              <w:rPr>
                <w:color w:val="000000"/>
                <w:sz w:val="28"/>
                <w:szCs w:val="28"/>
              </w:rPr>
            </w:pPr>
            <w:r w:rsidRPr="00093C90">
              <w:rPr>
                <w:color w:val="000000"/>
                <w:sz w:val="28"/>
                <w:szCs w:val="28"/>
              </w:rPr>
              <w:t>S</w:t>
            </w:r>
          </w:p>
        </w:tc>
      </w:tr>
      <w:tr w:rsidR="00093C90" w:rsidRPr="00093C90" w14:paraId="48E519FD" w14:textId="77777777" w:rsidTr="00093C90">
        <w:tc>
          <w:tcPr>
            <w:tcW w:w="0" w:type="auto"/>
            <w:tcBorders>
              <w:top w:val="single" w:sz="6" w:space="0" w:color="4E4C4C"/>
              <w:left w:val="single" w:sz="6" w:space="0" w:color="4E4C4C"/>
              <w:bottom w:val="single" w:sz="6" w:space="0" w:color="4E4C4C"/>
              <w:right w:val="single" w:sz="6" w:space="0" w:color="4E4C4C"/>
            </w:tcBorders>
            <w:vAlign w:val="center"/>
            <w:hideMark/>
          </w:tcPr>
          <w:p w14:paraId="32D3A5AD" w14:textId="77777777" w:rsidR="00093C90" w:rsidRPr="00093C90" w:rsidRDefault="00093C90" w:rsidP="00093C90">
            <w:pPr>
              <w:pStyle w:val="a3"/>
              <w:spacing w:before="0" w:beforeAutospacing="0" w:afterAutospacing="0"/>
              <w:ind w:firstLine="708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093C90">
              <w:rPr>
                <w:color w:val="000000"/>
                <w:sz w:val="28"/>
                <w:szCs w:val="28"/>
              </w:rPr>
              <w:t>Шифротекст</w:t>
            </w:r>
            <w:proofErr w:type="spellEnd"/>
            <w:r w:rsidRPr="00093C90">
              <w:rPr>
                <w:color w:val="000000"/>
                <w:sz w:val="28"/>
                <w:szCs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4E4C4C"/>
              <w:left w:val="single" w:sz="6" w:space="0" w:color="4E4C4C"/>
              <w:bottom w:val="single" w:sz="6" w:space="0" w:color="4E4C4C"/>
              <w:right w:val="single" w:sz="6" w:space="0" w:color="4E4C4C"/>
            </w:tcBorders>
            <w:vAlign w:val="center"/>
            <w:hideMark/>
          </w:tcPr>
          <w:p w14:paraId="7C87BE0D" w14:textId="77777777" w:rsidR="00093C90" w:rsidRPr="00093C90" w:rsidRDefault="00093C90" w:rsidP="00093C90">
            <w:pPr>
              <w:pStyle w:val="a3"/>
              <w:spacing w:before="0" w:beforeAutospacing="0" w:afterAutospacing="0"/>
              <w:jc w:val="both"/>
              <w:rPr>
                <w:color w:val="000000"/>
                <w:sz w:val="28"/>
                <w:szCs w:val="28"/>
              </w:rPr>
            </w:pPr>
            <w:r w:rsidRPr="00093C90">
              <w:rPr>
                <w:color w:val="000000"/>
                <w:sz w:val="28"/>
                <w:szCs w:val="28"/>
              </w:rPr>
              <w:t>U</w:t>
            </w:r>
          </w:p>
        </w:tc>
        <w:tc>
          <w:tcPr>
            <w:tcW w:w="0" w:type="auto"/>
            <w:tcBorders>
              <w:top w:val="single" w:sz="6" w:space="0" w:color="4E4C4C"/>
              <w:left w:val="single" w:sz="6" w:space="0" w:color="4E4C4C"/>
              <w:bottom w:val="single" w:sz="6" w:space="0" w:color="4E4C4C"/>
              <w:right w:val="single" w:sz="6" w:space="0" w:color="4E4C4C"/>
            </w:tcBorders>
            <w:vAlign w:val="center"/>
            <w:hideMark/>
          </w:tcPr>
          <w:p w14:paraId="7E93019D" w14:textId="77777777" w:rsidR="00093C90" w:rsidRPr="00093C90" w:rsidRDefault="00093C90" w:rsidP="00093C90">
            <w:pPr>
              <w:pStyle w:val="a3"/>
              <w:spacing w:before="0" w:beforeAutospacing="0" w:afterAutospacing="0"/>
              <w:jc w:val="both"/>
              <w:rPr>
                <w:color w:val="000000"/>
                <w:sz w:val="28"/>
                <w:szCs w:val="28"/>
              </w:rPr>
            </w:pPr>
            <w:r w:rsidRPr="00093C90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0" w:type="auto"/>
            <w:tcBorders>
              <w:top w:val="single" w:sz="6" w:space="0" w:color="4E4C4C"/>
              <w:left w:val="single" w:sz="6" w:space="0" w:color="4E4C4C"/>
              <w:bottom w:val="single" w:sz="6" w:space="0" w:color="4E4C4C"/>
              <w:right w:val="single" w:sz="6" w:space="0" w:color="4E4C4C"/>
            </w:tcBorders>
            <w:vAlign w:val="center"/>
            <w:hideMark/>
          </w:tcPr>
          <w:p w14:paraId="68B1DED7" w14:textId="77777777" w:rsidR="00093C90" w:rsidRPr="00093C90" w:rsidRDefault="00093C90" w:rsidP="00093C90">
            <w:pPr>
              <w:pStyle w:val="a3"/>
              <w:spacing w:before="0" w:beforeAutospacing="0" w:afterAutospacing="0"/>
              <w:jc w:val="both"/>
              <w:rPr>
                <w:color w:val="000000"/>
                <w:sz w:val="28"/>
                <w:szCs w:val="28"/>
              </w:rPr>
            </w:pPr>
            <w:r w:rsidRPr="00093C90">
              <w:rPr>
                <w:color w:val="000000"/>
                <w:sz w:val="28"/>
                <w:szCs w:val="28"/>
              </w:rPr>
              <w:t>Q</w:t>
            </w:r>
          </w:p>
        </w:tc>
        <w:tc>
          <w:tcPr>
            <w:tcW w:w="0" w:type="auto"/>
            <w:tcBorders>
              <w:top w:val="single" w:sz="6" w:space="0" w:color="4E4C4C"/>
              <w:left w:val="single" w:sz="6" w:space="0" w:color="4E4C4C"/>
              <w:bottom w:val="single" w:sz="6" w:space="0" w:color="4E4C4C"/>
              <w:right w:val="single" w:sz="6" w:space="0" w:color="4E4C4C"/>
            </w:tcBorders>
            <w:vAlign w:val="center"/>
            <w:hideMark/>
          </w:tcPr>
          <w:p w14:paraId="0ABED339" w14:textId="77777777" w:rsidR="00093C90" w:rsidRPr="00093C90" w:rsidRDefault="00093C90" w:rsidP="00093C90">
            <w:pPr>
              <w:pStyle w:val="a3"/>
              <w:spacing w:before="0" w:beforeAutospacing="0" w:afterAutospacing="0"/>
              <w:jc w:val="both"/>
              <w:rPr>
                <w:color w:val="000000"/>
                <w:sz w:val="28"/>
                <w:szCs w:val="28"/>
              </w:rPr>
            </w:pPr>
            <w:r w:rsidRPr="00093C90">
              <w:rPr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sz="6" w:space="0" w:color="4E4C4C"/>
              <w:left w:val="single" w:sz="6" w:space="0" w:color="4E4C4C"/>
              <w:bottom w:val="single" w:sz="6" w:space="0" w:color="4E4C4C"/>
              <w:right w:val="single" w:sz="6" w:space="0" w:color="4E4C4C"/>
            </w:tcBorders>
            <w:vAlign w:val="center"/>
            <w:hideMark/>
          </w:tcPr>
          <w:p w14:paraId="55B9E183" w14:textId="77777777" w:rsidR="00093C90" w:rsidRPr="00093C90" w:rsidRDefault="00093C90" w:rsidP="00093C90">
            <w:pPr>
              <w:pStyle w:val="a3"/>
              <w:spacing w:before="0" w:beforeAutospacing="0" w:afterAutospacing="0"/>
              <w:jc w:val="both"/>
              <w:rPr>
                <w:color w:val="000000"/>
                <w:sz w:val="28"/>
                <w:szCs w:val="28"/>
              </w:rPr>
            </w:pPr>
            <w:r w:rsidRPr="00093C90">
              <w:rPr>
                <w:color w:val="000000"/>
                <w:sz w:val="28"/>
                <w:szCs w:val="28"/>
              </w:rPr>
              <w:t>G</w:t>
            </w:r>
          </w:p>
        </w:tc>
        <w:tc>
          <w:tcPr>
            <w:tcW w:w="0" w:type="auto"/>
            <w:tcBorders>
              <w:top w:val="single" w:sz="6" w:space="0" w:color="4E4C4C"/>
              <w:left w:val="single" w:sz="6" w:space="0" w:color="4E4C4C"/>
              <w:bottom w:val="single" w:sz="6" w:space="0" w:color="4E4C4C"/>
              <w:right w:val="single" w:sz="6" w:space="0" w:color="4E4C4C"/>
            </w:tcBorders>
            <w:vAlign w:val="center"/>
            <w:hideMark/>
          </w:tcPr>
          <w:p w14:paraId="570D3415" w14:textId="77777777" w:rsidR="00093C90" w:rsidRPr="00093C90" w:rsidRDefault="00093C90" w:rsidP="00093C90">
            <w:pPr>
              <w:pStyle w:val="a3"/>
              <w:spacing w:before="0" w:beforeAutospacing="0" w:afterAutospacing="0"/>
              <w:jc w:val="both"/>
              <w:rPr>
                <w:color w:val="000000"/>
                <w:sz w:val="28"/>
                <w:szCs w:val="28"/>
              </w:rPr>
            </w:pPr>
            <w:r w:rsidRPr="00093C90">
              <w:rPr>
                <w:color w:val="000000"/>
                <w:sz w:val="28"/>
                <w:szCs w:val="28"/>
              </w:rPr>
              <w:t>O</w:t>
            </w:r>
          </w:p>
        </w:tc>
        <w:tc>
          <w:tcPr>
            <w:tcW w:w="0" w:type="auto"/>
            <w:tcBorders>
              <w:top w:val="single" w:sz="6" w:space="0" w:color="4E4C4C"/>
              <w:left w:val="single" w:sz="6" w:space="0" w:color="4E4C4C"/>
              <w:bottom w:val="single" w:sz="6" w:space="0" w:color="4E4C4C"/>
              <w:right w:val="single" w:sz="6" w:space="0" w:color="4E4C4C"/>
            </w:tcBorders>
            <w:vAlign w:val="center"/>
            <w:hideMark/>
          </w:tcPr>
          <w:p w14:paraId="3093ED23" w14:textId="77777777" w:rsidR="00093C90" w:rsidRPr="00093C90" w:rsidRDefault="00093C90" w:rsidP="00093C90">
            <w:pPr>
              <w:pStyle w:val="a3"/>
              <w:spacing w:before="0" w:beforeAutospacing="0" w:afterAutospacing="0"/>
              <w:jc w:val="both"/>
              <w:rPr>
                <w:color w:val="000000"/>
                <w:sz w:val="28"/>
                <w:szCs w:val="28"/>
              </w:rPr>
            </w:pPr>
            <w:r w:rsidRPr="00093C90">
              <w:rPr>
                <w:color w:val="000000"/>
                <w:sz w:val="28"/>
                <w:szCs w:val="28"/>
              </w:rPr>
              <w:t>Z</w:t>
            </w:r>
          </w:p>
        </w:tc>
        <w:tc>
          <w:tcPr>
            <w:tcW w:w="0" w:type="auto"/>
            <w:tcBorders>
              <w:top w:val="single" w:sz="6" w:space="0" w:color="4E4C4C"/>
              <w:left w:val="single" w:sz="6" w:space="0" w:color="4E4C4C"/>
              <w:bottom w:val="single" w:sz="6" w:space="0" w:color="4E4C4C"/>
              <w:right w:val="single" w:sz="6" w:space="0" w:color="4E4C4C"/>
            </w:tcBorders>
            <w:vAlign w:val="center"/>
            <w:hideMark/>
          </w:tcPr>
          <w:p w14:paraId="35FD1395" w14:textId="77777777" w:rsidR="00093C90" w:rsidRPr="00093C90" w:rsidRDefault="00093C90" w:rsidP="00093C90">
            <w:pPr>
              <w:pStyle w:val="a3"/>
              <w:spacing w:before="0" w:beforeAutospacing="0" w:afterAutospacing="0"/>
              <w:jc w:val="both"/>
              <w:rPr>
                <w:color w:val="000000"/>
                <w:sz w:val="28"/>
                <w:szCs w:val="28"/>
              </w:rPr>
            </w:pPr>
            <w:r w:rsidRPr="00093C90">
              <w:rPr>
                <w:color w:val="000000"/>
                <w:sz w:val="28"/>
                <w:szCs w:val="28"/>
              </w:rPr>
              <w:t>X</w:t>
            </w:r>
          </w:p>
        </w:tc>
      </w:tr>
    </w:tbl>
    <w:p w14:paraId="1822D71A" w14:textId="77777777" w:rsidR="00093C90" w:rsidRPr="00093C90" w:rsidRDefault="00093C90" w:rsidP="00093C90">
      <w:pPr>
        <w:pStyle w:val="a3"/>
        <w:spacing w:before="0" w:beforeAutospacing="0" w:afterAutospacing="0"/>
        <w:ind w:firstLine="708"/>
        <w:jc w:val="both"/>
        <w:rPr>
          <w:color w:val="000000"/>
          <w:sz w:val="28"/>
          <w:szCs w:val="28"/>
        </w:rPr>
      </w:pPr>
      <w:r w:rsidRPr="00093C90">
        <w:rPr>
          <w:color w:val="000000"/>
          <w:sz w:val="28"/>
          <w:szCs w:val="28"/>
        </w:rPr>
        <w:t>Метод 2. Преобразование координат</w:t>
      </w:r>
    </w:p>
    <w:p w14:paraId="0BA2D245" w14:textId="77777777" w:rsidR="00093C90" w:rsidRPr="00093C90" w:rsidRDefault="00093C90" w:rsidP="00093C90">
      <w:pPr>
        <w:pStyle w:val="a3"/>
        <w:spacing w:before="0" w:beforeAutospacing="0" w:afterAutospacing="0"/>
        <w:ind w:firstLine="708"/>
        <w:jc w:val="both"/>
        <w:rPr>
          <w:color w:val="000000"/>
          <w:sz w:val="28"/>
          <w:szCs w:val="28"/>
        </w:rPr>
      </w:pPr>
      <w:r w:rsidRPr="00093C90">
        <w:rPr>
          <w:color w:val="000000"/>
          <w:sz w:val="28"/>
          <w:szCs w:val="28"/>
        </w:rPr>
        <w:t>Для начала необходимо выписать координаты символов исходного текста:</w:t>
      </w:r>
    </w:p>
    <w:tbl>
      <w:tblPr>
        <w:tblW w:w="6521" w:type="dxa"/>
        <w:tblBorders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569"/>
        <w:gridCol w:w="565"/>
        <w:gridCol w:w="567"/>
        <w:gridCol w:w="425"/>
        <w:gridCol w:w="425"/>
        <w:gridCol w:w="425"/>
        <w:gridCol w:w="426"/>
        <w:gridCol w:w="425"/>
      </w:tblGrid>
      <w:tr w:rsidR="00093C90" w:rsidRPr="00093C90" w14:paraId="65E292E3" w14:textId="77777777" w:rsidTr="00093C90">
        <w:trPr>
          <w:gridAfter w:val="1"/>
          <w:wAfter w:w="425" w:type="dxa"/>
          <w:trHeight w:val="498"/>
        </w:trPr>
        <w:tc>
          <w:tcPr>
            <w:tcW w:w="609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696209" w14:textId="77777777" w:rsidR="00093C90" w:rsidRPr="00093C90" w:rsidRDefault="00093C90" w:rsidP="00093C90">
            <w:pPr>
              <w:pStyle w:val="a3"/>
              <w:spacing w:before="0" w:beforeAutospacing="0" w:afterAutospacing="0"/>
              <w:ind w:firstLine="708"/>
              <w:jc w:val="both"/>
              <w:rPr>
                <w:color w:val="000000"/>
                <w:sz w:val="28"/>
                <w:szCs w:val="28"/>
              </w:rPr>
            </w:pPr>
            <w:r w:rsidRPr="00093C90">
              <w:rPr>
                <w:color w:val="000000"/>
                <w:sz w:val="28"/>
                <w:szCs w:val="28"/>
              </w:rPr>
              <w:t>Координаты</w:t>
            </w:r>
          </w:p>
        </w:tc>
      </w:tr>
      <w:tr w:rsidR="00093C90" w:rsidRPr="00093C90" w14:paraId="10BB5A4F" w14:textId="77777777" w:rsidTr="00093C90">
        <w:trPr>
          <w:trHeight w:val="484"/>
        </w:trPr>
        <w:tc>
          <w:tcPr>
            <w:tcW w:w="2694" w:type="dxa"/>
            <w:tcBorders>
              <w:top w:val="single" w:sz="6" w:space="0" w:color="4E4C4C"/>
              <w:left w:val="single" w:sz="6" w:space="0" w:color="4E4C4C"/>
              <w:bottom w:val="single" w:sz="6" w:space="0" w:color="4E4C4C"/>
              <w:right w:val="single" w:sz="6" w:space="0" w:color="4E4C4C"/>
            </w:tcBorders>
            <w:vAlign w:val="center"/>
            <w:hideMark/>
          </w:tcPr>
          <w:p w14:paraId="402A0155" w14:textId="77777777" w:rsidR="00093C90" w:rsidRPr="00093C90" w:rsidRDefault="00093C90" w:rsidP="00093C90">
            <w:pPr>
              <w:pStyle w:val="a3"/>
              <w:spacing w:before="0" w:beforeAutospacing="0" w:afterAutospacing="0"/>
              <w:rPr>
                <w:color w:val="000000"/>
                <w:sz w:val="28"/>
                <w:szCs w:val="28"/>
              </w:rPr>
            </w:pPr>
            <w:r w:rsidRPr="00093C90">
              <w:rPr>
                <w:color w:val="000000"/>
                <w:sz w:val="28"/>
                <w:szCs w:val="28"/>
              </w:rPr>
              <w:t>Буква:</w:t>
            </w:r>
          </w:p>
        </w:tc>
        <w:tc>
          <w:tcPr>
            <w:tcW w:w="569" w:type="dxa"/>
            <w:tcBorders>
              <w:top w:val="single" w:sz="6" w:space="0" w:color="4E4C4C"/>
              <w:left w:val="single" w:sz="6" w:space="0" w:color="4E4C4C"/>
              <w:bottom w:val="single" w:sz="6" w:space="0" w:color="4E4C4C"/>
              <w:right w:val="single" w:sz="6" w:space="0" w:color="4E4C4C"/>
            </w:tcBorders>
            <w:vAlign w:val="center"/>
            <w:hideMark/>
          </w:tcPr>
          <w:p w14:paraId="2681ED33" w14:textId="77777777" w:rsidR="00093C90" w:rsidRPr="00093C90" w:rsidRDefault="00093C90" w:rsidP="00093C90">
            <w:pPr>
              <w:pStyle w:val="a3"/>
              <w:spacing w:before="0" w:beforeAutospacing="0" w:afterAutospacing="0"/>
              <w:jc w:val="center"/>
              <w:rPr>
                <w:color w:val="000000"/>
                <w:sz w:val="28"/>
                <w:szCs w:val="28"/>
              </w:rPr>
            </w:pPr>
            <w:r w:rsidRPr="00093C90">
              <w:rPr>
                <w:color w:val="000000"/>
                <w:sz w:val="28"/>
                <w:szCs w:val="28"/>
              </w:rPr>
              <w:t>P</w:t>
            </w:r>
          </w:p>
        </w:tc>
        <w:tc>
          <w:tcPr>
            <w:tcW w:w="565" w:type="dxa"/>
            <w:tcBorders>
              <w:top w:val="single" w:sz="6" w:space="0" w:color="4E4C4C"/>
              <w:left w:val="single" w:sz="6" w:space="0" w:color="4E4C4C"/>
              <w:bottom w:val="single" w:sz="6" w:space="0" w:color="4E4C4C"/>
              <w:right w:val="single" w:sz="6" w:space="0" w:color="4E4C4C"/>
            </w:tcBorders>
            <w:vAlign w:val="center"/>
            <w:hideMark/>
          </w:tcPr>
          <w:p w14:paraId="617596C4" w14:textId="77777777" w:rsidR="00093C90" w:rsidRPr="00093C90" w:rsidRDefault="00093C90" w:rsidP="00093C90">
            <w:pPr>
              <w:pStyle w:val="a3"/>
              <w:spacing w:before="0" w:beforeAutospacing="0" w:afterAutospacing="0"/>
              <w:jc w:val="center"/>
              <w:rPr>
                <w:color w:val="000000"/>
                <w:sz w:val="28"/>
                <w:szCs w:val="28"/>
              </w:rPr>
            </w:pPr>
            <w:r w:rsidRPr="00093C90">
              <w:rPr>
                <w:color w:val="000000"/>
                <w:sz w:val="28"/>
                <w:szCs w:val="28"/>
              </w:rPr>
              <w:t>O</w:t>
            </w:r>
          </w:p>
        </w:tc>
        <w:tc>
          <w:tcPr>
            <w:tcW w:w="567" w:type="dxa"/>
            <w:tcBorders>
              <w:top w:val="single" w:sz="6" w:space="0" w:color="4E4C4C"/>
              <w:left w:val="single" w:sz="6" w:space="0" w:color="4E4C4C"/>
              <w:bottom w:val="single" w:sz="6" w:space="0" w:color="4E4C4C"/>
              <w:right w:val="single" w:sz="6" w:space="0" w:color="4E4C4C"/>
            </w:tcBorders>
            <w:vAlign w:val="center"/>
            <w:hideMark/>
          </w:tcPr>
          <w:p w14:paraId="7725C3DA" w14:textId="77777777" w:rsidR="00093C90" w:rsidRPr="00093C90" w:rsidRDefault="00093C90" w:rsidP="00093C90">
            <w:pPr>
              <w:pStyle w:val="a3"/>
              <w:spacing w:before="0" w:beforeAutospacing="0" w:afterAutospacing="0"/>
              <w:jc w:val="center"/>
              <w:rPr>
                <w:color w:val="000000"/>
                <w:sz w:val="28"/>
                <w:szCs w:val="28"/>
              </w:rPr>
            </w:pPr>
            <w:r w:rsidRPr="00093C90">
              <w:rPr>
                <w:color w:val="000000"/>
                <w:sz w:val="28"/>
                <w:szCs w:val="28"/>
              </w:rPr>
              <w:t>L</w:t>
            </w:r>
          </w:p>
        </w:tc>
        <w:tc>
          <w:tcPr>
            <w:tcW w:w="425" w:type="dxa"/>
            <w:tcBorders>
              <w:top w:val="single" w:sz="6" w:space="0" w:color="4E4C4C"/>
              <w:left w:val="single" w:sz="6" w:space="0" w:color="4E4C4C"/>
              <w:bottom w:val="single" w:sz="6" w:space="0" w:color="4E4C4C"/>
              <w:right w:val="single" w:sz="6" w:space="0" w:color="4E4C4C"/>
            </w:tcBorders>
            <w:vAlign w:val="center"/>
            <w:hideMark/>
          </w:tcPr>
          <w:p w14:paraId="7ED77C8D" w14:textId="77777777" w:rsidR="00093C90" w:rsidRPr="00093C90" w:rsidRDefault="00093C90" w:rsidP="00093C90">
            <w:pPr>
              <w:pStyle w:val="a3"/>
              <w:spacing w:before="0" w:beforeAutospacing="0" w:afterAutospacing="0"/>
              <w:jc w:val="center"/>
              <w:rPr>
                <w:color w:val="000000"/>
                <w:sz w:val="28"/>
                <w:szCs w:val="28"/>
              </w:rPr>
            </w:pPr>
            <w:r w:rsidRPr="00093C90">
              <w:rPr>
                <w:color w:val="000000"/>
                <w:sz w:val="28"/>
                <w:szCs w:val="28"/>
              </w:rPr>
              <w:t>Y</w:t>
            </w:r>
          </w:p>
        </w:tc>
        <w:tc>
          <w:tcPr>
            <w:tcW w:w="425" w:type="dxa"/>
            <w:tcBorders>
              <w:top w:val="single" w:sz="6" w:space="0" w:color="4E4C4C"/>
              <w:left w:val="single" w:sz="6" w:space="0" w:color="4E4C4C"/>
              <w:bottom w:val="single" w:sz="6" w:space="0" w:color="4E4C4C"/>
              <w:right w:val="single" w:sz="6" w:space="0" w:color="4E4C4C"/>
            </w:tcBorders>
            <w:vAlign w:val="center"/>
            <w:hideMark/>
          </w:tcPr>
          <w:p w14:paraId="2BD21EE4" w14:textId="77777777" w:rsidR="00093C90" w:rsidRPr="00093C90" w:rsidRDefault="00093C90" w:rsidP="00093C90">
            <w:pPr>
              <w:pStyle w:val="a3"/>
              <w:spacing w:before="0" w:beforeAutospacing="0" w:afterAutospacing="0"/>
              <w:jc w:val="center"/>
              <w:rPr>
                <w:color w:val="000000"/>
                <w:sz w:val="28"/>
                <w:szCs w:val="28"/>
              </w:rPr>
            </w:pPr>
            <w:r w:rsidRPr="00093C90">
              <w:rPr>
                <w:color w:val="000000"/>
                <w:sz w:val="28"/>
                <w:szCs w:val="28"/>
              </w:rPr>
              <w:t>B</w:t>
            </w:r>
          </w:p>
        </w:tc>
        <w:tc>
          <w:tcPr>
            <w:tcW w:w="425" w:type="dxa"/>
            <w:tcBorders>
              <w:top w:val="single" w:sz="6" w:space="0" w:color="4E4C4C"/>
              <w:left w:val="single" w:sz="6" w:space="0" w:color="4E4C4C"/>
              <w:bottom w:val="single" w:sz="6" w:space="0" w:color="4E4C4C"/>
              <w:right w:val="single" w:sz="6" w:space="0" w:color="4E4C4C"/>
            </w:tcBorders>
            <w:vAlign w:val="center"/>
            <w:hideMark/>
          </w:tcPr>
          <w:p w14:paraId="36F7D96F" w14:textId="77777777" w:rsidR="00093C90" w:rsidRPr="00093C90" w:rsidRDefault="00093C90" w:rsidP="00093C90">
            <w:pPr>
              <w:pStyle w:val="a3"/>
              <w:spacing w:before="0" w:beforeAutospacing="0" w:afterAutospacing="0"/>
              <w:jc w:val="center"/>
              <w:rPr>
                <w:color w:val="000000"/>
                <w:sz w:val="28"/>
                <w:szCs w:val="28"/>
              </w:rPr>
            </w:pPr>
            <w:r w:rsidRPr="00093C90">
              <w:rPr>
                <w:color w:val="000000"/>
                <w:sz w:val="28"/>
                <w:szCs w:val="28"/>
              </w:rPr>
              <w:t>I</w:t>
            </w:r>
          </w:p>
        </w:tc>
        <w:tc>
          <w:tcPr>
            <w:tcW w:w="426" w:type="dxa"/>
            <w:tcBorders>
              <w:top w:val="single" w:sz="6" w:space="0" w:color="4E4C4C"/>
              <w:left w:val="single" w:sz="6" w:space="0" w:color="4E4C4C"/>
              <w:bottom w:val="single" w:sz="6" w:space="0" w:color="4E4C4C"/>
              <w:right w:val="single" w:sz="6" w:space="0" w:color="4E4C4C"/>
            </w:tcBorders>
            <w:vAlign w:val="center"/>
            <w:hideMark/>
          </w:tcPr>
          <w:p w14:paraId="5D5D5189" w14:textId="77777777" w:rsidR="00093C90" w:rsidRPr="00093C90" w:rsidRDefault="00093C90" w:rsidP="00093C90">
            <w:pPr>
              <w:pStyle w:val="a3"/>
              <w:spacing w:before="0" w:beforeAutospacing="0" w:afterAutospacing="0"/>
              <w:jc w:val="center"/>
              <w:rPr>
                <w:color w:val="000000"/>
                <w:sz w:val="28"/>
                <w:szCs w:val="28"/>
              </w:rPr>
            </w:pPr>
            <w:r w:rsidRPr="00093C90">
              <w:rPr>
                <w:color w:val="000000"/>
                <w:sz w:val="28"/>
                <w:szCs w:val="28"/>
              </w:rPr>
              <w:t>U</w:t>
            </w:r>
          </w:p>
        </w:tc>
        <w:tc>
          <w:tcPr>
            <w:tcW w:w="425" w:type="dxa"/>
            <w:tcBorders>
              <w:top w:val="single" w:sz="6" w:space="0" w:color="4E4C4C"/>
              <w:left w:val="single" w:sz="6" w:space="0" w:color="4E4C4C"/>
              <w:bottom w:val="single" w:sz="6" w:space="0" w:color="4E4C4C"/>
              <w:right w:val="single" w:sz="6" w:space="0" w:color="4E4C4C"/>
            </w:tcBorders>
            <w:vAlign w:val="center"/>
            <w:hideMark/>
          </w:tcPr>
          <w:p w14:paraId="600DE948" w14:textId="77777777" w:rsidR="00093C90" w:rsidRPr="00093C90" w:rsidRDefault="00093C90" w:rsidP="00093C90">
            <w:pPr>
              <w:pStyle w:val="a3"/>
              <w:spacing w:before="0" w:beforeAutospacing="0" w:afterAutospacing="0"/>
              <w:jc w:val="center"/>
              <w:rPr>
                <w:color w:val="000000"/>
                <w:sz w:val="28"/>
                <w:szCs w:val="28"/>
              </w:rPr>
            </w:pPr>
            <w:r w:rsidRPr="00093C90">
              <w:rPr>
                <w:color w:val="000000"/>
                <w:sz w:val="28"/>
                <w:szCs w:val="28"/>
              </w:rPr>
              <w:t>S</w:t>
            </w:r>
          </w:p>
        </w:tc>
      </w:tr>
      <w:tr w:rsidR="00093C90" w:rsidRPr="00093C90" w14:paraId="7F7B98D7" w14:textId="77777777" w:rsidTr="00093C90">
        <w:trPr>
          <w:trHeight w:val="844"/>
        </w:trPr>
        <w:tc>
          <w:tcPr>
            <w:tcW w:w="2694" w:type="dxa"/>
            <w:tcBorders>
              <w:top w:val="single" w:sz="6" w:space="0" w:color="4E4C4C"/>
              <w:left w:val="single" w:sz="6" w:space="0" w:color="4E4C4C"/>
              <w:bottom w:val="single" w:sz="6" w:space="0" w:color="4E4C4C"/>
              <w:right w:val="single" w:sz="6" w:space="0" w:color="4E4C4C"/>
            </w:tcBorders>
            <w:vAlign w:val="center"/>
            <w:hideMark/>
          </w:tcPr>
          <w:p w14:paraId="7E84326E" w14:textId="77777777" w:rsidR="00093C90" w:rsidRPr="00093C90" w:rsidRDefault="00093C90" w:rsidP="00093C90">
            <w:pPr>
              <w:pStyle w:val="a3"/>
              <w:spacing w:before="0" w:beforeAutospacing="0" w:afterAutospacing="0"/>
              <w:rPr>
                <w:color w:val="000000"/>
                <w:sz w:val="28"/>
                <w:szCs w:val="28"/>
              </w:rPr>
            </w:pPr>
            <w:r w:rsidRPr="00093C90">
              <w:rPr>
                <w:color w:val="000000"/>
                <w:sz w:val="28"/>
                <w:szCs w:val="28"/>
              </w:rPr>
              <w:t>Вертикальная координата:</w:t>
            </w:r>
          </w:p>
        </w:tc>
        <w:tc>
          <w:tcPr>
            <w:tcW w:w="569" w:type="dxa"/>
            <w:tcBorders>
              <w:top w:val="single" w:sz="6" w:space="0" w:color="4E4C4C"/>
              <w:left w:val="single" w:sz="6" w:space="0" w:color="4E4C4C"/>
              <w:bottom w:val="single" w:sz="6" w:space="0" w:color="4E4C4C"/>
              <w:right w:val="single" w:sz="6" w:space="0" w:color="4E4C4C"/>
            </w:tcBorders>
            <w:vAlign w:val="center"/>
            <w:hideMark/>
          </w:tcPr>
          <w:p w14:paraId="308FACD5" w14:textId="77777777" w:rsidR="00093C90" w:rsidRPr="00093C90" w:rsidRDefault="00093C90" w:rsidP="00093C90">
            <w:pPr>
              <w:pStyle w:val="a3"/>
              <w:spacing w:before="0" w:beforeAutospacing="0" w:afterAutospacing="0"/>
              <w:jc w:val="center"/>
              <w:rPr>
                <w:color w:val="000000"/>
                <w:sz w:val="28"/>
                <w:szCs w:val="28"/>
              </w:rPr>
            </w:pPr>
            <w:r w:rsidRPr="00093C90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565" w:type="dxa"/>
            <w:tcBorders>
              <w:top w:val="single" w:sz="6" w:space="0" w:color="4E4C4C"/>
              <w:left w:val="single" w:sz="6" w:space="0" w:color="4E4C4C"/>
              <w:bottom w:val="single" w:sz="6" w:space="0" w:color="4E4C4C"/>
              <w:right w:val="single" w:sz="6" w:space="0" w:color="4E4C4C"/>
            </w:tcBorders>
            <w:vAlign w:val="center"/>
            <w:hideMark/>
          </w:tcPr>
          <w:p w14:paraId="12E63F6C" w14:textId="77777777" w:rsidR="00093C90" w:rsidRPr="00093C90" w:rsidRDefault="00093C90" w:rsidP="00093C90">
            <w:pPr>
              <w:pStyle w:val="a3"/>
              <w:spacing w:before="0" w:beforeAutospacing="0" w:afterAutospacing="0"/>
              <w:jc w:val="center"/>
              <w:rPr>
                <w:color w:val="000000"/>
                <w:sz w:val="28"/>
                <w:szCs w:val="28"/>
              </w:rPr>
            </w:pPr>
            <w:r w:rsidRPr="00093C90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6" w:space="0" w:color="4E4C4C"/>
              <w:left w:val="single" w:sz="6" w:space="0" w:color="4E4C4C"/>
              <w:bottom w:val="single" w:sz="6" w:space="0" w:color="4E4C4C"/>
              <w:right w:val="single" w:sz="6" w:space="0" w:color="4E4C4C"/>
            </w:tcBorders>
            <w:vAlign w:val="center"/>
            <w:hideMark/>
          </w:tcPr>
          <w:p w14:paraId="261BD61F" w14:textId="77777777" w:rsidR="00093C90" w:rsidRPr="00093C90" w:rsidRDefault="00093C90" w:rsidP="00093C90">
            <w:pPr>
              <w:pStyle w:val="a3"/>
              <w:spacing w:before="0" w:beforeAutospacing="0" w:afterAutospacing="0"/>
              <w:jc w:val="center"/>
              <w:rPr>
                <w:color w:val="000000"/>
                <w:sz w:val="28"/>
                <w:szCs w:val="28"/>
              </w:rPr>
            </w:pPr>
            <w:r w:rsidRPr="00093C90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4E4C4C"/>
              <w:left w:val="single" w:sz="6" w:space="0" w:color="4E4C4C"/>
              <w:bottom w:val="single" w:sz="6" w:space="0" w:color="4E4C4C"/>
              <w:right w:val="single" w:sz="6" w:space="0" w:color="4E4C4C"/>
            </w:tcBorders>
            <w:vAlign w:val="center"/>
            <w:hideMark/>
          </w:tcPr>
          <w:p w14:paraId="14F22C78" w14:textId="77777777" w:rsidR="00093C90" w:rsidRPr="00093C90" w:rsidRDefault="00093C90" w:rsidP="00093C90">
            <w:pPr>
              <w:pStyle w:val="a3"/>
              <w:spacing w:before="0" w:beforeAutospacing="0" w:afterAutospacing="0"/>
              <w:jc w:val="center"/>
              <w:rPr>
                <w:color w:val="000000"/>
                <w:sz w:val="28"/>
                <w:szCs w:val="28"/>
              </w:rPr>
            </w:pPr>
            <w:r w:rsidRPr="00093C90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25" w:type="dxa"/>
            <w:tcBorders>
              <w:top w:val="single" w:sz="6" w:space="0" w:color="4E4C4C"/>
              <w:left w:val="single" w:sz="6" w:space="0" w:color="4E4C4C"/>
              <w:bottom w:val="single" w:sz="6" w:space="0" w:color="4E4C4C"/>
              <w:right w:val="single" w:sz="6" w:space="0" w:color="4E4C4C"/>
            </w:tcBorders>
            <w:vAlign w:val="center"/>
            <w:hideMark/>
          </w:tcPr>
          <w:p w14:paraId="29A0BCD4" w14:textId="77777777" w:rsidR="00093C90" w:rsidRPr="00093C90" w:rsidRDefault="00093C90" w:rsidP="00093C90">
            <w:pPr>
              <w:pStyle w:val="a3"/>
              <w:spacing w:before="0" w:beforeAutospacing="0" w:afterAutospacing="0"/>
              <w:jc w:val="center"/>
              <w:rPr>
                <w:color w:val="000000"/>
                <w:sz w:val="28"/>
                <w:szCs w:val="28"/>
              </w:rPr>
            </w:pPr>
            <w:r w:rsidRPr="00093C9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25" w:type="dxa"/>
            <w:tcBorders>
              <w:top w:val="single" w:sz="6" w:space="0" w:color="4E4C4C"/>
              <w:left w:val="single" w:sz="6" w:space="0" w:color="4E4C4C"/>
              <w:bottom w:val="single" w:sz="6" w:space="0" w:color="4E4C4C"/>
              <w:right w:val="single" w:sz="6" w:space="0" w:color="4E4C4C"/>
            </w:tcBorders>
            <w:vAlign w:val="center"/>
            <w:hideMark/>
          </w:tcPr>
          <w:p w14:paraId="1678E490" w14:textId="77777777" w:rsidR="00093C90" w:rsidRPr="00093C90" w:rsidRDefault="00093C90" w:rsidP="00093C90">
            <w:pPr>
              <w:pStyle w:val="a3"/>
              <w:spacing w:before="0" w:beforeAutospacing="0" w:afterAutospacing="0"/>
              <w:jc w:val="center"/>
              <w:rPr>
                <w:color w:val="000000"/>
                <w:sz w:val="28"/>
                <w:szCs w:val="28"/>
              </w:rPr>
            </w:pPr>
            <w:r w:rsidRPr="00093C90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26" w:type="dxa"/>
            <w:tcBorders>
              <w:top w:val="single" w:sz="6" w:space="0" w:color="4E4C4C"/>
              <w:left w:val="single" w:sz="6" w:space="0" w:color="4E4C4C"/>
              <w:bottom w:val="single" w:sz="6" w:space="0" w:color="4E4C4C"/>
              <w:right w:val="single" w:sz="6" w:space="0" w:color="4E4C4C"/>
            </w:tcBorders>
            <w:vAlign w:val="center"/>
            <w:hideMark/>
          </w:tcPr>
          <w:p w14:paraId="36E53018" w14:textId="77777777" w:rsidR="00093C90" w:rsidRPr="00093C90" w:rsidRDefault="00093C90" w:rsidP="00093C90">
            <w:pPr>
              <w:pStyle w:val="a3"/>
              <w:spacing w:before="0" w:beforeAutospacing="0" w:afterAutospacing="0"/>
              <w:jc w:val="center"/>
              <w:rPr>
                <w:color w:val="000000"/>
                <w:sz w:val="28"/>
                <w:szCs w:val="28"/>
              </w:rPr>
            </w:pPr>
            <w:r w:rsidRPr="00093C90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425" w:type="dxa"/>
            <w:tcBorders>
              <w:top w:val="single" w:sz="6" w:space="0" w:color="4E4C4C"/>
              <w:left w:val="single" w:sz="6" w:space="0" w:color="4E4C4C"/>
              <w:bottom w:val="single" w:sz="6" w:space="0" w:color="4E4C4C"/>
              <w:right w:val="single" w:sz="6" w:space="0" w:color="4E4C4C"/>
            </w:tcBorders>
            <w:vAlign w:val="center"/>
            <w:hideMark/>
          </w:tcPr>
          <w:p w14:paraId="1172E303" w14:textId="77777777" w:rsidR="00093C90" w:rsidRPr="00093C90" w:rsidRDefault="00093C90" w:rsidP="00093C90">
            <w:pPr>
              <w:pStyle w:val="a3"/>
              <w:spacing w:before="0" w:beforeAutospacing="0" w:afterAutospacing="0"/>
              <w:jc w:val="center"/>
              <w:rPr>
                <w:color w:val="000000"/>
                <w:sz w:val="28"/>
                <w:szCs w:val="28"/>
              </w:rPr>
            </w:pPr>
            <w:r w:rsidRPr="00093C90">
              <w:rPr>
                <w:color w:val="000000"/>
                <w:sz w:val="28"/>
                <w:szCs w:val="28"/>
              </w:rPr>
              <w:t>3</w:t>
            </w:r>
          </w:p>
        </w:tc>
        <w:bookmarkStart w:id="1" w:name="_GoBack"/>
        <w:bookmarkEnd w:id="1"/>
      </w:tr>
      <w:tr w:rsidR="00093C90" w:rsidRPr="00093C90" w14:paraId="1AE30D08" w14:textId="77777777" w:rsidTr="00093C90">
        <w:trPr>
          <w:trHeight w:val="844"/>
        </w:trPr>
        <w:tc>
          <w:tcPr>
            <w:tcW w:w="2694" w:type="dxa"/>
            <w:tcBorders>
              <w:top w:val="single" w:sz="6" w:space="0" w:color="4E4C4C"/>
              <w:left w:val="single" w:sz="6" w:space="0" w:color="4E4C4C"/>
              <w:bottom w:val="single" w:sz="6" w:space="0" w:color="4E4C4C"/>
              <w:right w:val="single" w:sz="6" w:space="0" w:color="4E4C4C"/>
            </w:tcBorders>
            <w:vAlign w:val="center"/>
            <w:hideMark/>
          </w:tcPr>
          <w:p w14:paraId="43A37D7F" w14:textId="77777777" w:rsidR="00093C90" w:rsidRPr="00093C90" w:rsidRDefault="00093C90" w:rsidP="00093C90">
            <w:pPr>
              <w:pStyle w:val="a3"/>
              <w:spacing w:before="0" w:beforeAutospacing="0" w:afterAutospacing="0"/>
              <w:rPr>
                <w:color w:val="000000"/>
                <w:sz w:val="28"/>
                <w:szCs w:val="28"/>
              </w:rPr>
            </w:pPr>
            <w:r w:rsidRPr="00093C90">
              <w:rPr>
                <w:color w:val="000000"/>
                <w:sz w:val="28"/>
                <w:szCs w:val="28"/>
              </w:rPr>
              <w:t>Горизонтальная координата:</w:t>
            </w:r>
          </w:p>
        </w:tc>
        <w:tc>
          <w:tcPr>
            <w:tcW w:w="569" w:type="dxa"/>
            <w:tcBorders>
              <w:top w:val="single" w:sz="6" w:space="0" w:color="4E4C4C"/>
              <w:left w:val="single" w:sz="6" w:space="0" w:color="4E4C4C"/>
              <w:bottom w:val="single" w:sz="6" w:space="0" w:color="4E4C4C"/>
              <w:right w:val="single" w:sz="6" w:space="0" w:color="4E4C4C"/>
            </w:tcBorders>
            <w:vAlign w:val="center"/>
            <w:hideMark/>
          </w:tcPr>
          <w:p w14:paraId="721241AF" w14:textId="77777777" w:rsidR="00093C90" w:rsidRPr="00093C90" w:rsidRDefault="00093C90" w:rsidP="00093C90">
            <w:pPr>
              <w:pStyle w:val="a3"/>
              <w:spacing w:before="0" w:beforeAutospacing="0" w:afterAutospacing="0"/>
              <w:jc w:val="center"/>
              <w:rPr>
                <w:color w:val="000000"/>
                <w:sz w:val="28"/>
                <w:szCs w:val="28"/>
              </w:rPr>
            </w:pPr>
            <w:r w:rsidRPr="00093C90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565" w:type="dxa"/>
            <w:tcBorders>
              <w:top w:val="single" w:sz="6" w:space="0" w:color="4E4C4C"/>
              <w:left w:val="single" w:sz="6" w:space="0" w:color="4E4C4C"/>
              <w:bottom w:val="single" w:sz="6" w:space="0" w:color="4E4C4C"/>
              <w:right w:val="single" w:sz="6" w:space="0" w:color="4E4C4C"/>
            </w:tcBorders>
            <w:vAlign w:val="center"/>
            <w:hideMark/>
          </w:tcPr>
          <w:p w14:paraId="416EBA87" w14:textId="77777777" w:rsidR="00093C90" w:rsidRPr="00093C90" w:rsidRDefault="00093C90" w:rsidP="00093C90">
            <w:pPr>
              <w:pStyle w:val="a3"/>
              <w:spacing w:before="0" w:beforeAutospacing="0" w:afterAutospacing="0"/>
              <w:jc w:val="center"/>
              <w:rPr>
                <w:color w:val="000000"/>
                <w:sz w:val="28"/>
                <w:szCs w:val="28"/>
              </w:rPr>
            </w:pPr>
            <w:r w:rsidRPr="00093C90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6" w:space="0" w:color="4E4C4C"/>
              <w:left w:val="single" w:sz="6" w:space="0" w:color="4E4C4C"/>
              <w:bottom w:val="single" w:sz="6" w:space="0" w:color="4E4C4C"/>
              <w:right w:val="single" w:sz="6" w:space="0" w:color="4E4C4C"/>
            </w:tcBorders>
            <w:vAlign w:val="center"/>
            <w:hideMark/>
          </w:tcPr>
          <w:p w14:paraId="4FF6B2DF" w14:textId="77777777" w:rsidR="00093C90" w:rsidRPr="00093C90" w:rsidRDefault="00093C90" w:rsidP="00093C90">
            <w:pPr>
              <w:pStyle w:val="a3"/>
              <w:spacing w:before="0" w:beforeAutospacing="0" w:afterAutospacing="0"/>
              <w:jc w:val="center"/>
              <w:rPr>
                <w:color w:val="000000"/>
                <w:sz w:val="28"/>
                <w:szCs w:val="28"/>
              </w:rPr>
            </w:pPr>
            <w:r w:rsidRPr="00093C90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25" w:type="dxa"/>
            <w:tcBorders>
              <w:top w:val="single" w:sz="6" w:space="0" w:color="4E4C4C"/>
              <w:left w:val="single" w:sz="6" w:space="0" w:color="4E4C4C"/>
              <w:bottom w:val="single" w:sz="6" w:space="0" w:color="4E4C4C"/>
              <w:right w:val="single" w:sz="6" w:space="0" w:color="4E4C4C"/>
            </w:tcBorders>
            <w:vAlign w:val="center"/>
            <w:hideMark/>
          </w:tcPr>
          <w:p w14:paraId="4638E915" w14:textId="77777777" w:rsidR="00093C90" w:rsidRPr="00093C90" w:rsidRDefault="00093C90" w:rsidP="00093C90">
            <w:pPr>
              <w:pStyle w:val="a3"/>
              <w:spacing w:before="0" w:beforeAutospacing="0" w:afterAutospacing="0"/>
              <w:jc w:val="center"/>
              <w:rPr>
                <w:color w:val="000000"/>
                <w:sz w:val="28"/>
                <w:szCs w:val="28"/>
              </w:rPr>
            </w:pPr>
            <w:r w:rsidRPr="00093C90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425" w:type="dxa"/>
            <w:tcBorders>
              <w:top w:val="single" w:sz="6" w:space="0" w:color="4E4C4C"/>
              <w:left w:val="single" w:sz="6" w:space="0" w:color="4E4C4C"/>
              <w:bottom w:val="single" w:sz="6" w:space="0" w:color="4E4C4C"/>
              <w:right w:val="single" w:sz="6" w:space="0" w:color="4E4C4C"/>
            </w:tcBorders>
            <w:vAlign w:val="center"/>
            <w:hideMark/>
          </w:tcPr>
          <w:p w14:paraId="10529CD4" w14:textId="77777777" w:rsidR="00093C90" w:rsidRPr="00093C90" w:rsidRDefault="00093C90" w:rsidP="00093C90">
            <w:pPr>
              <w:pStyle w:val="a3"/>
              <w:spacing w:before="0" w:beforeAutospacing="0" w:afterAutospacing="0"/>
              <w:jc w:val="center"/>
              <w:rPr>
                <w:color w:val="000000"/>
                <w:sz w:val="28"/>
                <w:szCs w:val="28"/>
              </w:rPr>
            </w:pPr>
            <w:r w:rsidRPr="00093C90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4E4C4C"/>
              <w:left w:val="single" w:sz="6" w:space="0" w:color="4E4C4C"/>
              <w:bottom w:val="single" w:sz="6" w:space="0" w:color="4E4C4C"/>
              <w:right w:val="single" w:sz="6" w:space="0" w:color="4E4C4C"/>
            </w:tcBorders>
            <w:vAlign w:val="center"/>
            <w:hideMark/>
          </w:tcPr>
          <w:p w14:paraId="4C572E75" w14:textId="77777777" w:rsidR="00093C90" w:rsidRPr="00093C90" w:rsidRDefault="00093C90" w:rsidP="00093C90">
            <w:pPr>
              <w:pStyle w:val="a3"/>
              <w:spacing w:before="0" w:beforeAutospacing="0" w:afterAutospacing="0"/>
              <w:jc w:val="center"/>
              <w:rPr>
                <w:color w:val="000000"/>
                <w:sz w:val="28"/>
                <w:szCs w:val="28"/>
              </w:rPr>
            </w:pPr>
            <w:r w:rsidRPr="00093C9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26" w:type="dxa"/>
            <w:tcBorders>
              <w:top w:val="single" w:sz="6" w:space="0" w:color="4E4C4C"/>
              <w:left w:val="single" w:sz="6" w:space="0" w:color="4E4C4C"/>
              <w:bottom w:val="single" w:sz="6" w:space="0" w:color="4E4C4C"/>
              <w:right w:val="single" w:sz="6" w:space="0" w:color="4E4C4C"/>
            </w:tcBorders>
            <w:vAlign w:val="center"/>
            <w:hideMark/>
          </w:tcPr>
          <w:p w14:paraId="479E163F" w14:textId="77777777" w:rsidR="00093C90" w:rsidRPr="00093C90" w:rsidRDefault="00093C90" w:rsidP="00093C90">
            <w:pPr>
              <w:pStyle w:val="a3"/>
              <w:spacing w:before="0" w:beforeAutospacing="0" w:afterAutospacing="0"/>
              <w:jc w:val="center"/>
              <w:rPr>
                <w:color w:val="000000"/>
                <w:sz w:val="28"/>
                <w:szCs w:val="28"/>
              </w:rPr>
            </w:pPr>
            <w:r w:rsidRPr="00093C90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25" w:type="dxa"/>
            <w:tcBorders>
              <w:top w:val="single" w:sz="6" w:space="0" w:color="4E4C4C"/>
              <w:left w:val="single" w:sz="6" w:space="0" w:color="4E4C4C"/>
              <w:bottom w:val="single" w:sz="6" w:space="0" w:color="4E4C4C"/>
              <w:right w:val="single" w:sz="6" w:space="0" w:color="4E4C4C"/>
            </w:tcBorders>
            <w:vAlign w:val="center"/>
            <w:hideMark/>
          </w:tcPr>
          <w:p w14:paraId="16C83D44" w14:textId="77777777" w:rsidR="00093C90" w:rsidRPr="00093C90" w:rsidRDefault="00093C90" w:rsidP="00093C90">
            <w:pPr>
              <w:pStyle w:val="a3"/>
              <w:spacing w:before="0" w:beforeAutospacing="0" w:afterAutospacing="0"/>
              <w:jc w:val="center"/>
              <w:rPr>
                <w:color w:val="000000"/>
                <w:sz w:val="28"/>
                <w:szCs w:val="28"/>
              </w:rPr>
            </w:pPr>
            <w:r w:rsidRPr="00093C90">
              <w:rPr>
                <w:color w:val="000000"/>
                <w:sz w:val="28"/>
                <w:szCs w:val="28"/>
              </w:rPr>
              <w:t>4</w:t>
            </w:r>
          </w:p>
        </w:tc>
      </w:tr>
    </w:tbl>
    <w:p w14:paraId="7483C8E7" w14:textId="77777777" w:rsidR="00276FCE" w:rsidRPr="00276FCE" w:rsidRDefault="00276FCE" w:rsidP="00093C90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3E8937B" w14:textId="1045CF50" w:rsidR="00276FCE" w:rsidRDefault="00276FCE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 w:type="page"/>
      </w:r>
    </w:p>
    <w:p w14:paraId="2275C9C1" w14:textId="77777777" w:rsidR="00276FCE" w:rsidRDefault="00276FCE" w:rsidP="00276FC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7342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Реализация Шифра на языке программирования С</w:t>
      </w:r>
      <w:r w:rsidRPr="00E73421">
        <w:rPr>
          <w:rFonts w:ascii="Times New Roman" w:hAnsi="Times New Roman" w:cs="Times New Roman"/>
          <w:b/>
          <w:sz w:val="28"/>
          <w:szCs w:val="28"/>
          <w:lang w:val="en-US"/>
        </w:rPr>
        <w:t>#.</w:t>
      </w:r>
    </w:p>
    <w:p w14:paraId="645FEEBF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class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PolybiusSquare</w:t>
      </w:r>
      <w:proofErr w:type="spellEnd"/>
    </w:p>
    <w:p w14:paraId="4F56F778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>{</w:t>
      </w:r>
    </w:p>
    <w:p w14:paraId="56608784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proofErr w:type="gram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char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[</w:t>
      </w:r>
      <w:proofErr w:type="gram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,]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square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503BB363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alphabet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1D5DAE0A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Method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encryptMethod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2DEA7DA4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17E2C569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public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PolybiusSquare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proofErr w:type="gram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alphabet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null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Method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cipherMethod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= Method.Method1)</w:t>
      </w:r>
    </w:p>
    <w:p w14:paraId="71BC15E6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{</w:t>
      </w:r>
    </w:p>
    <w:p w14:paraId="57A100B4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proofErr w:type="gram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this.alphabet</w:t>
      </w:r>
      <w:proofErr w:type="spellEnd"/>
      <w:proofErr w:type="gram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alphabet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?? "ABCDEFGHIJKLMNOPQRSTUVWXYZ ";</w:t>
      </w:r>
    </w:p>
    <w:p w14:paraId="56A4E5D0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encryptMethod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cipherMethod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0F113009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}</w:t>
      </w:r>
    </w:p>
    <w:p w14:paraId="216C8A16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5BFA260A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//возвращает квадрат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Полибия</w:t>
      </w:r>
      <w:proofErr w:type="spellEnd"/>
    </w:p>
    <w:p w14:paraId="26922261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proofErr w:type="gram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char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[</w:t>
      </w:r>
      <w:proofErr w:type="gram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,]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GetSquare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key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)</w:t>
      </w:r>
    </w:p>
    <w:p w14:paraId="4F3DA76C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{</w:t>
      </w:r>
    </w:p>
    <w:p w14:paraId="0B4CBF51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var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newAlphabet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alphabet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1A543B2E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//удаляем из алфавита </w:t>
      </w:r>
      <w:proofErr w:type="gram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все символы</w:t>
      </w:r>
      <w:proofErr w:type="gram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которые содержит ключ</w:t>
      </w:r>
    </w:p>
    <w:p w14:paraId="2C6F0265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for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i = 0; i </w:t>
      </w:r>
      <w:proofErr w:type="gram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&lt;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key</w:t>
      </w:r>
      <w:proofErr w:type="gram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.Length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; i++)</w:t>
      </w:r>
    </w:p>
    <w:p w14:paraId="39BB9663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{</w:t>
      </w:r>
    </w:p>
    <w:p w14:paraId="6C85288E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newAlphabet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newAlphabet.Replace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key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[i</w:t>
      </w:r>
      <w:proofErr w:type="gram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].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ToString</w:t>
      </w:r>
      <w:proofErr w:type="spellEnd"/>
      <w:proofErr w:type="gram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(), "");</w:t>
      </w:r>
    </w:p>
    <w:p w14:paraId="4B71D28F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}</w:t>
      </w:r>
    </w:p>
    <w:p w14:paraId="68A7A544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027C226F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//добавляем пароль в начало алфавита, а в конец дополнительные знаки</w:t>
      </w:r>
    </w:p>
    <w:p w14:paraId="6F41B20C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//для </w:t>
      </w:r>
      <w:proofErr w:type="gram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того</w:t>
      </w:r>
      <w:proofErr w:type="gram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чтобы избежать пустых ячеек</w:t>
      </w:r>
    </w:p>
    <w:p w14:paraId="46585944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newAlphabet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key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+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newAlphabet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+ "</w:t>
      </w:r>
      <w:proofErr w:type="gram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0123456789!@</w:t>
      </w:r>
      <w:proofErr w:type="gram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#$%^&amp;*)_+-=&lt;&gt;?,.";</w:t>
      </w:r>
    </w:p>
    <w:p w14:paraId="46656DA1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3C2B90DB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//получаем размер стороны квадрата</w:t>
      </w:r>
    </w:p>
    <w:p w14:paraId="6E60F374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//округлением квадратного корня в сторону большего целого числа</w:t>
      </w:r>
    </w:p>
    <w:p w14:paraId="18689770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var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n = (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)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Math.Ceiling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Math.Sqrt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proofErr w:type="gram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alphabet.Length</w:t>
      </w:r>
      <w:proofErr w:type="spellEnd"/>
      <w:proofErr w:type="gram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));</w:t>
      </w:r>
    </w:p>
    <w:p w14:paraId="7F86658C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61F29F19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//создаем и заполняем массив</w:t>
      </w:r>
    </w:p>
    <w:p w14:paraId="33CE6A02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square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new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char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[</w:t>
      </w:r>
      <w:proofErr w:type="gram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n, n];</w:t>
      </w:r>
    </w:p>
    <w:p w14:paraId="10C5A619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var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index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= 0;</w:t>
      </w:r>
    </w:p>
    <w:p w14:paraId="0981B89E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for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i = 0; i </w:t>
      </w:r>
      <w:proofErr w:type="gram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&lt; n</w:t>
      </w:r>
      <w:proofErr w:type="gram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; i++)</w:t>
      </w:r>
    </w:p>
    <w:p w14:paraId="50944D54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{</w:t>
      </w:r>
    </w:p>
    <w:p w14:paraId="646777BD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for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j = 0; j </w:t>
      </w:r>
      <w:proofErr w:type="gram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&lt; n</w:t>
      </w:r>
      <w:proofErr w:type="gram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; j++)</w:t>
      </w:r>
    </w:p>
    <w:p w14:paraId="706980E6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{</w:t>
      </w:r>
    </w:p>
    <w:p w14:paraId="1A82DF55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if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index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gram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&lt;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newAlphabet.Length</w:t>
      </w:r>
      <w:proofErr w:type="spellEnd"/>
      <w:proofErr w:type="gram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)</w:t>
      </w:r>
    </w:p>
    <w:p w14:paraId="29BE8963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{</w:t>
      </w:r>
    </w:p>
    <w:p w14:paraId="0DA955B6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    </w:t>
      </w:r>
      <w:proofErr w:type="spellStart"/>
      <w:proofErr w:type="gram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square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[</w:t>
      </w:r>
      <w:proofErr w:type="gram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i, j] =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newAlphabet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[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index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];</w:t>
      </w:r>
    </w:p>
    <w:p w14:paraId="3449EA2E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index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++;</w:t>
      </w:r>
    </w:p>
    <w:p w14:paraId="12A9AFFE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}</w:t>
      </w:r>
    </w:p>
    <w:p w14:paraId="12D16F7B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}</w:t>
      </w:r>
    </w:p>
    <w:p w14:paraId="07AE6AC0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}</w:t>
      </w:r>
    </w:p>
    <w:p w14:paraId="4941E98B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00A95044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return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square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7A790137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}</w:t>
      </w:r>
    </w:p>
    <w:p w14:paraId="0F3083E2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53403F81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//поиск символа в двухмерном массиве</w:t>
      </w:r>
    </w:p>
    <w:p w14:paraId="62D11FDD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bool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FindSymbol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proofErr w:type="gram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char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[</w:t>
      </w:r>
      <w:proofErr w:type="gram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,]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symbolsTable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char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symbol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out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column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out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row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)</w:t>
      </w:r>
    </w:p>
    <w:p w14:paraId="0BC03FA0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{</w:t>
      </w:r>
    </w:p>
    <w:p w14:paraId="69558489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var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l =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symbolsTable.GetUpperBound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(0) + 1;</w:t>
      </w:r>
    </w:p>
    <w:p w14:paraId="10CA6A71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for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i = 0; i </w:t>
      </w:r>
      <w:proofErr w:type="gram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&lt; l</w:t>
      </w:r>
      <w:proofErr w:type="gram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; i++)</w:t>
      </w:r>
    </w:p>
    <w:p w14:paraId="40622F64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{</w:t>
      </w:r>
    </w:p>
    <w:p w14:paraId="11C0EDF7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for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j = 0; j </w:t>
      </w:r>
      <w:proofErr w:type="gram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&lt; l</w:t>
      </w:r>
      <w:proofErr w:type="gram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; j++)</w:t>
      </w:r>
    </w:p>
    <w:p w14:paraId="3175E004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{</w:t>
      </w:r>
    </w:p>
    <w:p w14:paraId="121FD7A4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if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proofErr w:type="gram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symbolsTable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[</w:t>
      </w:r>
      <w:proofErr w:type="gram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i, j] ==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symbol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)</w:t>
      </w:r>
    </w:p>
    <w:p w14:paraId="6AA06E6A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{</w:t>
      </w:r>
    </w:p>
    <w:p w14:paraId="27B8CF6C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    //значение найдено</w:t>
      </w:r>
    </w:p>
    <w:p w14:paraId="77FA1FD3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row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= i;</w:t>
      </w:r>
    </w:p>
    <w:p w14:paraId="51A3C754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lastRenderedPageBreak/>
        <w:t xml:space="preserve">            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column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= j;</w:t>
      </w:r>
    </w:p>
    <w:p w14:paraId="1322CE17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return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true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39490366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}</w:t>
      </w:r>
    </w:p>
    <w:p w14:paraId="41143EFD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}</w:t>
      </w:r>
    </w:p>
    <w:p w14:paraId="40C14F12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}</w:t>
      </w:r>
    </w:p>
    <w:p w14:paraId="5303333D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3CD192DD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//если ничего не нашли</w:t>
      </w:r>
    </w:p>
    <w:p w14:paraId="4EFBEABF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row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= -1;</w:t>
      </w:r>
    </w:p>
    <w:p w14:paraId="31697FA6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column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= -1;</w:t>
      </w:r>
    </w:p>
    <w:p w14:paraId="3752CA1D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return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false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7E2086F5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}</w:t>
      </w:r>
    </w:p>
    <w:p w14:paraId="40E66FB2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6357E1E5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public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PolibiusEncrypt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proofErr w:type="gram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text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password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)</w:t>
      </w:r>
    </w:p>
    <w:p w14:paraId="3D81ED0D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{</w:t>
      </w:r>
    </w:p>
    <w:p w14:paraId="3C6FE3EA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var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outputText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= "";</w:t>
      </w:r>
    </w:p>
    <w:p w14:paraId="2B8759D5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var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square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GetSquare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password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);</w:t>
      </w:r>
    </w:p>
    <w:p w14:paraId="028E0159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switch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encryptMethod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)</w:t>
      </w:r>
    </w:p>
    <w:p w14:paraId="1CD652F4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{</w:t>
      </w:r>
    </w:p>
    <w:p w14:paraId="65392725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case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Method.Method1:</w:t>
      </w:r>
    </w:p>
    <w:p w14:paraId="5C9F9261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for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i = 0; i </w:t>
      </w:r>
      <w:proofErr w:type="gram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&lt;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text</w:t>
      </w:r>
      <w:proofErr w:type="gram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.Length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; i++)</w:t>
      </w:r>
    </w:p>
    <w:p w14:paraId="70BF6834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{</w:t>
      </w:r>
    </w:p>
    <w:p w14:paraId="7A0D9257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if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proofErr w:type="gram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FindSymbol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proofErr w:type="gram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square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text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[i],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out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columnIndex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out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rowIndex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))</w:t>
      </w:r>
    </w:p>
    <w:p w14:paraId="75B412C1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    {</w:t>
      </w:r>
    </w:p>
    <w:p w14:paraId="18407FC2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var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newRowIndex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rowIndex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== </w:t>
      </w:r>
      <w:proofErr w:type="spellStart"/>
      <w:proofErr w:type="gram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square.GetUpperBound</w:t>
      </w:r>
      <w:proofErr w:type="spellEnd"/>
      <w:proofErr w:type="gram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(1)</w:t>
      </w:r>
    </w:p>
    <w:p w14:paraId="7D7202E0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            ? 0</w:t>
      </w:r>
    </w:p>
    <w:p w14:paraId="19E53D92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            :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rowIndex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+ 1;</w:t>
      </w:r>
    </w:p>
    <w:p w14:paraId="0A77B6A0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outputText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+= </w:t>
      </w:r>
      <w:proofErr w:type="spellStart"/>
      <w:proofErr w:type="gram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square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[</w:t>
      </w:r>
      <w:proofErr w:type="spellStart"/>
      <w:proofErr w:type="gram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newRowIndex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columnIndex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].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ToString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();</w:t>
      </w:r>
    </w:p>
    <w:p w14:paraId="2DA5CE86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    }</w:t>
      </w:r>
    </w:p>
    <w:p w14:paraId="4CF0BF93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}</w:t>
      </w:r>
    </w:p>
    <w:p w14:paraId="4AF23C86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break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4A08BD84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4C5B4CD1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case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Method.Method2:</w:t>
      </w:r>
    </w:p>
    <w:p w14:paraId="659EBBED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var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m = </w:t>
      </w:r>
      <w:proofErr w:type="spellStart"/>
      <w:proofErr w:type="gram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text.Length</w:t>
      </w:r>
      <w:proofErr w:type="spellEnd"/>
      <w:proofErr w:type="gram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159C5050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var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coordinates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new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[</w:t>
      </w:r>
      <w:proofErr w:type="gram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m * 2];</w:t>
      </w:r>
    </w:p>
    <w:p w14:paraId="28C1BF0B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for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i = 0; i </w:t>
      </w:r>
      <w:proofErr w:type="gram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&lt; m</w:t>
      </w:r>
      <w:proofErr w:type="gram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; i++)</w:t>
      </w:r>
    </w:p>
    <w:p w14:paraId="2BCAC265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{</w:t>
      </w:r>
    </w:p>
    <w:p w14:paraId="1C90556A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if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proofErr w:type="gram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FindSymbol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proofErr w:type="gram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square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text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[i],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out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columnIndex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out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rowIndex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))</w:t>
      </w:r>
    </w:p>
    <w:p w14:paraId="68298A3D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    {</w:t>
      </w:r>
    </w:p>
    <w:p w14:paraId="1CA931FC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coordinates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[i] =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columnIndex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21EF52A3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        </w:t>
      </w:r>
      <w:proofErr w:type="spellStart"/>
      <w:proofErr w:type="gram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coordinates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[</w:t>
      </w:r>
      <w:proofErr w:type="gram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i + m] =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rowIndex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7541F2A1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    }</w:t>
      </w:r>
    </w:p>
    <w:p w14:paraId="7E060C43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}</w:t>
      </w:r>
    </w:p>
    <w:p w14:paraId="49115742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394D4EA0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for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i = 0; i </w:t>
      </w:r>
      <w:proofErr w:type="gram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&lt; m</w:t>
      </w:r>
      <w:proofErr w:type="gram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* 2; i += 2)</w:t>
      </w:r>
    </w:p>
    <w:p w14:paraId="65CE2D2F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{</w:t>
      </w:r>
    </w:p>
    <w:p w14:paraId="31A854D8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outputText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+= </w:t>
      </w:r>
      <w:proofErr w:type="spellStart"/>
      <w:proofErr w:type="gram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square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[</w:t>
      </w:r>
      <w:proofErr w:type="spellStart"/>
      <w:proofErr w:type="gram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coordinates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[i + 1],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coordinates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[i]];</w:t>
      </w:r>
    </w:p>
    <w:p w14:paraId="21CBA41C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}</w:t>
      </w:r>
    </w:p>
    <w:p w14:paraId="1C637E25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break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2FEB1F38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}</w:t>
      </w:r>
    </w:p>
    <w:p w14:paraId="6A196FA6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6CDD1802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return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outputText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78EEE35C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}</w:t>
      </w:r>
    </w:p>
    <w:p w14:paraId="7F952A24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187EB2AC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public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PolybiusDecrypt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proofErr w:type="gram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text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password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)</w:t>
      </w:r>
    </w:p>
    <w:p w14:paraId="4F99333F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{</w:t>
      </w:r>
    </w:p>
    <w:p w14:paraId="434FCBA8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var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outputText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= "";</w:t>
      </w:r>
    </w:p>
    <w:p w14:paraId="6744C8B7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var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square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GetSquare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password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);</w:t>
      </w:r>
    </w:p>
    <w:p w14:paraId="54D508C5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var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m = </w:t>
      </w:r>
      <w:proofErr w:type="spellStart"/>
      <w:proofErr w:type="gram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text.Length</w:t>
      </w:r>
      <w:proofErr w:type="spellEnd"/>
      <w:proofErr w:type="gram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0BBE43D0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switch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encryptMethod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)</w:t>
      </w:r>
    </w:p>
    <w:p w14:paraId="1D3C38AA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{</w:t>
      </w:r>
    </w:p>
    <w:p w14:paraId="2A568AC8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case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Method.Method1:</w:t>
      </w:r>
    </w:p>
    <w:p w14:paraId="5516D6E6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lastRenderedPageBreak/>
        <w:t xml:space="preserve">        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for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i = 0; i </w:t>
      </w:r>
      <w:proofErr w:type="gram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&lt; m</w:t>
      </w:r>
      <w:proofErr w:type="gram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; i++)</w:t>
      </w:r>
    </w:p>
    <w:p w14:paraId="683F10E4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{</w:t>
      </w:r>
    </w:p>
    <w:p w14:paraId="5677E4C7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if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proofErr w:type="gram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FindSymbol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proofErr w:type="gram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square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text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[i],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out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columnIndex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out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rowIndex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))</w:t>
      </w:r>
    </w:p>
    <w:p w14:paraId="509079FD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    {</w:t>
      </w:r>
    </w:p>
    <w:p w14:paraId="51A4B4A1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var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newRowIndex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rowIndex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== 0</w:t>
      </w:r>
    </w:p>
    <w:p w14:paraId="36B25689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            ? </w:t>
      </w:r>
      <w:proofErr w:type="spellStart"/>
      <w:proofErr w:type="gram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square.GetUpperBound</w:t>
      </w:r>
      <w:proofErr w:type="spellEnd"/>
      <w:proofErr w:type="gram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(1)</w:t>
      </w:r>
    </w:p>
    <w:p w14:paraId="72AE9BA2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            :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rowIndex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- 1;</w:t>
      </w:r>
    </w:p>
    <w:p w14:paraId="2F959C33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outputText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+= </w:t>
      </w:r>
      <w:proofErr w:type="spellStart"/>
      <w:proofErr w:type="gram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square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[</w:t>
      </w:r>
      <w:proofErr w:type="spellStart"/>
      <w:proofErr w:type="gram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newRowIndex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columnIndex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].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ToString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();</w:t>
      </w:r>
    </w:p>
    <w:p w14:paraId="19961E3B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    }</w:t>
      </w:r>
    </w:p>
    <w:p w14:paraId="2F127EC6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}</w:t>
      </w:r>
    </w:p>
    <w:p w14:paraId="73963463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break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6464BE96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07F06DD1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case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Method.Method2:</w:t>
      </w:r>
    </w:p>
    <w:p w14:paraId="2DB19EED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var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coordinates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new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[</w:t>
      </w:r>
      <w:proofErr w:type="gram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m * 2];</w:t>
      </w:r>
    </w:p>
    <w:p w14:paraId="122AC630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var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j = 0;</w:t>
      </w:r>
    </w:p>
    <w:p w14:paraId="0E01DBFC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for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i = 0; i </w:t>
      </w:r>
      <w:proofErr w:type="gram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&lt; m</w:t>
      </w:r>
      <w:proofErr w:type="gram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; i++)</w:t>
      </w:r>
    </w:p>
    <w:p w14:paraId="7860FD07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{</w:t>
      </w:r>
    </w:p>
    <w:p w14:paraId="3BD7F55F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if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proofErr w:type="gram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FindSymbol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proofErr w:type="gram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square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text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[i],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out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columnIndex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out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rowIndex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))</w:t>
      </w:r>
    </w:p>
    <w:p w14:paraId="66ED12DA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    {</w:t>
      </w:r>
    </w:p>
    <w:p w14:paraId="2FF93121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coordinates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[j] =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columnIndex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05DE831A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        </w:t>
      </w:r>
      <w:proofErr w:type="spellStart"/>
      <w:proofErr w:type="gram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coordinates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[</w:t>
      </w:r>
      <w:proofErr w:type="gram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j + 1] =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rowIndex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44583431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        j += 2;</w:t>
      </w:r>
    </w:p>
    <w:p w14:paraId="06D71B0A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    }</w:t>
      </w:r>
    </w:p>
    <w:p w14:paraId="0534FCF1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}</w:t>
      </w:r>
    </w:p>
    <w:p w14:paraId="5CD866C4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74EB5666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for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i = 0; i </w:t>
      </w:r>
      <w:proofErr w:type="gram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&lt; m</w:t>
      </w:r>
      <w:proofErr w:type="gram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; i++)</w:t>
      </w:r>
    </w:p>
    <w:p w14:paraId="035E8829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{</w:t>
      </w:r>
    </w:p>
    <w:p w14:paraId="5C9A3F2C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outputText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+= </w:t>
      </w:r>
      <w:proofErr w:type="spellStart"/>
      <w:proofErr w:type="gram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square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[</w:t>
      </w:r>
      <w:proofErr w:type="spellStart"/>
      <w:proofErr w:type="gram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coordinates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[i + m],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coordinates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[i]];</w:t>
      </w:r>
    </w:p>
    <w:p w14:paraId="24765041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}</w:t>
      </w:r>
    </w:p>
    <w:p w14:paraId="69F19C36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break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7502B235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}</w:t>
      </w:r>
    </w:p>
    <w:p w14:paraId="037B9F5B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389D2287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return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outputText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7F425EEB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}</w:t>
      </w:r>
    </w:p>
    <w:p w14:paraId="612ED766" w14:textId="30E25BAF" w:rsidR="006359E9" w:rsidRDefault="00093C90" w:rsidP="00093C90">
      <w:pPr>
        <w:spacing w:after="10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>}</w:t>
      </w:r>
    </w:p>
    <w:p w14:paraId="78D8809D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class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Program</w:t>
      </w:r>
      <w:proofErr w:type="spellEnd"/>
    </w:p>
    <w:p w14:paraId="24CB0E18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>{</w:t>
      </w:r>
    </w:p>
    <w:p w14:paraId="1CE8851D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static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void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Main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proofErr w:type="gram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[</w:t>
      </w:r>
      <w:proofErr w:type="gram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]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args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)</w:t>
      </w:r>
    </w:p>
    <w:p w14:paraId="1F476D93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{</w:t>
      </w:r>
    </w:p>
    <w:p w14:paraId="1243512F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var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polybius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new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PolybiusSquare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gram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);</w:t>
      </w:r>
    </w:p>
    <w:p w14:paraId="3B8E3511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Console.Write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("Введите текст: ");</w:t>
      </w:r>
    </w:p>
    <w:p w14:paraId="5996A178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var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message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Console.ReadLine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gram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).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ToUpper</w:t>
      </w:r>
      <w:proofErr w:type="spellEnd"/>
      <w:proofErr w:type="gram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();</w:t>
      </w:r>
    </w:p>
    <w:p w14:paraId="02BD5FB3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Console.Write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("Введите </w:t>
      </w:r>
      <w:proofErr w:type="gram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пароль(</w:t>
      </w:r>
      <w:proofErr w:type="gram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без повторов букв): ");</w:t>
      </w:r>
    </w:p>
    <w:p w14:paraId="360D071B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var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pass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Console.ReadLine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gram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).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ToUpper</w:t>
      </w:r>
      <w:proofErr w:type="spellEnd"/>
      <w:proofErr w:type="gram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();</w:t>
      </w:r>
    </w:p>
    <w:p w14:paraId="2CD66FAD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var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cipherText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proofErr w:type="gram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polybius.PolibiusEncrypt</w:t>
      </w:r>
      <w:proofErr w:type="spellEnd"/>
      <w:proofErr w:type="gram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message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pass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);</w:t>
      </w:r>
    </w:p>
    <w:p w14:paraId="39871AA9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Console.WriteLine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("Зашифрованный текст: {0}",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cipherText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);</w:t>
      </w:r>
    </w:p>
    <w:p w14:paraId="0F16A4EE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Console.WriteLine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("Расшифрованный текст: {0}", </w:t>
      </w:r>
    </w:p>
    <w:p w14:paraId="72C208A3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</w:t>
      </w:r>
      <w:proofErr w:type="spellStart"/>
      <w:proofErr w:type="gram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polybius.PolybiusDecrypt</w:t>
      </w:r>
      <w:proofErr w:type="spellEnd"/>
      <w:proofErr w:type="gram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cipherText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pass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));</w:t>
      </w:r>
    </w:p>
    <w:p w14:paraId="18D24EAD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Console.ReadLine</w:t>
      </w:r>
      <w:proofErr w:type="spellEnd"/>
      <w:r w:rsidRPr="00093C90">
        <w:rPr>
          <w:rFonts w:ascii="Courier New" w:hAnsi="Courier New" w:cs="Courier New"/>
          <w:sz w:val="20"/>
          <w:szCs w:val="20"/>
          <w:lang w:val="ru-RU" w:eastAsia="ru-RU"/>
        </w:rPr>
        <w:t>();</w:t>
      </w:r>
    </w:p>
    <w:p w14:paraId="57210742" w14:textId="77777777" w:rsidR="00093C90" w:rsidRPr="00093C90" w:rsidRDefault="00093C90" w:rsidP="00093C90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 xml:space="preserve">    }</w:t>
      </w:r>
    </w:p>
    <w:p w14:paraId="76E41AB1" w14:textId="29204299" w:rsidR="00093C90" w:rsidRPr="00093C90" w:rsidRDefault="00093C90" w:rsidP="00093C90">
      <w:pPr>
        <w:spacing w:after="10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u-RU" w:eastAsia="ru-RU"/>
        </w:rPr>
      </w:pPr>
      <w:r w:rsidRPr="00093C90">
        <w:rPr>
          <w:rFonts w:ascii="Courier New" w:hAnsi="Courier New" w:cs="Courier New"/>
          <w:sz w:val="20"/>
          <w:szCs w:val="20"/>
          <w:lang w:val="ru-RU" w:eastAsia="ru-RU"/>
        </w:rPr>
        <w:t>}</w:t>
      </w:r>
    </w:p>
    <w:sectPr w:rsidR="00093C90" w:rsidRPr="00093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D4355"/>
    <w:multiLevelType w:val="multilevel"/>
    <w:tmpl w:val="A3BE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83"/>
    <w:rsid w:val="00093C90"/>
    <w:rsid w:val="00276FCE"/>
    <w:rsid w:val="006359E9"/>
    <w:rsid w:val="006E4E83"/>
    <w:rsid w:val="00BA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B8833"/>
  <w15:chartTrackingRefBased/>
  <w15:docId w15:val="{439F6913-75F4-4E88-BEBF-E3E839F3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21CE"/>
    <w:rPr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3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9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6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276FCE"/>
  </w:style>
  <w:style w:type="character" w:customStyle="1" w:styleId="hljs-keyword">
    <w:name w:val="hljs-keyword"/>
    <w:basedOn w:val="a0"/>
    <w:rsid w:val="00093C90"/>
  </w:style>
  <w:style w:type="character" w:customStyle="1" w:styleId="hljs-title">
    <w:name w:val="hljs-title"/>
    <w:basedOn w:val="a0"/>
    <w:rsid w:val="00093C90"/>
  </w:style>
  <w:style w:type="character" w:customStyle="1" w:styleId="hljs-function">
    <w:name w:val="hljs-function"/>
    <w:basedOn w:val="a0"/>
    <w:rsid w:val="00093C90"/>
  </w:style>
  <w:style w:type="character" w:customStyle="1" w:styleId="hljs-params">
    <w:name w:val="hljs-params"/>
    <w:basedOn w:val="a0"/>
    <w:rsid w:val="00093C90"/>
  </w:style>
  <w:style w:type="character" w:customStyle="1" w:styleId="hljs-literal">
    <w:name w:val="hljs-literal"/>
    <w:basedOn w:val="a0"/>
    <w:rsid w:val="00093C90"/>
  </w:style>
  <w:style w:type="character" w:customStyle="1" w:styleId="hljs-string">
    <w:name w:val="hljs-string"/>
    <w:basedOn w:val="a0"/>
    <w:rsid w:val="00093C90"/>
  </w:style>
  <w:style w:type="character" w:customStyle="1" w:styleId="hljs-comment">
    <w:name w:val="hljs-comment"/>
    <w:basedOn w:val="a0"/>
    <w:rsid w:val="00093C90"/>
  </w:style>
  <w:style w:type="character" w:customStyle="1" w:styleId="hljs-number">
    <w:name w:val="hljs-number"/>
    <w:basedOn w:val="a0"/>
    <w:rsid w:val="00093C90"/>
  </w:style>
  <w:style w:type="character" w:customStyle="1" w:styleId="30">
    <w:name w:val="Заголовок 3 Знак"/>
    <w:basedOn w:val="a0"/>
    <w:link w:val="3"/>
    <w:uiPriority w:val="9"/>
    <w:rsid w:val="00093C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93C9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4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Shyshelov</dc:creator>
  <cp:keywords/>
  <dc:description/>
  <cp:lastModifiedBy>Vladimir Shyshelov</cp:lastModifiedBy>
  <cp:revision>3</cp:revision>
  <dcterms:created xsi:type="dcterms:W3CDTF">2020-12-20T15:20:00Z</dcterms:created>
  <dcterms:modified xsi:type="dcterms:W3CDTF">2020-12-20T17:57:00Z</dcterms:modified>
</cp:coreProperties>
</file>