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809D5" w14:textId="77777777" w:rsidR="009F7AC0" w:rsidRDefault="009F7AC0" w:rsidP="009F7AC0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12E3CCC" w14:textId="77777777" w:rsidR="009F7AC0" w:rsidRDefault="009F7AC0" w:rsidP="009F7AC0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05DF20E0" w14:textId="77777777" w:rsidR="009F7AC0" w:rsidRDefault="009F7AC0" w:rsidP="009F7AC0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5BFCDEC8" w14:textId="77777777" w:rsidR="009F7AC0" w:rsidRDefault="009F7AC0" w:rsidP="009F7AC0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0EFB7B59" w14:textId="77777777" w:rsidR="009F7AC0" w:rsidRDefault="009F7AC0" w:rsidP="009F7AC0">
      <w:pPr>
        <w:pStyle w:val="a7"/>
      </w:pPr>
    </w:p>
    <w:p w14:paraId="60B7ACE4" w14:textId="77777777" w:rsidR="009F7AC0" w:rsidRDefault="009F7AC0" w:rsidP="009F7AC0">
      <w:pPr>
        <w:pStyle w:val="a7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14:paraId="0170A370" w14:textId="77777777" w:rsidR="009F7AC0" w:rsidRDefault="009F7AC0" w:rsidP="009F7AC0">
      <w:pPr>
        <w:pStyle w:val="a7"/>
        <w:jc w:val="center"/>
        <w:rPr>
          <w:b w:val="0"/>
        </w:rPr>
      </w:pPr>
    </w:p>
    <w:p w14:paraId="593AB5C9" w14:textId="77777777" w:rsidR="009F7AC0" w:rsidRDefault="009F7AC0" w:rsidP="009F7AC0">
      <w:pPr>
        <w:pStyle w:val="a7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14:paraId="3C5CBF68" w14:textId="77777777" w:rsidR="009F7AC0" w:rsidRDefault="009F7AC0" w:rsidP="009F7AC0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4D27C07D" w14:textId="77777777" w:rsidR="009F7AC0" w:rsidRDefault="009F7AC0" w:rsidP="009F7AC0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>
        <w:rPr>
          <w:rStyle w:val="a8"/>
        </w:rPr>
        <w:commentReference w:id="0"/>
      </w:r>
      <w:r w:rsidR="00A83B39"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09104EBC" w14:textId="77777777" w:rsidR="009F7AC0" w:rsidRDefault="009F7AC0" w:rsidP="009F7AC0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51A9352C" w14:textId="77777777" w:rsidR="009F7AC0" w:rsidRDefault="009F7AC0" w:rsidP="009F7A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6369BFA2" w14:textId="77777777" w:rsidR="009F7AC0" w:rsidRDefault="009F7AC0" w:rsidP="009F7A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6AE9A435" w14:textId="77777777" w:rsidR="009F7AC0" w:rsidRPr="009F7AC0" w:rsidRDefault="009F7AC0" w:rsidP="009F7AC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по теме </w:t>
      </w:r>
      <w:r w:rsidRPr="009F7AC0">
        <w:rPr>
          <w:rFonts w:ascii="Times New Roman" w:hAnsi="Times New Roman"/>
          <w:sz w:val="28"/>
          <w:szCs w:val="28"/>
        </w:rPr>
        <w:t>«</w:t>
      </w:r>
      <w:r w:rsidR="00A83B39">
        <w:rPr>
          <w:rFonts w:ascii="Times New Roman" w:hAnsi="Times New Roman"/>
          <w:sz w:val="28"/>
          <w:szCs w:val="28"/>
          <w:u w:val="single"/>
        </w:rPr>
        <w:t>Метод Адамса</w:t>
      </w:r>
      <w:r w:rsidR="007A0B38" w:rsidRPr="007A0B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0B38">
        <w:rPr>
          <w:rFonts w:ascii="Times New Roman" w:hAnsi="Times New Roman"/>
          <w:sz w:val="28"/>
          <w:szCs w:val="28"/>
          <w:u w:val="single"/>
        </w:rPr>
        <w:t>как многошаговый метод для решения обыкновенных дифференциальных уравнений</w:t>
      </w:r>
      <w:r w:rsidRPr="009F7AC0">
        <w:rPr>
          <w:rFonts w:ascii="Times New Roman" w:hAnsi="Times New Roman"/>
          <w:sz w:val="28"/>
          <w:szCs w:val="28"/>
          <w:u w:val="single"/>
        </w:rPr>
        <w:t>»</w:t>
      </w:r>
    </w:p>
    <w:p w14:paraId="204D76D9" w14:textId="77777777" w:rsidR="009F7AC0" w:rsidRDefault="009F7AC0" w:rsidP="009F7AC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6D52465" w14:textId="77777777" w:rsidR="009F7AC0" w:rsidRDefault="009F7AC0" w:rsidP="009F7AC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9F7AC0" w14:paraId="2BBDEB4C" w14:textId="77777777" w:rsidTr="000A72E1">
        <w:tc>
          <w:tcPr>
            <w:tcW w:w="4926" w:type="dxa"/>
            <w:shd w:val="clear" w:color="auto" w:fill="auto"/>
          </w:tcPr>
          <w:p w14:paraId="49E20E0F" w14:textId="77777777" w:rsidR="009F7AC0" w:rsidRDefault="009F7AC0" w:rsidP="000A72E1">
            <w:pPr>
              <w:pStyle w:val="a7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0042275A" w14:textId="77777777" w:rsidR="009F7AC0" w:rsidRDefault="009F7AC0" w:rsidP="000A72E1">
            <w:pPr>
              <w:pStyle w:val="a7"/>
              <w:rPr>
                <w:b w:val="0"/>
              </w:rPr>
            </w:pPr>
            <w:r>
              <w:rPr>
                <w:b w:val="0"/>
              </w:rPr>
              <w:t xml:space="preserve">Выполнил: студент 3 курса </w:t>
            </w:r>
          </w:p>
          <w:p w14:paraId="04EC4944" w14:textId="77777777" w:rsidR="009F7AC0" w:rsidRDefault="009F7AC0" w:rsidP="000A72E1">
            <w:pPr>
              <w:pStyle w:val="a7"/>
              <w:rPr>
                <w:b w:val="0"/>
              </w:rPr>
            </w:pPr>
            <w:r>
              <w:rPr>
                <w:b w:val="0"/>
              </w:rPr>
              <w:t xml:space="preserve">учебной группы </w:t>
            </w:r>
            <w:r w:rsidR="00A83B39">
              <w:rPr>
                <w:b w:val="0"/>
              </w:rPr>
              <w:t>с1-</w:t>
            </w:r>
            <w:commentRangeStart w:id="1"/>
            <w:r>
              <w:rPr>
                <w:b w:val="0"/>
              </w:rPr>
              <w:t>ИБС3</w:t>
            </w:r>
            <w:commentRangeEnd w:id="1"/>
            <w:r w:rsidR="00A83B39">
              <w:rPr>
                <w:b w:val="0"/>
              </w:rPr>
              <w:t>2</w:t>
            </w:r>
            <w:r>
              <w:rPr>
                <w:rStyle w:val="a8"/>
                <w:rFonts w:ascii="Calibri" w:eastAsia="Calibri" w:hAnsi="Calibri"/>
                <w:b w:val="0"/>
                <w:color w:val="auto"/>
              </w:rPr>
              <w:commentReference w:id="1"/>
            </w:r>
          </w:p>
          <w:p w14:paraId="77C37790" w14:textId="77777777" w:rsidR="009F7AC0" w:rsidRDefault="009F7AC0" w:rsidP="000A72E1">
            <w:pPr>
              <w:pStyle w:val="a7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14:paraId="20CED0ED" w14:textId="77777777" w:rsidR="009F7AC0" w:rsidRPr="001B5310" w:rsidRDefault="00A83B39" w:rsidP="000A72E1">
            <w:pPr>
              <w:pStyle w:val="a7"/>
              <w:jc w:val="left"/>
              <w:rPr>
                <w:b w:val="0"/>
              </w:rPr>
            </w:pPr>
            <w:r>
              <w:rPr>
                <w:b w:val="0"/>
                <w:color w:val="auto"/>
              </w:rPr>
              <w:t>Солодилов В.В.</w:t>
            </w:r>
            <w:r w:rsidR="0003687F">
              <w:rPr>
                <w:rStyle w:val="a8"/>
                <w:rFonts w:ascii="Calibri" w:eastAsia="Calibri" w:hAnsi="Calibri"/>
                <w:b w:val="0"/>
                <w:color w:val="auto"/>
              </w:rPr>
              <w:commentReference w:id="2"/>
            </w:r>
            <w:r>
              <w:rPr>
                <w:b w:val="0"/>
                <w:color w:val="auto"/>
              </w:rPr>
              <w:t xml:space="preserve"> </w:t>
            </w:r>
            <w:r w:rsidR="0003687F">
              <w:rPr>
                <w:b w:val="0"/>
                <w:color w:val="auto"/>
              </w:rPr>
              <w:t>_</w:t>
            </w:r>
            <w:commentRangeStart w:id="3"/>
            <w:r w:rsidR="0003687F">
              <w:rPr>
                <w:b w:val="0"/>
                <w:color w:val="auto"/>
              </w:rPr>
              <w:t>__________</w:t>
            </w:r>
            <w:commentRangeEnd w:id="3"/>
            <w:r w:rsidR="0003687F">
              <w:rPr>
                <w:rStyle w:val="a8"/>
                <w:rFonts w:ascii="Calibri" w:eastAsia="Calibri" w:hAnsi="Calibri"/>
                <w:b w:val="0"/>
                <w:color w:val="auto"/>
              </w:rPr>
              <w:commentReference w:id="3"/>
            </w:r>
          </w:p>
          <w:p w14:paraId="3931E04D" w14:textId="77777777" w:rsidR="009F7AC0" w:rsidRDefault="009F7AC0" w:rsidP="000A72E1">
            <w:pPr>
              <w:pStyle w:val="a7"/>
              <w:jc w:val="left"/>
              <w:rPr>
                <w:b w:val="0"/>
              </w:rPr>
            </w:pPr>
            <w:r>
              <w:rPr>
                <w:b w:val="0"/>
              </w:rPr>
              <w:t>Руководитель проекта:</w:t>
            </w:r>
          </w:p>
          <w:p w14:paraId="4976B965" w14:textId="77777777" w:rsidR="00A83B39" w:rsidRDefault="0003687F" w:rsidP="000A72E1">
            <w:pPr>
              <w:pStyle w:val="a7"/>
              <w:jc w:val="left"/>
              <w:rPr>
                <w:b w:val="0"/>
              </w:rPr>
            </w:pPr>
            <w:r w:rsidRPr="0003687F">
              <w:rPr>
                <w:b w:val="0"/>
              </w:rPr>
              <w:t xml:space="preserve">проф. каф. ИБС </w:t>
            </w:r>
            <w:r w:rsidR="00A83B39">
              <w:rPr>
                <w:b w:val="0"/>
              </w:rPr>
              <w:t>Байбурин В.Б,</w:t>
            </w:r>
          </w:p>
          <w:p w14:paraId="6AB34635" w14:textId="77777777" w:rsidR="009F7AC0" w:rsidRDefault="009F7AC0" w:rsidP="000A72E1">
            <w:pPr>
              <w:pStyle w:val="a7"/>
              <w:rPr>
                <w:b w:val="0"/>
              </w:rPr>
            </w:pPr>
            <w:r>
              <w:rPr>
                <w:b w:val="0"/>
              </w:rPr>
              <w:t>Комиссия по защите:</w:t>
            </w:r>
          </w:p>
          <w:p w14:paraId="7A995C62" w14:textId="77777777" w:rsidR="009F7AC0" w:rsidRDefault="0003687F" w:rsidP="000A72E1">
            <w:pPr>
              <w:pStyle w:val="a7"/>
              <w:jc w:val="left"/>
              <w:rPr>
                <w:b w:val="0"/>
              </w:rPr>
            </w:pPr>
            <w:r w:rsidRPr="0003687F">
              <w:rPr>
                <w:b w:val="0"/>
              </w:rPr>
              <w:t>проф. каф. ИБС Байбурин В.Б.</w:t>
            </w:r>
          </w:p>
          <w:p w14:paraId="687A027A" w14:textId="77777777" w:rsidR="009F7AC0" w:rsidRDefault="009F7AC0" w:rsidP="0003687F">
            <w:pPr>
              <w:pStyle w:val="a7"/>
              <w:jc w:val="left"/>
            </w:pPr>
            <w:r>
              <w:rPr>
                <w:b w:val="0"/>
              </w:rPr>
              <w:t xml:space="preserve">доцент каф. ИБС </w:t>
            </w:r>
            <w:r w:rsidR="0003687F">
              <w:rPr>
                <w:b w:val="0"/>
              </w:rPr>
              <w:t>Кожанова Е.Р.</w:t>
            </w:r>
          </w:p>
        </w:tc>
      </w:tr>
    </w:tbl>
    <w:p w14:paraId="2FF88872" w14:textId="77777777" w:rsidR="009F7AC0" w:rsidRDefault="009F7AC0" w:rsidP="009F7AC0">
      <w:pPr>
        <w:jc w:val="center"/>
        <w:rPr>
          <w:rFonts w:ascii="Times New Roman" w:hAnsi="Times New Roman"/>
          <w:sz w:val="28"/>
          <w:szCs w:val="28"/>
        </w:rPr>
      </w:pPr>
    </w:p>
    <w:p w14:paraId="6C973BFA" w14:textId="77777777" w:rsidR="009F7AC0" w:rsidRDefault="009F7AC0" w:rsidP="009F7AC0">
      <w:pPr>
        <w:pStyle w:val="a7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14:paraId="00E4D95D" w14:textId="77777777" w:rsidR="009F7AC0" w:rsidRDefault="009F7AC0" w:rsidP="009F7AC0">
      <w:pPr>
        <w:pStyle w:val="a7"/>
        <w:rPr>
          <w:b w:val="0"/>
        </w:rPr>
      </w:pPr>
    </w:p>
    <w:p w14:paraId="66737BDB" w14:textId="77777777" w:rsidR="009F7AC0" w:rsidRDefault="009F7AC0" w:rsidP="009F7AC0">
      <w:pPr>
        <w:pStyle w:val="a7"/>
        <w:rPr>
          <w:b w:val="0"/>
        </w:rPr>
      </w:pPr>
      <w:r>
        <w:rPr>
          <w:b w:val="0"/>
        </w:rPr>
        <w:t>_____________________________________________</w:t>
      </w:r>
    </w:p>
    <w:p w14:paraId="77636DCD" w14:textId="77777777" w:rsidR="009F7AC0" w:rsidRPr="009F7AC0" w:rsidRDefault="009F7AC0" w:rsidP="009F7AC0">
      <w:pPr>
        <w:pStyle w:val="a7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14:paraId="3C7856B2" w14:textId="77777777" w:rsidR="009F7AC0" w:rsidRDefault="009F7AC0" w:rsidP="009F7AC0">
      <w:pPr>
        <w:pStyle w:val="a7"/>
        <w:rPr>
          <w:b w:val="0"/>
        </w:rPr>
      </w:pPr>
    </w:p>
    <w:p w14:paraId="6FA2C300" w14:textId="77777777" w:rsidR="009F7AC0" w:rsidRDefault="009F7AC0" w:rsidP="009F7AC0">
      <w:pPr>
        <w:pStyle w:val="a7"/>
        <w:rPr>
          <w:b w:val="0"/>
        </w:rPr>
      </w:pPr>
      <w:r>
        <w:rPr>
          <w:b w:val="0"/>
        </w:rPr>
        <w:t>_____________________________________________</w:t>
      </w:r>
    </w:p>
    <w:p w14:paraId="521FDD1F" w14:textId="77777777" w:rsidR="009F7AC0" w:rsidRPr="009F7AC0" w:rsidRDefault="009F7AC0" w:rsidP="009F7AC0">
      <w:pPr>
        <w:pStyle w:val="a7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14:paraId="2B72CD7F" w14:textId="77777777" w:rsidR="009F7AC0" w:rsidRDefault="009F7AC0" w:rsidP="009F7AC0">
      <w:pPr>
        <w:spacing w:after="0"/>
        <w:rPr>
          <w:rFonts w:ascii="Times New Roman" w:hAnsi="Times New Roman"/>
          <w:sz w:val="28"/>
          <w:szCs w:val="28"/>
        </w:rPr>
      </w:pPr>
    </w:p>
    <w:p w14:paraId="6E4255CE" w14:textId="77777777" w:rsidR="009F7AC0" w:rsidRDefault="009F7AC0" w:rsidP="009F7AC0">
      <w:pPr>
        <w:spacing w:after="0"/>
        <w:rPr>
          <w:rFonts w:ascii="Times New Roman" w:hAnsi="Times New Roman"/>
          <w:sz w:val="28"/>
          <w:szCs w:val="28"/>
        </w:rPr>
      </w:pPr>
    </w:p>
    <w:p w14:paraId="01E2A36B" w14:textId="77777777" w:rsidR="009F7AC0" w:rsidRDefault="009F7AC0" w:rsidP="009F7AC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A402C8" w14:textId="77777777" w:rsidR="009F7AC0" w:rsidRDefault="009F7AC0" w:rsidP="009F7AC0">
      <w:pPr>
        <w:spacing w:after="0"/>
        <w:rPr>
          <w:rFonts w:ascii="Times New Roman" w:hAnsi="Times New Roman"/>
          <w:sz w:val="28"/>
          <w:szCs w:val="28"/>
        </w:rPr>
      </w:pPr>
    </w:p>
    <w:p w14:paraId="250B945E" w14:textId="71350EC5" w:rsidR="009F7AC0" w:rsidRDefault="00104FA6" w:rsidP="009F7AC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06B573" wp14:editId="7C26A280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8890" t="8890" r="635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D44C4" id="Rectangle 2" o:spid="_x0000_s1026" style="position:absolute;margin-left:216.4pt;margin-top:17.85pt;width:33.3pt;height:2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" strokecolor="white"/>
            </w:pict>
          </mc:Fallback>
        </mc:AlternateContent>
      </w:r>
      <w:r w:rsidR="009F7AC0">
        <w:rPr>
          <w:rFonts w:ascii="Times New Roman" w:hAnsi="Times New Roman"/>
          <w:sz w:val="28"/>
          <w:szCs w:val="28"/>
        </w:rPr>
        <w:t>Саратов 20</w:t>
      </w:r>
      <w:r w:rsidR="009F7AC0" w:rsidRPr="00181FD4">
        <w:rPr>
          <w:rFonts w:ascii="Times New Roman" w:hAnsi="Times New Roman"/>
          <w:sz w:val="28"/>
          <w:szCs w:val="28"/>
        </w:rPr>
        <w:t>2</w:t>
      </w:r>
      <w:r w:rsidR="00A83B39">
        <w:rPr>
          <w:rFonts w:ascii="Times New Roman" w:hAnsi="Times New Roman"/>
          <w:sz w:val="28"/>
          <w:szCs w:val="28"/>
        </w:rPr>
        <w:t>2</w:t>
      </w:r>
    </w:p>
    <w:p w14:paraId="48479F4F" w14:textId="77777777" w:rsidR="009F7AC0" w:rsidRDefault="009F7AC0" w:rsidP="009F7AC0">
      <w:pPr>
        <w:sectPr w:rsidR="009F7AC0">
          <w:footerReference w:type="default" r:id="rId10"/>
          <w:pgSz w:w="11906" w:h="16838"/>
          <w:pgMar w:top="1134" w:right="850" w:bottom="708" w:left="1701" w:header="720" w:footer="426" w:gutter="0"/>
          <w:cols w:space="720"/>
          <w:docGrid w:linePitch="360" w:charSpace="-2049"/>
        </w:sectPr>
      </w:pPr>
    </w:p>
    <w:p w14:paraId="7EB76646" w14:textId="77777777" w:rsidR="009F7AC0" w:rsidRDefault="009F7AC0" w:rsidP="0003687F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5CDB7DB2" w14:textId="77777777" w:rsidR="009F7AC0" w:rsidRDefault="009F7AC0" w:rsidP="0003687F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6B71EFA7" w14:textId="77777777" w:rsidR="009F7AC0" w:rsidRDefault="009F7AC0" w:rsidP="0003687F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0D03B948" w14:textId="77777777" w:rsidR="009F7AC0" w:rsidRDefault="009F7AC0" w:rsidP="0003687F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62E7A9F0" w14:textId="77777777" w:rsidR="009F7AC0" w:rsidRDefault="009F7AC0" w:rsidP="0003687F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6C6F5186" w14:textId="77777777" w:rsidR="009F7AC0" w:rsidRDefault="009F7AC0" w:rsidP="009F7AC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5976CC2" w14:textId="77777777" w:rsidR="002B50FC" w:rsidRDefault="002B50FC" w:rsidP="009F7AC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33F152" w14:textId="77777777" w:rsidR="009F7AC0" w:rsidRDefault="0003687F" w:rsidP="009F7AC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9F7AC0">
        <w:rPr>
          <w:rFonts w:ascii="Times New Roman" w:hAnsi="Times New Roman"/>
          <w:b/>
          <w:bCs/>
          <w:sz w:val="28"/>
          <w:szCs w:val="28"/>
        </w:rPr>
        <w:t>на курсовой проект</w:t>
      </w:r>
    </w:p>
    <w:p w14:paraId="6CBD9C05" w14:textId="77777777" w:rsidR="009F7AC0" w:rsidRDefault="009F7AC0" w:rsidP="009F7AC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студенту 3 курса учебной группы </w:t>
      </w:r>
      <w:r w:rsidR="00A83B39">
        <w:rPr>
          <w:rFonts w:ascii="Times New Roman" w:hAnsi="Times New Roman"/>
          <w:sz w:val="28"/>
          <w:szCs w:val="28"/>
          <w:u w:val="single"/>
        </w:rPr>
        <w:t>с1-ИБС32</w:t>
      </w:r>
    </w:p>
    <w:p w14:paraId="411765BA" w14:textId="77777777" w:rsidR="0003687F" w:rsidRDefault="0003687F" w:rsidP="0003687F">
      <w:pPr>
        <w:pStyle w:val="a7"/>
        <w:spacing w:line="480" w:lineRule="auto"/>
        <w:jc w:val="center"/>
        <w:rPr>
          <w:b w:val="0"/>
          <w:u w:val="single"/>
        </w:rPr>
      </w:pPr>
      <w:r w:rsidRPr="0003687F">
        <w:rPr>
          <w:b w:val="0"/>
          <w:u w:val="single"/>
        </w:rPr>
        <w:t>Институт электронной техники и приборостроения</w:t>
      </w:r>
    </w:p>
    <w:p w14:paraId="39A6586D" w14:textId="77777777" w:rsidR="002B50FC" w:rsidRPr="0003687F" w:rsidRDefault="002B50FC" w:rsidP="0003687F">
      <w:pPr>
        <w:pStyle w:val="a7"/>
        <w:spacing w:line="480" w:lineRule="auto"/>
        <w:jc w:val="center"/>
        <w:rPr>
          <w:b w:val="0"/>
          <w:u w:val="single"/>
        </w:rPr>
      </w:pPr>
    </w:p>
    <w:p w14:paraId="3D9B2EDB" w14:textId="77777777" w:rsidR="009F7AC0" w:rsidRPr="00241EAF" w:rsidRDefault="00A83B39" w:rsidP="0003687F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Солодилову Владимиру</w:t>
      </w:r>
      <w:r w:rsidR="007A0B38">
        <w:rPr>
          <w:rFonts w:ascii="Times New Roman" w:hAnsi="Times New Roman"/>
          <w:sz w:val="28"/>
          <w:szCs w:val="28"/>
          <w:u w:val="single"/>
        </w:rPr>
        <w:t xml:space="preserve"> Владимировичу</w:t>
      </w:r>
      <w:r w:rsidR="008B49AE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0561588F" w14:textId="77777777" w:rsidR="0003687F" w:rsidRDefault="0003687F" w:rsidP="00036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028F26FE" w14:textId="77777777" w:rsidR="0003687F" w:rsidRPr="009F7AC0" w:rsidRDefault="0003687F" w:rsidP="0003687F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по теме </w:t>
      </w:r>
      <w:r w:rsidRPr="009F7AC0">
        <w:rPr>
          <w:rFonts w:ascii="Times New Roman" w:hAnsi="Times New Roman"/>
          <w:sz w:val="28"/>
          <w:szCs w:val="28"/>
        </w:rPr>
        <w:t>«</w:t>
      </w:r>
      <w:r w:rsidR="00A83B39">
        <w:rPr>
          <w:rFonts w:ascii="Times New Roman" w:hAnsi="Times New Roman"/>
          <w:sz w:val="28"/>
          <w:szCs w:val="28"/>
          <w:u w:val="single"/>
        </w:rPr>
        <w:t>Метод Адамса</w:t>
      </w:r>
      <w:r w:rsidR="007A0B38">
        <w:rPr>
          <w:rFonts w:ascii="Times New Roman" w:hAnsi="Times New Roman"/>
          <w:sz w:val="28"/>
          <w:szCs w:val="28"/>
          <w:u w:val="single"/>
        </w:rPr>
        <w:t xml:space="preserve"> как многошаговый метод для решения обыкновенных дифференциальных уравнений</w:t>
      </w:r>
      <w:r w:rsidRPr="009F7AC0">
        <w:rPr>
          <w:rFonts w:ascii="Times New Roman" w:hAnsi="Times New Roman"/>
          <w:sz w:val="28"/>
          <w:szCs w:val="28"/>
          <w:u w:val="single"/>
        </w:rPr>
        <w:t>»</w:t>
      </w:r>
    </w:p>
    <w:p w14:paraId="48D784DC" w14:textId="77777777" w:rsidR="009F7AC0" w:rsidRDefault="009F7AC0" w:rsidP="009F7AC0">
      <w:pPr>
        <w:rPr>
          <w:rFonts w:ascii="Times New Roman" w:hAnsi="Times New Roman"/>
          <w:sz w:val="28"/>
          <w:szCs w:val="28"/>
        </w:rPr>
      </w:pPr>
    </w:p>
    <w:p w14:paraId="0F10DAAC" w14:textId="77777777" w:rsidR="008B49AE" w:rsidRDefault="008B49AE" w:rsidP="009F7AC0">
      <w:pPr>
        <w:rPr>
          <w:rFonts w:ascii="Times New Roman" w:hAnsi="Times New Roman"/>
          <w:sz w:val="28"/>
          <w:szCs w:val="28"/>
        </w:rPr>
      </w:pPr>
    </w:p>
    <w:p w14:paraId="14A1AE70" w14:textId="77777777" w:rsidR="002B50FC" w:rsidRDefault="002B50FC" w:rsidP="009F7AC0">
      <w:pPr>
        <w:rPr>
          <w:rFonts w:ascii="Times New Roman" w:hAnsi="Times New Roman"/>
          <w:sz w:val="28"/>
          <w:szCs w:val="28"/>
        </w:rPr>
      </w:pPr>
    </w:p>
    <w:p w14:paraId="19ADA9C6" w14:textId="77777777" w:rsidR="00A83B39" w:rsidRDefault="009F7AC0" w:rsidP="009F7AC0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работы </w:t>
      </w:r>
      <w:r w:rsidR="0003687F" w:rsidRPr="0003687F">
        <w:rPr>
          <w:rFonts w:ascii="Times New Roman" w:hAnsi="Times New Roman"/>
          <w:sz w:val="28"/>
          <w:szCs w:val="28"/>
          <w:u w:val="single"/>
        </w:rPr>
        <w:t>10</w:t>
      </w:r>
      <w:r w:rsidRPr="0003687F">
        <w:rPr>
          <w:rFonts w:ascii="Times New Roman" w:hAnsi="Times New Roman"/>
          <w:sz w:val="28"/>
          <w:szCs w:val="28"/>
          <w:u w:val="single"/>
        </w:rPr>
        <w:t>.</w:t>
      </w:r>
      <w:r w:rsidR="0003687F">
        <w:rPr>
          <w:rFonts w:ascii="Times New Roman" w:hAnsi="Times New Roman"/>
          <w:sz w:val="28"/>
          <w:szCs w:val="28"/>
          <w:u w:val="single"/>
        </w:rPr>
        <w:t>03</w:t>
      </w:r>
      <w:r>
        <w:rPr>
          <w:rFonts w:ascii="Times New Roman" w:hAnsi="Times New Roman"/>
          <w:sz w:val="28"/>
          <w:szCs w:val="28"/>
          <w:u w:val="single"/>
        </w:rPr>
        <w:t>.20</w:t>
      </w:r>
      <w:r w:rsidRPr="00972465">
        <w:rPr>
          <w:rFonts w:ascii="Times New Roman" w:hAnsi="Times New Roman"/>
          <w:sz w:val="28"/>
          <w:szCs w:val="28"/>
          <w:u w:val="single"/>
        </w:rPr>
        <w:t>2</w:t>
      </w:r>
      <w:r w:rsidR="00A83B3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</w:rPr>
        <w:t xml:space="preserve"> г.- </w:t>
      </w:r>
      <w:r w:rsidR="00A83B39">
        <w:rPr>
          <w:rFonts w:ascii="Times New Roman" w:hAnsi="Times New Roman"/>
          <w:sz w:val="28"/>
          <w:szCs w:val="28"/>
          <w:u w:val="single"/>
        </w:rPr>
        <w:t>31.05.2022г.</w:t>
      </w:r>
    </w:p>
    <w:p w14:paraId="3656D56A" w14:textId="77777777" w:rsidR="009F7AC0" w:rsidRDefault="009F7AC0" w:rsidP="009F7A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Защита работы </w:t>
      </w:r>
      <w:r w:rsidR="00A83B39">
        <w:rPr>
          <w:rFonts w:ascii="Times New Roman" w:hAnsi="Times New Roman"/>
          <w:sz w:val="28"/>
          <w:szCs w:val="28"/>
        </w:rPr>
        <w:t>31.05.2022г.</w:t>
      </w:r>
    </w:p>
    <w:p w14:paraId="3C461E19" w14:textId="77777777" w:rsidR="002B50FC" w:rsidRDefault="002B50FC" w:rsidP="009F7A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8FD6FB5" w14:textId="77777777" w:rsidR="009F7AC0" w:rsidRDefault="009F7AC0" w:rsidP="009F7A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DB36FA8" w14:textId="77777777" w:rsidR="009F7AC0" w:rsidRPr="0003687F" w:rsidRDefault="009F7AC0" w:rsidP="009F7AC0">
      <w:pPr>
        <w:pStyle w:val="a0"/>
        <w:jc w:val="center"/>
        <w:rPr>
          <w:bCs/>
          <w:sz w:val="28"/>
          <w:szCs w:val="28"/>
          <w:u w:val="none"/>
        </w:rPr>
      </w:pPr>
    </w:p>
    <w:p w14:paraId="47CF785E" w14:textId="77777777" w:rsidR="009F7AC0" w:rsidRPr="0003687F" w:rsidRDefault="009F7AC0" w:rsidP="009F7AC0">
      <w:pPr>
        <w:pStyle w:val="a0"/>
        <w:jc w:val="center"/>
        <w:rPr>
          <w:bCs/>
          <w:sz w:val="28"/>
          <w:szCs w:val="28"/>
          <w:u w:val="none"/>
        </w:rPr>
      </w:pPr>
    </w:p>
    <w:p w14:paraId="7D497D0B" w14:textId="77777777" w:rsidR="00A83B39" w:rsidRPr="0003687F" w:rsidRDefault="009F7AC0" w:rsidP="009F7AC0">
      <w:pPr>
        <w:rPr>
          <w:rFonts w:ascii="Times New Roman" w:hAnsi="Times New Roman"/>
          <w:bCs/>
          <w:sz w:val="28"/>
          <w:szCs w:val="28"/>
        </w:rPr>
      </w:pPr>
      <w:r w:rsidRPr="0003687F">
        <w:rPr>
          <w:rFonts w:ascii="Times New Roman" w:hAnsi="Times New Roman"/>
          <w:sz w:val="28"/>
          <w:szCs w:val="28"/>
        </w:rPr>
        <w:t>Руководитель проекта</w:t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="0003687F">
        <w:rPr>
          <w:rFonts w:ascii="Times New Roman" w:hAnsi="Times New Roman"/>
          <w:sz w:val="28"/>
          <w:szCs w:val="28"/>
        </w:rPr>
        <w:tab/>
      </w:r>
      <w:r w:rsidR="00A83B39">
        <w:rPr>
          <w:rFonts w:ascii="Times New Roman" w:hAnsi="Times New Roman"/>
          <w:sz w:val="28"/>
          <w:szCs w:val="28"/>
        </w:rPr>
        <w:t>Байбурин В.Б.</w:t>
      </w:r>
      <w:r w:rsidR="00A83B39" w:rsidRPr="0003687F">
        <w:rPr>
          <w:rFonts w:ascii="Times New Roman" w:hAnsi="Times New Roman"/>
          <w:bCs/>
          <w:sz w:val="28"/>
          <w:szCs w:val="28"/>
        </w:rPr>
        <w:t xml:space="preserve"> </w:t>
      </w:r>
    </w:p>
    <w:p w14:paraId="074F1978" w14:textId="77777777" w:rsidR="00241EAF" w:rsidRDefault="009F7AC0" w:rsidP="009F7AC0">
      <w:pPr>
        <w:rPr>
          <w:rFonts w:ascii="Times New Roman" w:hAnsi="Times New Roman"/>
          <w:bCs/>
          <w:sz w:val="28"/>
          <w:szCs w:val="28"/>
        </w:rPr>
      </w:pPr>
      <w:r w:rsidRPr="0003687F"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="0003687F">
        <w:rPr>
          <w:rStyle w:val="a8"/>
        </w:rPr>
        <w:commentReference w:id="4"/>
      </w:r>
      <w:r w:rsidR="00A83B39">
        <w:rPr>
          <w:rFonts w:ascii="Times New Roman" w:hAnsi="Times New Roman"/>
          <w:bCs/>
          <w:sz w:val="28"/>
          <w:szCs w:val="28"/>
        </w:rPr>
        <w:t>Солодилов В.В.</w:t>
      </w:r>
    </w:p>
    <w:p w14:paraId="0090B77C" w14:textId="77777777" w:rsidR="00187613" w:rsidRDefault="00241EAF" w:rsidP="00187613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="00A3652E" w:rsidRPr="00A3652E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4ADBCDF0" w14:textId="77777777" w:rsidR="00187613" w:rsidRPr="00187613" w:rsidRDefault="00187613" w:rsidP="00187613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710"/>
      </w:tblGrid>
      <w:tr w:rsidR="00A3652E" w:rsidRPr="007C1906" w14:paraId="38D215B1" w14:textId="77777777" w:rsidTr="007A0B38">
        <w:tc>
          <w:tcPr>
            <w:tcW w:w="8046" w:type="dxa"/>
          </w:tcPr>
          <w:p w14:paraId="6D784B60" w14:textId="77777777" w:rsidR="00A3652E" w:rsidRPr="007C1906" w:rsidRDefault="00A3652E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710" w:type="dxa"/>
          </w:tcPr>
          <w:p w14:paraId="3AF0895A" w14:textId="77777777" w:rsidR="00A3652E" w:rsidRPr="007C1906" w:rsidRDefault="00A3652E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A3652E" w:rsidRPr="007C1906" w14:paraId="34755D89" w14:textId="77777777" w:rsidTr="007A0B38">
        <w:tc>
          <w:tcPr>
            <w:tcW w:w="8046" w:type="dxa"/>
          </w:tcPr>
          <w:p w14:paraId="6E96F287" w14:textId="77777777" w:rsidR="00A3652E" w:rsidRPr="007C1906" w:rsidRDefault="00A3652E" w:rsidP="007A0B38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 xml:space="preserve">1. </w:t>
            </w:r>
            <w:r w:rsidR="007E5D0F" w:rsidRPr="007C1906">
              <w:rPr>
                <w:rFonts w:ascii="Times New Roman" w:hAnsi="Times New Roman"/>
                <w:bCs/>
                <w:sz w:val="28"/>
                <w:szCs w:val="28"/>
              </w:rPr>
              <w:t xml:space="preserve">Основные понятия </w:t>
            </w:r>
            <w:r w:rsidR="007A0B38"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710" w:type="dxa"/>
          </w:tcPr>
          <w:p w14:paraId="2FE30CF8" w14:textId="77777777" w:rsidR="00A3652E" w:rsidRPr="007C1906" w:rsidRDefault="00A3652E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A3652E" w:rsidRPr="007C1906" w14:paraId="6BDDCCC7" w14:textId="77777777" w:rsidTr="007A0B38">
        <w:tc>
          <w:tcPr>
            <w:tcW w:w="8046" w:type="dxa"/>
          </w:tcPr>
          <w:p w14:paraId="159229A3" w14:textId="77777777" w:rsidR="00A3652E" w:rsidRPr="007C1906" w:rsidRDefault="007E5D0F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710" w:type="dxa"/>
          </w:tcPr>
          <w:p w14:paraId="23541607" w14:textId="77777777" w:rsidR="00A3652E" w:rsidRPr="007C1906" w:rsidRDefault="00A3652E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A3652E" w:rsidRPr="007C1906" w14:paraId="11D17184" w14:textId="77777777" w:rsidTr="007A0B38">
        <w:tc>
          <w:tcPr>
            <w:tcW w:w="8046" w:type="dxa"/>
          </w:tcPr>
          <w:p w14:paraId="3705DE03" w14:textId="77777777" w:rsidR="00A3652E" w:rsidRPr="007C1906" w:rsidRDefault="007E5D0F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710" w:type="dxa"/>
          </w:tcPr>
          <w:p w14:paraId="7722EC55" w14:textId="77777777" w:rsidR="00A3652E" w:rsidRPr="007C1906" w:rsidRDefault="00A3652E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E5D0F" w:rsidRPr="007C1906" w14:paraId="2D9D3050" w14:textId="77777777" w:rsidTr="007A0B38">
        <w:tc>
          <w:tcPr>
            <w:tcW w:w="8046" w:type="dxa"/>
          </w:tcPr>
          <w:p w14:paraId="2AFC9984" w14:textId="77777777" w:rsidR="007E5D0F" w:rsidRPr="007C1906" w:rsidRDefault="007E5D0F" w:rsidP="00473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  <w:r w:rsidR="00473AF3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. Решение задачи</w:t>
            </w:r>
          </w:p>
        </w:tc>
        <w:tc>
          <w:tcPr>
            <w:tcW w:w="710" w:type="dxa"/>
          </w:tcPr>
          <w:p w14:paraId="379A1826" w14:textId="77777777" w:rsidR="007E5D0F" w:rsidRPr="007C1906" w:rsidRDefault="007E5D0F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A3652E" w:rsidRPr="007C1906" w14:paraId="412EA183" w14:textId="77777777" w:rsidTr="007A0B38">
        <w:tc>
          <w:tcPr>
            <w:tcW w:w="8046" w:type="dxa"/>
          </w:tcPr>
          <w:p w14:paraId="025343FC" w14:textId="77777777" w:rsidR="00A3652E" w:rsidRPr="007C1906" w:rsidRDefault="007E5D0F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710" w:type="dxa"/>
          </w:tcPr>
          <w:p w14:paraId="4F63C2A2" w14:textId="77777777" w:rsidR="00A3652E" w:rsidRPr="007C1906" w:rsidRDefault="00A3652E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A3652E" w:rsidRPr="007C1906" w14:paraId="3B6507F1" w14:textId="77777777" w:rsidTr="007A0B38">
        <w:tc>
          <w:tcPr>
            <w:tcW w:w="8046" w:type="dxa"/>
          </w:tcPr>
          <w:p w14:paraId="34F6F535" w14:textId="77777777" w:rsidR="00A3652E" w:rsidRPr="007C1906" w:rsidRDefault="007E5D0F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710" w:type="dxa"/>
          </w:tcPr>
          <w:p w14:paraId="0129CB33" w14:textId="77777777" w:rsidR="00A3652E" w:rsidRPr="007C1906" w:rsidRDefault="00A3652E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A3652E" w:rsidRPr="007C1906" w14:paraId="65BF4A13" w14:textId="77777777" w:rsidTr="007A0B38">
        <w:tc>
          <w:tcPr>
            <w:tcW w:w="8046" w:type="dxa"/>
          </w:tcPr>
          <w:p w14:paraId="2DEE8D08" w14:textId="77777777" w:rsidR="00A3652E" w:rsidRPr="007C1906" w:rsidRDefault="007E5D0F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710" w:type="dxa"/>
          </w:tcPr>
          <w:p w14:paraId="33A5411A" w14:textId="77777777" w:rsidR="00A3652E" w:rsidRPr="007C1906" w:rsidRDefault="00A3652E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E5D0F" w:rsidRPr="007C1906" w14:paraId="2DBDEFE8" w14:textId="77777777" w:rsidTr="007A0B38">
        <w:tc>
          <w:tcPr>
            <w:tcW w:w="8046" w:type="dxa"/>
          </w:tcPr>
          <w:p w14:paraId="7689AD9D" w14:textId="77777777" w:rsidR="007E5D0F" w:rsidRPr="007C1906" w:rsidRDefault="007E5D0F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710" w:type="dxa"/>
          </w:tcPr>
          <w:p w14:paraId="1AD663C3" w14:textId="77777777" w:rsidR="007E5D0F" w:rsidRPr="007C1906" w:rsidRDefault="007E5D0F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E5D0F" w:rsidRPr="007C1906" w14:paraId="6651963F" w14:textId="77777777" w:rsidTr="007A0B38">
        <w:tc>
          <w:tcPr>
            <w:tcW w:w="8046" w:type="dxa"/>
          </w:tcPr>
          <w:p w14:paraId="6AA9565E" w14:textId="77777777" w:rsidR="007E5D0F" w:rsidRPr="007C1906" w:rsidRDefault="007E5D0F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710" w:type="dxa"/>
          </w:tcPr>
          <w:p w14:paraId="7D635219" w14:textId="77777777" w:rsidR="007E5D0F" w:rsidRPr="007C1906" w:rsidRDefault="007E5D0F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0A72E1" w:rsidRPr="007C1906" w14:paraId="56C3251A" w14:textId="77777777" w:rsidTr="007A0B38">
        <w:tc>
          <w:tcPr>
            <w:tcW w:w="8046" w:type="dxa"/>
          </w:tcPr>
          <w:p w14:paraId="62FDD0D1" w14:textId="77777777" w:rsidR="000A72E1" w:rsidRPr="007C1906" w:rsidRDefault="000A72E1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10" w:type="dxa"/>
          </w:tcPr>
          <w:p w14:paraId="3E40CB46" w14:textId="77777777" w:rsidR="000A72E1" w:rsidRPr="007C1906" w:rsidRDefault="000A72E1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E5D0F" w:rsidRPr="007C1906" w14:paraId="15479B19" w14:textId="77777777" w:rsidTr="007A0B38">
        <w:tc>
          <w:tcPr>
            <w:tcW w:w="8046" w:type="dxa"/>
          </w:tcPr>
          <w:p w14:paraId="17734D22" w14:textId="77777777" w:rsidR="007E5D0F" w:rsidRPr="007C1906" w:rsidRDefault="007E5D0F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710" w:type="dxa"/>
          </w:tcPr>
          <w:p w14:paraId="3D62E067" w14:textId="77777777" w:rsidR="007E5D0F" w:rsidRPr="007C1906" w:rsidRDefault="007E5D0F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E5D0F" w:rsidRPr="007C1906" w14:paraId="66DDE390" w14:textId="77777777" w:rsidTr="007A0B38">
        <w:tc>
          <w:tcPr>
            <w:tcW w:w="8046" w:type="dxa"/>
          </w:tcPr>
          <w:p w14:paraId="7715D317" w14:textId="77777777" w:rsidR="007E5D0F" w:rsidRPr="007C1906" w:rsidRDefault="007E5D0F" w:rsidP="007C1906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710" w:type="dxa"/>
          </w:tcPr>
          <w:p w14:paraId="1B4FFE5D" w14:textId="77777777" w:rsidR="007E5D0F" w:rsidRPr="007C1906" w:rsidRDefault="007E5D0F" w:rsidP="000A72E1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69700AD7" w14:textId="77777777" w:rsidR="00A3652E" w:rsidRDefault="00A3652E" w:rsidP="009F7AC0">
      <w:pPr>
        <w:rPr>
          <w:rFonts w:ascii="Times New Roman" w:hAnsi="Times New Roman"/>
          <w:bCs/>
          <w:sz w:val="28"/>
          <w:szCs w:val="28"/>
        </w:rPr>
      </w:pPr>
    </w:p>
    <w:p w14:paraId="0A5CB9CB" w14:textId="77777777" w:rsidR="00A3652E" w:rsidRDefault="00A3652E" w:rsidP="009F7AC0">
      <w:pPr>
        <w:rPr>
          <w:rFonts w:ascii="Times New Roman" w:hAnsi="Times New Roman"/>
          <w:bCs/>
          <w:sz w:val="28"/>
          <w:szCs w:val="28"/>
        </w:rPr>
      </w:pPr>
    </w:p>
    <w:p w14:paraId="22505280" w14:textId="77777777" w:rsidR="00B855B8" w:rsidRDefault="00A3652E" w:rsidP="00187613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="000A72E1" w:rsidRPr="000A72E1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7E79C35A" w14:textId="77777777" w:rsidR="00187613" w:rsidRPr="000A72E1" w:rsidRDefault="00187613" w:rsidP="00187613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483F25" w14:textId="77777777" w:rsidR="00944441" w:rsidRPr="00944441" w:rsidRDefault="00944441" w:rsidP="00187613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44441">
        <w:rPr>
          <w:rFonts w:ascii="Times New Roman" w:hAnsi="Times New Roman"/>
          <w:sz w:val="28"/>
          <w:szCs w:val="28"/>
        </w:rPr>
        <w:t xml:space="preserve">Большинство задач физики и техники не обходится без линейных и нелинейных дифференциальных уравнений в частных производных. Наиболее оптимальным и универсальным методом их решения является метод конечных разностей или сеточный метод. Благодаря сеточным методам, можно сводить приближенное решение уравнений к решению систем линейных алгебраических уравнений. Для теории разностных схем характерно то, что для дифференциального уравнения существует решение искомой задачи, и оно имеет необходимое число производных, обеспечивающее максимальный порядок аппроксимации. </w:t>
      </w:r>
    </w:p>
    <w:p w14:paraId="0EAB3434" w14:textId="77777777" w:rsidR="00944441" w:rsidRPr="00944441" w:rsidRDefault="00944441" w:rsidP="0094444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44441">
        <w:rPr>
          <w:rFonts w:ascii="Times New Roman" w:hAnsi="Times New Roman"/>
          <w:sz w:val="28"/>
          <w:szCs w:val="28"/>
        </w:rPr>
        <w:t xml:space="preserve">Разностные схемы расцениваются как операторные или операторно- разностные уравнения с линейными операторами, зависящими от параметра </w:t>
      </w:r>
      <w:r w:rsidRPr="00944441">
        <w:rPr>
          <w:rFonts w:ascii="Times New Roman" w:hAnsi="Times New Roman"/>
          <w:i/>
          <w:sz w:val="28"/>
          <w:szCs w:val="28"/>
        </w:rPr>
        <w:t>h</w:t>
      </w:r>
      <w:r w:rsidRPr="00944441">
        <w:rPr>
          <w:rFonts w:ascii="Times New Roman" w:hAnsi="Times New Roman"/>
          <w:sz w:val="28"/>
          <w:szCs w:val="28"/>
        </w:rPr>
        <w:t xml:space="preserve"> и заданными на абстрактном линейном нормированном пространстве любого числа измерений. Основным понятием в теории разностных схем является понятие устойчивости. Достаточные условия устойчивости позволяют формулировать общий принцип регуляризации схем для получения разностных схем заданного качества. Существуют некоторые правила, необходимые при построении разностной схемы [1]: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58FE667C" w14:textId="77777777" w:rsidR="00944441" w:rsidRDefault="00944441" w:rsidP="0094444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44441">
        <w:rPr>
          <w:rFonts w:ascii="Times New Roman" w:hAnsi="Times New Roman"/>
          <w:sz w:val="28"/>
          <w:szCs w:val="28"/>
        </w:rPr>
        <w:t>После выполнения этих правил, мы приходим к системе линейных алгебраических уравнений. Отсюда следует, что задача численного решения дифференциального уравнения св</w:t>
      </w:r>
      <w:r>
        <w:rPr>
          <w:rFonts w:ascii="Times New Roman" w:hAnsi="Times New Roman"/>
          <w:sz w:val="28"/>
          <w:szCs w:val="28"/>
        </w:rPr>
        <w:t>одится к решению системы [1-5].</w:t>
      </w:r>
    </w:p>
    <w:p w14:paraId="32AE9AB5" w14:textId="77777777" w:rsidR="00187613" w:rsidRDefault="00944441" w:rsidP="0094444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курсового проекта – </w:t>
      </w:r>
      <w:r w:rsidR="007A0B38">
        <w:rPr>
          <w:rFonts w:ascii="Times New Roman" w:hAnsi="Times New Roman"/>
          <w:sz w:val="28"/>
          <w:szCs w:val="28"/>
        </w:rPr>
        <w:t>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6F71EEAA" w14:textId="77777777" w:rsidR="00944441" w:rsidRDefault="00944441" w:rsidP="0094444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00DDD298" w14:textId="77777777" w:rsidR="00944441" w:rsidRDefault="00944441" w:rsidP="0094444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1) изучить </w:t>
      </w:r>
      <w:r>
        <w:rPr>
          <w:rFonts w:ascii="Times New Roman" w:hAnsi="Times New Roman"/>
          <w:bCs/>
          <w:sz w:val="28"/>
          <w:szCs w:val="28"/>
        </w:rPr>
        <w:t>о</w:t>
      </w:r>
      <w:r w:rsidRPr="007C1906">
        <w:rPr>
          <w:rFonts w:ascii="Times New Roman" w:hAnsi="Times New Roman"/>
          <w:bCs/>
          <w:sz w:val="28"/>
          <w:szCs w:val="28"/>
        </w:rPr>
        <w:t xml:space="preserve">сновные понятия </w:t>
      </w:r>
      <w:r w:rsidRPr="00944441">
        <w:rPr>
          <w:rFonts w:ascii="Times New Roman" w:hAnsi="Times New Roman"/>
          <w:sz w:val="28"/>
          <w:szCs w:val="28"/>
        </w:rPr>
        <w:t>разностных схем для решения уравнений эллиптического типа</w:t>
      </w:r>
      <w:r>
        <w:rPr>
          <w:rFonts w:ascii="Times New Roman" w:hAnsi="Times New Roman"/>
          <w:sz w:val="28"/>
          <w:szCs w:val="28"/>
        </w:rPr>
        <w:t>.</w:t>
      </w:r>
    </w:p>
    <w:p w14:paraId="58E4B4CF" w14:textId="77777777" w:rsidR="00944441" w:rsidRDefault="00944441" w:rsidP="0094444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сформулировать задачу для дальнейшей программной реализации.</w:t>
      </w:r>
    </w:p>
    <w:p w14:paraId="58F94DC1" w14:textId="77777777" w:rsidR="00944441" w:rsidRDefault="00944441" w:rsidP="0094444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выполнить реализацию и тестирование программной реализации поставленной задачи.</w:t>
      </w:r>
    </w:p>
    <w:p w14:paraId="6F28C146" w14:textId="77777777" w:rsidR="00187613" w:rsidRDefault="00F25355" w:rsidP="00F2535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состоит из введения, трех глав, заключения, списка использованных источников и двух приложений.</w:t>
      </w:r>
      <w:r w:rsidR="00187613">
        <w:rPr>
          <w:rFonts w:ascii="Times New Roman" w:hAnsi="Times New Roman"/>
          <w:sz w:val="28"/>
          <w:szCs w:val="28"/>
        </w:rPr>
        <w:t xml:space="preserve"> В приложении А представлены блок-схемы программы и подпрограмм. В приложении Б содержатся листинги программы.</w:t>
      </w:r>
    </w:p>
    <w:p w14:paraId="098B844F" w14:textId="77777777" w:rsidR="00944441" w:rsidRDefault="00187613" w:rsidP="00F2535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5F7123" w14:textId="77777777" w:rsidR="00187613" w:rsidRDefault="00187613" w:rsidP="00F2535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</w:p>
    <w:p w14:paraId="10842C87" w14:textId="77777777" w:rsidR="00944441" w:rsidRPr="00990E2D" w:rsidRDefault="00990E2D" w:rsidP="009F7AC0">
      <w:pPr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t>ПРИМЕЧАНИЕ</w:t>
      </w:r>
    </w:p>
    <w:p w14:paraId="39ACDE3B" w14:textId="77777777" w:rsidR="008B49AE" w:rsidRPr="00990E2D" w:rsidRDefault="008B49AE" w:rsidP="008B49AE">
      <w:pPr>
        <w:jc w:val="center"/>
        <w:rPr>
          <w:rFonts w:ascii="Times New Roman" w:hAnsi="Times New Roman"/>
          <w:bCs/>
          <w:color w:val="0070C0"/>
          <w:sz w:val="24"/>
          <w:szCs w:val="24"/>
        </w:rPr>
      </w:pPr>
      <w:r w:rsidRPr="00990E2D">
        <w:rPr>
          <w:rFonts w:ascii="Times New Roman" w:hAnsi="Times New Roman"/>
          <w:bCs/>
          <w:color w:val="0070C0"/>
          <w:sz w:val="24"/>
          <w:szCs w:val="24"/>
        </w:rPr>
        <w:t>Рисунок Х – Название рисунка (14 или 12)</w:t>
      </w:r>
    </w:p>
    <w:p w14:paraId="37D65733" w14:textId="77777777" w:rsidR="008B49AE" w:rsidRPr="00990E2D" w:rsidRDefault="008B49AE" w:rsidP="009F7AC0">
      <w:pPr>
        <w:rPr>
          <w:rFonts w:ascii="Times New Roman" w:hAnsi="Times New Roman"/>
          <w:bCs/>
          <w:color w:val="0070C0"/>
          <w:sz w:val="28"/>
          <w:szCs w:val="28"/>
        </w:rPr>
      </w:pPr>
    </w:p>
    <w:p w14:paraId="34DC0A3B" w14:textId="77777777" w:rsidR="008B49AE" w:rsidRPr="00990E2D" w:rsidRDefault="008B49AE" w:rsidP="008B49AE">
      <w:pPr>
        <w:ind w:firstLine="709"/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t xml:space="preserve">Текст </w:t>
      </w:r>
    </w:p>
    <w:p w14:paraId="788156F1" w14:textId="77777777" w:rsidR="008B49AE" w:rsidRPr="00990E2D" w:rsidRDefault="008B49AE" w:rsidP="009F7AC0">
      <w:pPr>
        <w:rPr>
          <w:rFonts w:ascii="Times New Roman" w:hAnsi="Times New Roman"/>
          <w:bCs/>
          <w:color w:val="0070C0"/>
          <w:sz w:val="28"/>
          <w:szCs w:val="28"/>
        </w:rPr>
      </w:pPr>
    </w:p>
    <w:p w14:paraId="14F14FC4" w14:textId="77777777" w:rsidR="008B49AE" w:rsidRPr="00990E2D" w:rsidRDefault="008B49AE" w:rsidP="009F7AC0">
      <w:pPr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t>Таблица Х.Х.  Название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44"/>
        <w:gridCol w:w="2336"/>
        <w:gridCol w:w="2329"/>
      </w:tblGrid>
      <w:tr w:rsidR="008B49AE" w:rsidRPr="00990E2D" w14:paraId="2514A905" w14:textId="77777777" w:rsidTr="00647A6B">
        <w:tc>
          <w:tcPr>
            <w:tcW w:w="2392" w:type="dxa"/>
          </w:tcPr>
          <w:p w14:paraId="088DE18E" w14:textId="77777777" w:rsidR="008B49AE" w:rsidRPr="00990E2D" w:rsidRDefault="008B49AE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ыаыла</w:t>
            </w:r>
          </w:p>
        </w:tc>
        <w:tc>
          <w:tcPr>
            <w:tcW w:w="2393" w:type="dxa"/>
          </w:tcPr>
          <w:p w14:paraId="4612C5C6" w14:textId="77777777" w:rsidR="008B49AE" w:rsidRPr="00990E2D" w:rsidRDefault="008B49AE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ываыаы</w:t>
            </w:r>
          </w:p>
        </w:tc>
        <w:tc>
          <w:tcPr>
            <w:tcW w:w="2393" w:type="dxa"/>
          </w:tcPr>
          <w:p w14:paraId="593A17D1" w14:textId="77777777" w:rsidR="008B49AE" w:rsidRPr="00990E2D" w:rsidRDefault="008B49AE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ыаыва</w:t>
            </w:r>
          </w:p>
        </w:tc>
        <w:tc>
          <w:tcPr>
            <w:tcW w:w="2393" w:type="dxa"/>
          </w:tcPr>
          <w:p w14:paraId="24B0936E" w14:textId="77777777" w:rsidR="008B49AE" w:rsidRPr="00990E2D" w:rsidRDefault="008B49AE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ыава</w:t>
            </w:r>
          </w:p>
        </w:tc>
      </w:tr>
      <w:tr w:rsidR="008B49AE" w:rsidRPr="00990E2D" w14:paraId="23164B7E" w14:textId="77777777" w:rsidTr="00647A6B">
        <w:tc>
          <w:tcPr>
            <w:tcW w:w="2392" w:type="dxa"/>
          </w:tcPr>
          <w:p w14:paraId="24A4F84A" w14:textId="77777777" w:rsidR="008B49AE" w:rsidRPr="00990E2D" w:rsidRDefault="008B49AE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7D5EFB2" w14:textId="77777777" w:rsidR="008B49AE" w:rsidRPr="00990E2D" w:rsidRDefault="008B49AE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15595E14" w14:textId="77777777" w:rsidR="008B49AE" w:rsidRPr="00990E2D" w:rsidRDefault="008B49AE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207AD3A6" w14:textId="77777777" w:rsidR="008B49AE" w:rsidRPr="00990E2D" w:rsidRDefault="008B49AE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4</w:t>
            </w:r>
          </w:p>
        </w:tc>
      </w:tr>
      <w:tr w:rsidR="008B49AE" w:rsidRPr="00990E2D" w14:paraId="791F884B" w14:textId="77777777" w:rsidTr="00647A6B">
        <w:tc>
          <w:tcPr>
            <w:tcW w:w="2392" w:type="dxa"/>
          </w:tcPr>
          <w:p w14:paraId="295ADF7D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E3C9986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5DA7EBA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A3C5F43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68F4EECF" w14:textId="77777777" w:rsidTr="00647A6B">
        <w:tc>
          <w:tcPr>
            <w:tcW w:w="2392" w:type="dxa"/>
          </w:tcPr>
          <w:p w14:paraId="49BCA84C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91399C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F5BF2E3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581A071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69A5A5B0" w14:textId="77777777" w:rsidTr="00647A6B">
        <w:tc>
          <w:tcPr>
            <w:tcW w:w="2392" w:type="dxa"/>
          </w:tcPr>
          <w:p w14:paraId="177A5A49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BE66940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160A812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41CA2FD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3E5FB3D6" w14:textId="77777777" w:rsidTr="00647A6B">
        <w:tc>
          <w:tcPr>
            <w:tcW w:w="2392" w:type="dxa"/>
          </w:tcPr>
          <w:p w14:paraId="12D252B7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9BC0109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C8085D8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99B858F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681DED04" w14:textId="77777777" w:rsidTr="00647A6B">
        <w:tc>
          <w:tcPr>
            <w:tcW w:w="2392" w:type="dxa"/>
          </w:tcPr>
          <w:p w14:paraId="7883005D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4B1F801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A8420E5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9EEC58F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2B5890C1" w14:textId="77777777" w:rsidTr="00647A6B">
        <w:tc>
          <w:tcPr>
            <w:tcW w:w="2392" w:type="dxa"/>
          </w:tcPr>
          <w:p w14:paraId="5F1AAC23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D4A93F5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1ADE4B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ECEB73E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384DA721" w14:textId="77777777" w:rsidTr="00647A6B">
        <w:tc>
          <w:tcPr>
            <w:tcW w:w="2392" w:type="dxa"/>
          </w:tcPr>
          <w:p w14:paraId="7FB5FDAC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3D1AD38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DEEE908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6E8768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1E1D5400" w14:textId="77777777" w:rsidTr="00647A6B">
        <w:tc>
          <w:tcPr>
            <w:tcW w:w="2392" w:type="dxa"/>
          </w:tcPr>
          <w:p w14:paraId="16116AB1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536C9A4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E25B0B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3CB6CE5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1037D541" w14:textId="77777777" w:rsidTr="00647A6B">
        <w:tc>
          <w:tcPr>
            <w:tcW w:w="2392" w:type="dxa"/>
            <w:tcBorders>
              <w:bottom w:val="nil"/>
            </w:tcBorders>
          </w:tcPr>
          <w:p w14:paraId="662C506D" w14:textId="634F7BAD" w:rsidR="008B49AE" w:rsidRPr="00990E2D" w:rsidRDefault="00104FA6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noProof/>
                <w:color w:val="0070C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6BF2CB" wp14:editId="4258CA23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347345</wp:posOffset>
                      </wp:positionV>
                      <wp:extent cx="6096000" cy="0"/>
                      <wp:effectExtent l="9525" t="5080" r="952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F241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5.55pt;margin-top:27.35pt;width:48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UL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"/>
                  </w:pict>
                </mc:Fallback>
              </mc:AlternateContent>
            </w:r>
          </w:p>
        </w:tc>
        <w:tc>
          <w:tcPr>
            <w:tcW w:w="2393" w:type="dxa"/>
            <w:tcBorders>
              <w:bottom w:val="nil"/>
            </w:tcBorders>
          </w:tcPr>
          <w:p w14:paraId="4D1649ED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  <w:tcBorders>
              <w:bottom w:val="nil"/>
            </w:tcBorders>
          </w:tcPr>
          <w:p w14:paraId="6B1EEB40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  <w:tcBorders>
              <w:bottom w:val="nil"/>
            </w:tcBorders>
          </w:tcPr>
          <w:p w14:paraId="1C33F482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B855B8" w:rsidRPr="00990E2D" w14:paraId="25DDF07D" w14:textId="77777777" w:rsidTr="00647A6B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CD0AA" w14:textId="77777777" w:rsidR="00B855B8" w:rsidRPr="00990E2D" w:rsidRDefault="00B855B8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Продолжение таблицы Х.Х.</w:t>
            </w:r>
          </w:p>
        </w:tc>
      </w:tr>
      <w:tr w:rsidR="00B855B8" w:rsidRPr="00990E2D" w14:paraId="0E9EF98F" w14:textId="77777777" w:rsidTr="00647A6B">
        <w:tc>
          <w:tcPr>
            <w:tcW w:w="2392" w:type="dxa"/>
            <w:tcBorders>
              <w:top w:val="single" w:sz="4" w:space="0" w:color="auto"/>
            </w:tcBorders>
          </w:tcPr>
          <w:p w14:paraId="4E5FA002" w14:textId="77777777" w:rsidR="00B855B8" w:rsidRPr="00990E2D" w:rsidRDefault="00B855B8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458A5A32" w14:textId="77777777" w:rsidR="00B855B8" w:rsidRPr="00990E2D" w:rsidRDefault="00B855B8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67B31876" w14:textId="77777777" w:rsidR="00B855B8" w:rsidRPr="00990E2D" w:rsidRDefault="00B855B8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5CBE6113" w14:textId="77777777" w:rsidR="00B855B8" w:rsidRPr="00990E2D" w:rsidRDefault="00B855B8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4</w:t>
            </w:r>
          </w:p>
        </w:tc>
      </w:tr>
      <w:tr w:rsidR="008B49AE" w:rsidRPr="00990E2D" w14:paraId="5C07ACCC" w14:textId="77777777" w:rsidTr="00647A6B">
        <w:tc>
          <w:tcPr>
            <w:tcW w:w="2392" w:type="dxa"/>
          </w:tcPr>
          <w:p w14:paraId="03D8ACC2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683EBB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C3B64DF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9B028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04480B63" w14:textId="77777777" w:rsidTr="00647A6B">
        <w:tc>
          <w:tcPr>
            <w:tcW w:w="2392" w:type="dxa"/>
          </w:tcPr>
          <w:p w14:paraId="2D7CE5C7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B87CAB4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37812D7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0778578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  <w:tr w:rsidR="008B49AE" w:rsidRPr="00990E2D" w14:paraId="7B2207BE" w14:textId="77777777" w:rsidTr="00647A6B">
        <w:tc>
          <w:tcPr>
            <w:tcW w:w="2392" w:type="dxa"/>
          </w:tcPr>
          <w:p w14:paraId="5AE990AF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D6065FE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635A8C1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397A1AB" w14:textId="77777777" w:rsidR="008B49AE" w:rsidRPr="00990E2D" w:rsidRDefault="008B49AE" w:rsidP="009F7AC0">
            <w:pP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</w:p>
        </w:tc>
      </w:tr>
    </w:tbl>
    <w:p w14:paraId="638FF011" w14:textId="77777777" w:rsidR="008B49AE" w:rsidRPr="00990E2D" w:rsidRDefault="008B49AE" w:rsidP="009F7AC0">
      <w:pPr>
        <w:rPr>
          <w:rFonts w:ascii="Times New Roman" w:hAnsi="Times New Roman"/>
          <w:bCs/>
          <w:color w:val="0070C0"/>
          <w:sz w:val="28"/>
          <w:szCs w:val="28"/>
        </w:rPr>
      </w:pPr>
    </w:p>
    <w:p w14:paraId="23F9B9AF" w14:textId="77777777" w:rsidR="008B49AE" w:rsidRPr="00990E2D" w:rsidRDefault="008B49AE" w:rsidP="009F7AC0">
      <w:pPr>
        <w:rPr>
          <w:rFonts w:ascii="Times New Roman" w:hAnsi="Times New Roman"/>
          <w:bCs/>
          <w:color w:val="0070C0"/>
          <w:sz w:val="28"/>
          <w:szCs w:val="28"/>
        </w:rPr>
      </w:pPr>
    </w:p>
    <w:p w14:paraId="3E552B91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lastRenderedPageBreak/>
        <w:t>НУМЕРАЦИЯ</w:t>
      </w:r>
    </w:p>
    <w:p w14:paraId="64752DF8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</w:p>
    <w:p w14:paraId="7E716A31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t>1) Сквозная  - таблицы, рисунки и формулы 1, 2…45</w:t>
      </w:r>
    </w:p>
    <w:p w14:paraId="6003D79B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t>2) по главам - таблицы, рисунки и формулы 1.3 2.8  3.5</w:t>
      </w:r>
    </w:p>
    <w:p w14:paraId="0E732E40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</w:p>
    <w:p w14:paraId="73C21807" w14:textId="77777777" w:rsidR="00B855B8" w:rsidRPr="00990E2D" w:rsidRDefault="00B855B8" w:rsidP="00B855B8">
      <w:pPr>
        <w:jc w:val="right"/>
        <w:rPr>
          <w:rFonts w:ascii="Times New Roman" w:hAnsi="Times New Roman"/>
          <w:bCs/>
          <w:i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i/>
          <w:color w:val="0070C0"/>
          <w:sz w:val="28"/>
          <w:szCs w:val="28"/>
        </w:rPr>
        <w:t xml:space="preserve">х = 45,                                                              </w:t>
      </w:r>
      <w:r w:rsidRPr="00990E2D">
        <w:rPr>
          <w:rFonts w:ascii="Times New Roman" w:hAnsi="Times New Roman"/>
          <w:bCs/>
          <w:color w:val="0070C0"/>
          <w:sz w:val="28"/>
          <w:szCs w:val="28"/>
        </w:rPr>
        <w:t>(45)</w:t>
      </w:r>
    </w:p>
    <w:p w14:paraId="7820A905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</w:p>
    <w:tbl>
      <w:tblPr>
        <w:tblW w:w="9607" w:type="dxa"/>
        <w:tblLook w:val="04A0" w:firstRow="1" w:lastRow="0" w:firstColumn="1" w:lastColumn="0" w:noHBand="0" w:noVBand="1"/>
      </w:tblPr>
      <w:tblGrid>
        <w:gridCol w:w="8472"/>
        <w:gridCol w:w="1135"/>
      </w:tblGrid>
      <w:tr w:rsidR="00B855B8" w:rsidRPr="00990E2D" w14:paraId="1EB93B33" w14:textId="77777777" w:rsidTr="00647A6B">
        <w:tc>
          <w:tcPr>
            <w:tcW w:w="8472" w:type="dxa"/>
          </w:tcPr>
          <w:p w14:paraId="180114FD" w14:textId="77777777" w:rsidR="00B855B8" w:rsidRPr="00990E2D" w:rsidRDefault="00B855B8" w:rsidP="00647A6B">
            <w:pPr>
              <w:jc w:val="center"/>
              <w:rPr>
                <w:rFonts w:ascii="Times New Roman" w:hAnsi="Times New Roman"/>
                <w:bCs/>
                <w:i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i/>
                <w:color w:val="0070C0"/>
                <w:sz w:val="28"/>
                <w:szCs w:val="28"/>
              </w:rPr>
              <w:t>х = 45+</w:t>
            </w:r>
          </w:p>
          <w:p w14:paraId="7C8EDE3C" w14:textId="77777777" w:rsidR="00B855B8" w:rsidRPr="00990E2D" w:rsidRDefault="00B855B8" w:rsidP="00647A6B">
            <w:pPr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i/>
                <w:color w:val="0070C0"/>
                <w:sz w:val="28"/>
                <w:szCs w:val="28"/>
              </w:rPr>
              <w:t>+899999.</w:t>
            </w:r>
          </w:p>
        </w:tc>
        <w:tc>
          <w:tcPr>
            <w:tcW w:w="1135" w:type="dxa"/>
          </w:tcPr>
          <w:p w14:paraId="0FF0AA12" w14:textId="77777777" w:rsidR="00B855B8" w:rsidRPr="00990E2D" w:rsidRDefault="00B855B8" w:rsidP="00647A6B">
            <w:pPr>
              <w:jc w:val="right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 w:rsidRPr="00990E2D"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(45)</w:t>
            </w:r>
          </w:p>
        </w:tc>
      </w:tr>
    </w:tbl>
    <w:p w14:paraId="4320D205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</w:p>
    <w:p w14:paraId="5D25D006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t xml:space="preserve">[] – ссылка на литературу </w:t>
      </w:r>
    </w:p>
    <w:p w14:paraId="0EAA5797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t>Подставим формулу (15) в формулу (23)</w:t>
      </w:r>
    </w:p>
    <w:p w14:paraId="37EEF46D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t>…… на рисунке 5.</w:t>
      </w:r>
    </w:p>
    <w:p w14:paraId="6523D8C1" w14:textId="77777777" w:rsidR="00B855B8" w:rsidRPr="00990E2D" w:rsidRDefault="00B855B8" w:rsidP="009F7AC0">
      <w:pPr>
        <w:rPr>
          <w:rFonts w:ascii="Times New Roman" w:hAnsi="Times New Roman"/>
          <w:bCs/>
          <w:color w:val="0070C0"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t>(рисунок 5)</w:t>
      </w:r>
    </w:p>
    <w:p w14:paraId="2B3F582E" w14:textId="77777777" w:rsidR="008B49AE" w:rsidRPr="00990E2D" w:rsidRDefault="008B49AE" w:rsidP="009F7AC0">
      <w:pPr>
        <w:rPr>
          <w:rFonts w:ascii="Times New Roman" w:hAnsi="Times New Roman"/>
          <w:bCs/>
          <w:color w:val="0070C0"/>
          <w:sz w:val="28"/>
          <w:szCs w:val="28"/>
        </w:rPr>
      </w:pPr>
    </w:p>
    <w:p w14:paraId="38269E0D" w14:textId="77777777" w:rsidR="000A72E1" w:rsidRPr="000A72E1" w:rsidRDefault="000A72E1" w:rsidP="000A72E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90E2D">
        <w:rPr>
          <w:rFonts w:ascii="Times New Roman" w:hAnsi="Times New Roman"/>
          <w:bCs/>
          <w:color w:val="0070C0"/>
          <w:sz w:val="28"/>
          <w:szCs w:val="28"/>
        </w:rPr>
        <w:br w:type="page"/>
      </w:r>
      <w:r w:rsidRPr="000A72E1">
        <w:rPr>
          <w:rFonts w:ascii="Times New Roman" w:hAnsi="Times New Roman"/>
          <w:b/>
          <w:bCs/>
          <w:sz w:val="28"/>
          <w:szCs w:val="28"/>
        </w:rPr>
        <w:lastRenderedPageBreak/>
        <w:t xml:space="preserve">1. Основные понятия </w:t>
      </w:r>
      <w:r w:rsidR="007A0B38">
        <w:rPr>
          <w:rFonts w:ascii="Times New Roman" w:hAnsi="Times New Roman"/>
          <w:b/>
          <w:sz w:val="28"/>
          <w:szCs w:val="28"/>
        </w:rPr>
        <w:t>метода Адамса как многошагового метода решения обыкновенных дифференциальных уравнений</w:t>
      </w:r>
    </w:p>
    <w:p w14:paraId="3C8A1B2F" w14:textId="77777777" w:rsidR="000A72E1" w:rsidRDefault="000A72E1" w:rsidP="009F7AC0">
      <w:pPr>
        <w:rPr>
          <w:rFonts w:ascii="Times New Roman" w:hAnsi="Times New Roman"/>
          <w:bCs/>
          <w:sz w:val="28"/>
          <w:szCs w:val="28"/>
        </w:rPr>
      </w:pPr>
    </w:p>
    <w:p w14:paraId="1941B856" w14:textId="77777777" w:rsidR="00963E48" w:rsidRDefault="00963E48" w:rsidP="009F7AC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Формулы – сквозные  ИЛИ по главам!!!</w:t>
      </w:r>
    </w:p>
    <w:p w14:paraId="0949820E" w14:textId="77777777" w:rsidR="00963E48" w:rsidRDefault="00963E48" w:rsidP="009F7AC0">
      <w:pPr>
        <w:rPr>
          <w:rFonts w:ascii="Times New Roman" w:hAnsi="Times New Roman"/>
          <w:bCs/>
          <w:sz w:val="28"/>
          <w:szCs w:val="28"/>
        </w:rPr>
      </w:pPr>
    </w:p>
    <w:p w14:paraId="640EF926" w14:textId="77777777" w:rsidR="00963E48" w:rsidRDefault="00963E48" w:rsidP="009F7AC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Ссылки  - на 1 страницы минимум 1 ссылка!!! </w:t>
      </w:r>
    </w:p>
    <w:p w14:paraId="2D790B23" w14:textId="77777777" w:rsidR="00963E48" w:rsidRDefault="00963E48" w:rsidP="009F7AC0">
      <w:pPr>
        <w:rPr>
          <w:rFonts w:ascii="Times New Roman" w:hAnsi="Times New Roman"/>
          <w:bCs/>
          <w:sz w:val="28"/>
          <w:szCs w:val="28"/>
        </w:rPr>
      </w:pPr>
    </w:p>
    <w:p w14:paraId="17ACF983" w14:textId="77777777" w:rsidR="00963E48" w:rsidRDefault="00963E48" w:rsidP="009F7AC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. , </w:t>
      </w:r>
    </w:p>
    <w:p w14:paraId="61ECC81E" w14:textId="77777777" w:rsidR="00963E48" w:rsidRDefault="00963E48" w:rsidP="009F7AC0">
      <w:pPr>
        <w:rPr>
          <w:rFonts w:ascii="Times New Roman" w:hAnsi="Times New Roman"/>
          <w:bCs/>
          <w:sz w:val="28"/>
          <w:szCs w:val="28"/>
        </w:rPr>
      </w:pPr>
    </w:p>
    <w:p w14:paraId="53C60336" w14:textId="77777777" w:rsidR="00963E48" w:rsidRPr="00963E48" w:rsidRDefault="00963E48" w:rsidP="009F7AC0">
      <w:pPr>
        <w:rPr>
          <w:rFonts w:ascii="Times New Roman" w:hAnsi="Times New Roman"/>
          <w:bCs/>
          <w:sz w:val="28"/>
          <w:szCs w:val="28"/>
          <w:highlight w:val="green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 xml:space="preserve">Презентация: </w:t>
      </w:r>
    </w:p>
    <w:p w14:paraId="6E760010" w14:textId="77777777" w:rsidR="00963E48" w:rsidRPr="00963E48" w:rsidRDefault="00963E48" w:rsidP="009F7AC0">
      <w:pPr>
        <w:rPr>
          <w:rFonts w:ascii="Times New Roman" w:hAnsi="Times New Roman"/>
          <w:bCs/>
          <w:sz w:val="28"/>
          <w:szCs w:val="28"/>
          <w:highlight w:val="green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>- титул</w:t>
      </w:r>
    </w:p>
    <w:p w14:paraId="3FED50A9" w14:textId="77777777" w:rsidR="00963E48" w:rsidRPr="00963E48" w:rsidRDefault="00963E48" w:rsidP="009F7AC0">
      <w:pPr>
        <w:rPr>
          <w:rFonts w:ascii="Times New Roman" w:hAnsi="Times New Roman"/>
          <w:bCs/>
          <w:sz w:val="28"/>
          <w:szCs w:val="28"/>
          <w:highlight w:val="green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>- цель и задачи</w:t>
      </w:r>
    </w:p>
    <w:p w14:paraId="0E3C3E23" w14:textId="77777777" w:rsidR="00963E48" w:rsidRPr="00963E48" w:rsidRDefault="00963E48" w:rsidP="009F7AC0">
      <w:pPr>
        <w:rPr>
          <w:rFonts w:ascii="Times New Roman" w:hAnsi="Times New Roman"/>
          <w:bCs/>
          <w:sz w:val="28"/>
          <w:szCs w:val="28"/>
          <w:highlight w:val="green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>- теория (2-3 по вашему методу)</w:t>
      </w:r>
    </w:p>
    <w:p w14:paraId="382876EB" w14:textId="77777777" w:rsidR="00963E48" w:rsidRPr="00963E48" w:rsidRDefault="00963E48" w:rsidP="009F7AC0">
      <w:pPr>
        <w:rPr>
          <w:rFonts w:ascii="Times New Roman" w:hAnsi="Times New Roman"/>
          <w:bCs/>
          <w:sz w:val="28"/>
          <w:szCs w:val="28"/>
          <w:highlight w:val="green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>- постановка задачи</w:t>
      </w:r>
    </w:p>
    <w:p w14:paraId="0366E3AD" w14:textId="77777777" w:rsidR="00963E48" w:rsidRPr="00963E48" w:rsidRDefault="00963E48" w:rsidP="009F7AC0">
      <w:pPr>
        <w:rPr>
          <w:rFonts w:ascii="Times New Roman" w:hAnsi="Times New Roman"/>
          <w:bCs/>
          <w:sz w:val="28"/>
          <w:szCs w:val="28"/>
          <w:highlight w:val="green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>- Ручной расчет</w:t>
      </w:r>
    </w:p>
    <w:p w14:paraId="1D391035" w14:textId="77777777" w:rsidR="00963E48" w:rsidRPr="00963E48" w:rsidRDefault="00963E48" w:rsidP="009F7AC0">
      <w:pPr>
        <w:rPr>
          <w:rFonts w:ascii="Times New Roman" w:hAnsi="Times New Roman"/>
          <w:bCs/>
          <w:sz w:val="28"/>
          <w:szCs w:val="28"/>
          <w:highlight w:val="green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>- блок-схема</w:t>
      </w:r>
    </w:p>
    <w:p w14:paraId="312F891D" w14:textId="77777777" w:rsidR="00963E48" w:rsidRPr="00963E48" w:rsidRDefault="00963E48" w:rsidP="009F7AC0">
      <w:pPr>
        <w:rPr>
          <w:rFonts w:ascii="Times New Roman" w:hAnsi="Times New Roman"/>
          <w:bCs/>
          <w:sz w:val="28"/>
          <w:szCs w:val="28"/>
          <w:highlight w:val="green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>- код программы</w:t>
      </w:r>
    </w:p>
    <w:p w14:paraId="07ABD86F" w14:textId="77777777" w:rsidR="00963E48" w:rsidRPr="00963E48" w:rsidRDefault="00963E48" w:rsidP="009F7AC0">
      <w:pPr>
        <w:rPr>
          <w:rFonts w:ascii="Times New Roman" w:hAnsi="Times New Roman"/>
          <w:bCs/>
          <w:sz w:val="28"/>
          <w:szCs w:val="28"/>
          <w:highlight w:val="green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>- тестирование (сравнение результатов)</w:t>
      </w:r>
    </w:p>
    <w:p w14:paraId="669AC4F5" w14:textId="77777777" w:rsidR="00963E48" w:rsidRDefault="00963E48" w:rsidP="009F7AC0">
      <w:pPr>
        <w:rPr>
          <w:rFonts w:ascii="Times New Roman" w:hAnsi="Times New Roman"/>
          <w:bCs/>
          <w:sz w:val="28"/>
          <w:szCs w:val="28"/>
        </w:rPr>
      </w:pPr>
      <w:r w:rsidRPr="00963E48">
        <w:rPr>
          <w:rFonts w:ascii="Times New Roman" w:hAnsi="Times New Roman"/>
          <w:bCs/>
          <w:sz w:val="28"/>
          <w:szCs w:val="28"/>
          <w:highlight w:val="green"/>
        </w:rPr>
        <w:t>- заключение</w:t>
      </w:r>
    </w:p>
    <w:p w14:paraId="5A82D267" w14:textId="77777777" w:rsidR="000A72E1" w:rsidRDefault="000A72E1" w:rsidP="009F7AC0">
      <w:pPr>
        <w:rPr>
          <w:rFonts w:ascii="Times New Roman" w:hAnsi="Times New Roman"/>
          <w:bCs/>
          <w:sz w:val="28"/>
          <w:szCs w:val="28"/>
        </w:rPr>
      </w:pPr>
    </w:p>
    <w:p w14:paraId="67CEACBB" w14:textId="77777777" w:rsidR="000A72E1" w:rsidRPr="000A72E1" w:rsidRDefault="000A72E1" w:rsidP="00F17F8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0A72E1"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7EC570AD" w14:textId="77777777" w:rsidR="000A72E1" w:rsidRDefault="000A72E1" w:rsidP="00F17F8A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08884" w14:textId="77777777" w:rsidR="000A72E1" w:rsidRPr="000A72E1" w:rsidRDefault="000A72E1" w:rsidP="00F17F8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A72E1"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190230E8" w14:textId="77777777" w:rsidR="000A72E1" w:rsidRDefault="000A72E1" w:rsidP="00F17F8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41AFEFD" w14:textId="77777777" w:rsidR="00AC4D4F" w:rsidRDefault="00AC4D4F" w:rsidP="00F17F8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Пусть дано однородное дифференциальное уравнение первого порядка:</w:t>
      </w:r>
    </w:p>
    <w:p w14:paraId="1AB4E70F" w14:textId="2530889C" w:rsidR="00AC4D4F" w:rsidRPr="00104FA6" w:rsidRDefault="00104FA6" w:rsidP="00F17F8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-y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51F57C26" w14:textId="5ECF1F3B" w:rsidR="00104FA6" w:rsidRDefault="00216ADA" w:rsidP="00F17F8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 заданным начальным условием</w:t>
      </w:r>
      <w:r w:rsidR="00104FA6">
        <w:rPr>
          <w:rFonts w:ascii="Times New Roman" w:hAnsi="Times New Roman"/>
          <w:bCs/>
          <w:sz w:val="28"/>
          <w:szCs w:val="28"/>
        </w:rPr>
        <w:t>:</w:t>
      </w:r>
    </w:p>
    <w:p w14:paraId="7C296B6C" w14:textId="73AE0F5B" w:rsidR="00104FA6" w:rsidRPr="00104FA6" w:rsidRDefault="00104FA6" w:rsidP="00F17F8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778FFD3B" w14:textId="6CB2F713" w:rsidR="00104FA6" w:rsidRDefault="00104FA6" w:rsidP="00F17F8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Тогда точное решение данного уравнения имеет вид:</w:t>
      </w:r>
    </w:p>
    <w:p w14:paraId="53E03126" w14:textId="528B0853" w:rsidR="00F17F8A" w:rsidRPr="00104FA6" w:rsidRDefault="00104FA6" w:rsidP="00104FA6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⋅(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1+2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ACB37C3" w14:textId="77777777" w:rsidR="00104FA6" w:rsidRDefault="00104FA6" w:rsidP="00104FA6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726157EC" w14:textId="060BC9BE" w:rsidR="00615C04" w:rsidRDefault="00615C04" w:rsidP="00615C0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0D473C98" w14:textId="15007CB1" w:rsidR="00615C04" w:rsidRDefault="00615C04" w:rsidP="00615C0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DEF0C7C" w14:textId="034C20DD" w:rsidR="00615C04" w:rsidRDefault="00E25B53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 w14:paraId="3D490794" w14:textId="6DC1B957" w:rsidR="00640D72" w:rsidRDefault="001A76DF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начальное значение функции</w:t>
      </w:r>
      <w:r w:rsidR="00FB6F89">
        <w:rPr>
          <w:rFonts w:ascii="Times New Roman" w:hAnsi="Times New Roman"/>
          <w:bCs/>
          <w:sz w:val="28"/>
          <w:szCs w:val="28"/>
        </w:rPr>
        <w:t xml:space="preserve"> и</w:t>
      </w:r>
      <w:r>
        <w:rPr>
          <w:rFonts w:ascii="Times New Roman" w:hAnsi="Times New Roman"/>
          <w:bCs/>
          <w:sz w:val="28"/>
          <w:szCs w:val="28"/>
        </w:rPr>
        <w:t xml:space="preserve"> вычислим шаг аргумента:</w:t>
      </w:r>
    </w:p>
    <w:p w14:paraId="5E7034F0" w14:textId="7AC20863" w:rsidR="001A76DF" w:rsidRDefault="001A76DF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5E7166A4" w14:textId="226750A9" w:rsidR="00640D72" w:rsidRDefault="001A76DF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=0,01</m:t>
          </m:r>
        </m:oMath>
      </m:oMathPara>
    </w:p>
    <w:p w14:paraId="77FEF00E" w14:textId="771CC908" w:rsidR="00216ADA" w:rsidRDefault="001A76DF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</w:t>
      </w:r>
      <w:r w:rsidR="00E25B53">
        <w:rPr>
          <w:rFonts w:ascii="Times New Roman" w:hAnsi="Times New Roman"/>
          <w:bCs/>
          <w:sz w:val="28"/>
          <w:szCs w:val="28"/>
        </w:rPr>
        <w:t>я аргументов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D21CC3">
        <w:rPr>
          <w:rFonts w:ascii="Times New Roman" w:hAnsi="Times New Roman"/>
          <w:bCs/>
          <w:sz w:val="28"/>
          <w:szCs w:val="28"/>
        </w:rPr>
        <w:t>ф</w:t>
      </w:r>
      <w:r>
        <w:rPr>
          <w:rFonts w:ascii="Times New Roman" w:hAnsi="Times New Roman"/>
          <w:bCs/>
          <w:sz w:val="28"/>
          <w:szCs w:val="28"/>
        </w:rPr>
        <w:t>ункции:</w:t>
      </w:r>
    </w:p>
    <w:p w14:paraId="405EF078" w14:textId="55E58817" w:rsidR="001A76DF" w:rsidRPr="001A76DF" w:rsidRDefault="001A76DF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I=90</m:t>
          </m:r>
        </m:oMath>
      </m:oMathPara>
    </w:p>
    <w:p w14:paraId="5DB225CE" w14:textId="0FC4F7C0" w:rsidR="00640D72" w:rsidRPr="00D21CC3" w:rsidRDefault="001A76DF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=h⋅n</m:t>
        </m:r>
      </m:oMath>
      <w:r w:rsidRPr="00D21CC3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D21CC3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</w:p>
    <w:p w14:paraId="26F5DF1D" w14:textId="1D75645D" w:rsidR="00640D72" w:rsidRDefault="00D21CC3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536737B1" w14:textId="14B2311B" w:rsidR="00D21CC3" w:rsidRDefault="00D21CC3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-y</m:t>
        </m:r>
      </m:oMath>
      <w:r>
        <w:rPr>
          <w:rFonts w:ascii="Times New Roman" w:hAnsi="Times New Roman"/>
          <w:b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Адамса 3-го порядка</m:t>
            </m:r>
          </m:sub>
        </m:sSub>
      </m:oMath>
    </w:p>
    <w:p w14:paraId="56C9923F" w14:textId="02FC79D6" w:rsidR="00FB6F89" w:rsidRPr="00E25B53" w:rsidRDefault="00E25B53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 w14:paraId="4FBB2F55" w14:textId="45D350A5" w:rsidR="00D21CC3" w:rsidRPr="00D21CC3" w:rsidRDefault="00D21CC3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+hf(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882B938" w14:textId="64A6609B" w:rsidR="00D21CC3" w:rsidRDefault="00FB6F89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Начиная с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6F89">
        <w:rPr>
          <w:rFonts w:ascii="Times New Roman" w:hAnsi="Times New Roman"/>
          <w:bCs/>
          <w:sz w:val="28"/>
          <w:szCs w:val="28"/>
        </w:rPr>
        <w:t xml:space="preserve"> = 4, </w:t>
      </w:r>
      <w:r w:rsidR="00E25B53">
        <w:rPr>
          <w:rFonts w:ascii="Times New Roman" w:hAnsi="Times New Roman"/>
          <w:bCs/>
          <w:sz w:val="28"/>
          <w:szCs w:val="28"/>
        </w:rPr>
        <w:t>воспользуемся формулой для нахождения значений функций методом Адамса третьего порядка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373DEE34" w14:textId="6DF5A784" w:rsidR="00FB6F89" w:rsidRPr="00E25B53" w:rsidRDefault="00FB6F89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(23f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-16f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+5f(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4285D21" w14:textId="7D2C250E" w:rsidR="00E25B53" w:rsidRPr="00FB6F89" w:rsidRDefault="00E25B53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следующей формулой:</w:t>
      </w:r>
    </w:p>
    <w:p w14:paraId="109712BD" w14:textId="0C651E67" w:rsidR="00FB6F89" w:rsidRPr="00FB6F89" w:rsidRDefault="00FB6F89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55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59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37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-9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2F8D2376" w14:textId="6E36A5AF" w:rsidR="00E25B53" w:rsidRDefault="00E25B53" w:rsidP="00E25B5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Применив вышеуказанные уравнения, произведем расчёт, используя программу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E25B5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Office</w:t>
      </w:r>
      <w:r w:rsidRPr="00E25B5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E25B53">
        <w:rPr>
          <w:rFonts w:ascii="Times New Roman" w:hAnsi="Times New Roman"/>
          <w:bCs/>
          <w:sz w:val="28"/>
          <w:szCs w:val="28"/>
        </w:rPr>
        <w:t>:</w:t>
      </w:r>
    </w:p>
    <w:p w14:paraId="21B5D0BC" w14:textId="444F2343" w:rsidR="002F3B2B" w:rsidRDefault="005841A3" w:rsidP="002F3B2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8A6F2" wp14:editId="3433F407">
            <wp:extent cx="5467350" cy="3609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66" cy="36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55E7" w14:textId="77777777" w:rsidR="008A48A1" w:rsidRPr="005C4AEB" w:rsidRDefault="008A48A1" w:rsidP="008A48A1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2.1 – Результат решения задачи при помощи интернет - ресурса</w:t>
      </w:r>
    </w:p>
    <w:p w14:paraId="1DAB3AF0" w14:textId="77777777" w:rsidR="008A48A1" w:rsidRPr="005C4AEB" w:rsidRDefault="008A48A1" w:rsidP="008A48A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17F8A"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 w14:paraId="4D00CF9F" w14:textId="77777777" w:rsidR="00F17F8A" w:rsidRDefault="00F17F8A" w:rsidP="00F17F8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329D6B6" w14:textId="77777777" w:rsidR="000A72E1" w:rsidRPr="000A72E1" w:rsidRDefault="000A72E1" w:rsidP="005C4AE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0A72E1"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671ED6B0" w14:textId="77777777" w:rsidR="000A72E1" w:rsidRDefault="000A72E1" w:rsidP="005C4A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51EFE39" w14:textId="77777777" w:rsidR="000A72E1" w:rsidRPr="000A72E1" w:rsidRDefault="000A72E1" w:rsidP="005C4AE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A72E1"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310B93D8" w14:textId="77777777" w:rsidR="000A72E1" w:rsidRDefault="000A72E1" w:rsidP="005C4A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3395B8" w14:textId="77777777" w:rsidR="00187613" w:rsidRPr="00187613" w:rsidRDefault="00187613" w:rsidP="005C4A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187613">
        <w:rPr>
          <w:rFonts w:ascii="Times New Roman" w:hAnsi="Times New Roman"/>
          <w:bCs/>
          <w:sz w:val="28"/>
          <w:szCs w:val="28"/>
        </w:rPr>
        <w:t>.</w:t>
      </w:r>
    </w:p>
    <w:p w14:paraId="6A037BEC" w14:textId="77777777" w:rsidR="005C4AEB" w:rsidRDefault="005C4AEB" w:rsidP="005C4A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22B602E6" w14:textId="77777777" w:rsidR="005C4AEB" w:rsidRDefault="005C4AEB" w:rsidP="005C4A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sz w:val="28"/>
          <w:szCs w:val="28"/>
        </w:rPr>
        <w:t xml:space="preserve"> (1; Приложение А).</w:t>
      </w:r>
    </w:p>
    <w:p w14:paraId="3B99F631" w14:textId="77777777" w:rsidR="005C4AEB" w:rsidRPr="005C4AEB" w:rsidRDefault="00187613" w:rsidP="005C4A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подпрограмма </w:t>
      </w:r>
      <w:r w:rsidR="005C4AEB">
        <w:rPr>
          <w:rFonts w:ascii="Times New Roman" w:hAnsi="Times New Roman"/>
          <w:bCs/>
          <w:sz w:val="28"/>
          <w:szCs w:val="28"/>
        </w:rPr>
        <w:t>(функция)</w:t>
      </w:r>
    </w:p>
    <w:p w14:paraId="1C8677F7" w14:textId="77777777" w:rsidR="005C4AEB" w:rsidRDefault="005C4AEB" w:rsidP="005C4A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DB5011D" w14:textId="77777777" w:rsidR="000A72E1" w:rsidRPr="000A72E1" w:rsidRDefault="000A72E1" w:rsidP="005C4AE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A72E1"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53F8B330" w14:textId="77777777" w:rsidR="000A72E1" w:rsidRDefault="000A72E1" w:rsidP="005C4A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6FF29CF" w14:textId="22B389EB" w:rsidR="005C4AEB" w:rsidRDefault="005C4AEB" w:rsidP="002F3B2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Программа, реализующая метод</w:t>
      </w:r>
      <w:r w:rsidR="002F3B2B">
        <w:rPr>
          <w:rFonts w:ascii="Times New Roman" w:hAnsi="Times New Roman"/>
          <w:bCs/>
          <w:sz w:val="28"/>
          <w:szCs w:val="28"/>
        </w:rPr>
        <w:t xml:space="preserve"> Адамса третьего и четвертого порядков</w:t>
      </w:r>
      <w:r>
        <w:rPr>
          <w:rFonts w:ascii="Times New Roman" w:hAnsi="Times New Roman"/>
          <w:bCs/>
          <w:sz w:val="28"/>
          <w:szCs w:val="28"/>
        </w:rPr>
        <w:t xml:space="preserve"> для</w:t>
      </w:r>
      <w:r w:rsidR="002F3B2B">
        <w:rPr>
          <w:rFonts w:ascii="Times New Roman" w:hAnsi="Times New Roman"/>
          <w:bCs/>
          <w:sz w:val="28"/>
          <w:szCs w:val="28"/>
        </w:rPr>
        <w:t xml:space="preserve"> конкретной задачи, состоит из основного метода </w:t>
      </w:r>
      <w:r w:rsidR="002F3B2B"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2F3B2B" w:rsidRPr="002F3B2B">
        <w:rPr>
          <w:rFonts w:ascii="Times New Roman" w:hAnsi="Times New Roman"/>
          <w:bCs/>
          <w:sz w:val="28"/>
          <w:szCs w:val="28"/>
        </w:rPr>
        <w:t xml:space="preserve">() </w:t>
      </w:r>
      <w:r>
        <w:rPr>
          <w:rFonts w:ascii="Times New Roman" w:hAnsi="Times New Roman"/>
          <w:bCs/>
          <w:sz w:val="28"/>
          <w:szCs w:val="28"/>
        </w:rPr>
        <w:t>(Приложение Б):</w:t>
      </w:r>
    </w:p>
    <w:p w14:paraId="05F396DC" w14:textId="77777777" w:rsidR="005C4AEB" w:rsidRDefault="005C4AEB" w:rsidP="005C4A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CEF3349" w14:textId="77777777" w:rsidR="000A72E1" w:rsidRDefault="000A72E1" w:rsidP="005C4AE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A72E1"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2F8F6EA8" w14:textId="77777777" w:rsidR="005C4AEB" w:rsidRPr="005C4AEB" w:rsidRDefault="005C4AEB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2C94F5AE" w14:textId="7E11475A" w:rsidR="005C4AEB" w:rsidRPr="002F3B2B" w:rsidRDefault="005C4AEB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C4AEB">
        <w:rPr>
          <w:rFonts w:ascii="Times New Roman" w:hAnsi="Times New Roman"/>
          <w:bCs/>
          <w:sz w:val="28"/>
          <w:szCs w:val="28"/>
        </w:rPr>
        <w:t xml:space="preserve">1)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5C4AE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 w:rsidR="002F3B2B">
        <w:rPr>
          <w:rFonts w:ascii="Times New Roman" w:hAnsi="Times New Roman"/>
          <w:bCs/>
          <w:sz w:val="28"/>
          <w:szCs w:val="28"/>
        </w:rPr>
        <w:t>:</w:t>
      </w:r>
    </w:p>
    <w:p w14:paraId="0F7BB9EB" w14:textId="5B395CA6" w:rsidR="005841A3" w:rsidRDefault="005841A3" w:rsidP="00F17F8A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A4294A" wp14:editId="03F24A04">
            <wp:extent cx="5448300" cy="359686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998" cy="36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0577" w14:textId="2CB74FC3" w:rsidR="005C4AEB" w:rsidRPr="005C4AEB" w:rsidRDefault="005C4AEB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F17F8A">
        <w:rPr>
          <w:rFonts w:ascii="Times New Roman" w:hAnsi="Times New Roman"/>
          <w:bCs/>
          <w:sz w:val="28"/>
          <w:szCs w:val="28"/>
        </w:rPr>
        <w:t xml:space="preserve">3.1 – Результат решения задачи в </w:t>
      </w:r>
      <w:r w:rsidR="00F17F8A">
        <w:rPr>
          <w:rFonts w:ascii="Times New Roman" w:hAnsi="Times New Roman"/>
          <w:bCs/>
          <w:sz w:val="28"/>
          <w:szCs w:val="28"/>
          <w:lang w:val="en-US"/>
        </w:rPr>
        <w:t>MS</w:t>
      </w:r>
      <w:r w:rsidR="00F17F8A" w:rsidRPr="005C4AEB">
        <w:rPr>
          <w:rFonts w:ascii="Times New Roman" w:hAnsi="Times New Roman"/>
          <w:bCs/>
          <w:sz w:val="28"/>
          <w:szCs w:val="28"/>
        </w:rPr>
        <w:t xml:space="preserve"> </w:t>
      </w:r>
      <w:r w:rsidR="00F17F8A">
        <w:rPr>
          <w:rFonts w:ascii="Times New Roman" w:hAnsi="Times New Roman"/>
          <w:bCs/>
          <w:sz w:val="28"/>
          <w:szCs w:val="28"/>
          <w:lang w:val="en-US"/>
        </w:rPr>
        <w:t>Excel</w:t>
      </w:r>
      <w:bookmarkStart w:id="5" w:name="_GoBack"/>
      <w:bookmarkEnd w:id="5"/>
    </w:p>
    <w:p w14:paraId="3DD3507E" w14:textId="77777777" w:rsidR="005C4AEB" w:rsidRPr="005C4AEB" w:rsidRDefault="00F17F8A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17F8A"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 w14:paraId="6EC3B655" w14:textId="77777777" w:rsidR="005C4AEB" w:rsidRDefault="00F17F8A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интернет….</w:t>
      </w:r>
    </w:p>
    <w:p w14:paraId="6536C7E6" w14:textId="77777777" w:rsidR="00F17F8A" w:rsidRDefault="00F17F8A" w:rsidP="00F17F8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C4AEB">
        <w:rPr>
          <w:rFonts w:ascii="Times New Roman" w:hAnsi="Times New Roman"/>
          <w:bCs/>
          <w:sz w:val="28"/>
          <w:szCs w:val="28"/>
          <w:highlight w:val="yellow"/>
        </w:rPr>
        <w:t>!!! Вставить картинку с результатами</w:t>
      </w:r>
      <w:r>
        <w:rPr>
          <w:rFonts w:ascii="Times New Roman" w:hAnsi="Times New Roman"/>
          <w:bCs/>
          <w:sz w:val="28"/>
          <w:szCs w:val="28"/>
        </w:rPr>
        <w:t xml:space="preserve"> (ЦЕНТРУ)</w:t>
      </w:r>
    </w:p>
    <w:p w14:paraId="019FA77D" w14:textId="77777777" w:rsidR="00F17F8A" w:rsidRPr="005C4AEB" w:rsidRDefault="00F17F8A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3.2 – Результат решения задачи при помощи интернет - ресурса</w:t>
      </w:r>
    </w:p>
    <w:p w14:paraId="64E90D39" w14:textId="77777777" w:rsidR="00F17F8A" w:rsidRPr="005C4AEB" w:rsidRDefault="00F17F8A" w:rsidP="00F17F8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17F8A"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 w14:paraId="5BAD20FE" w14:textId="7A8FBE0F" w:rsidR="00F17F8A" w:rsidRDefault="00F17F8A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17F8A">
        <w:rPr>
          <w:rFonts w:ascii="Times New Roman" w:hAnsi="Times New Roman"/>
          <w:bCs/>
          <w:sz w:val="28"/>
          <w:szCs w:val="28"/>
        </w:rPr>
        <w:t xml:space="preserve">Сравним полученные </w:t>
      </w:r>
      <w:r>
        <w:rPr>
          <w:rFonts w:ascii="Times New Roman" w:hAnsi="Times New Roman"/>
          <w:bCs/>
          <w:sz w:val="28"/>
          <w:szCs w:val="28"/>
        </w:rPr>
        <w:t>результаты с результатами программы (см. Приложение Б).</w:t>
      </w:r>
    </w:p>
    <w:p w14:paraId="777B31B8" w14:textId="3AEC8404" w:rsidR="002201C9" w:rsidRDefault="002201C9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917096" wp14:editId="1D21F0C1">
            <wp:extent cx="5467350" cy="271760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418" cy="27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9B0C" w14:textId="77777777" w:rsidR="00F17F8A" w:rsidRDefault="00F17F8A" w:rsidP="00F17F8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C4AEB">
        <w:rPr>
          <w:rFonts w:ascii="Times New Roman" w:hAnsi="Times New Roman"/>
          <w:bCs/>
          <w:sz w:val="28"/>
          <w:szCs w:val="28"/>
          <w:highlight w:val="yellow"/>
        </w:rPr>
        <w:lastRenderedPageBreak/>
        <w:t>!!! Вставить картинку с результатами</w:t>
      </w:r>
      <w:r>
        <w:rPr>
          <w:rFonts w:ascii="Times New Roman" w:hAnsi="Times New Roman"/>
          <w:bCs/>
          <w:sz w:val="28"/>
          <w:szCs w:val="28"/>
        </w:rPr>
        <w:t xml:space="preserve"> (ЦЕНТРУ)</w:t>
      </w:r>
    </w:p>
    <w:p w14:paraId="3963EEFB" w14:textId="77777777" w:rsidR="00F17F8A" w:rsidRPr="005C4AEB" w:rsidRDefault="00F17F8A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3.3 – Результат решения задачи при программной реализации</w:t>
      </w:r>
    </w:p>
    <w:p w14:paraId="49D3E1EF" w14:textId="77777777" w:rsidR="00F17F8A" w:rsidRPr="005C4AEB" w:rsidRDefault="00F17F8A" w:rsidP="00F17F8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17F8A"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 w14:paraId="608F63FD" w14:textId="77777777" w:rsidR="00F17F8A" w:rsidRDefault="00F17F8A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7FBDCC3" w14:textId="77777777" w:rsidR="00F17F8A" w:rsidRPr="00F17F8A" w:rsidRDefault="00F17F8A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17F8A">
        <w:rPr>
          <w:rFonts w:ascii="Times New Roman" w:hAnsi="Times New Roman"/>
          <w:bCs/>
          <w:sz w:val="28"/>
          <w:szCs w:val="28"/>
          <w:highlight w:val="green"/>
        </w:rPr>
        <w:t>Вывод: смотри свои практические работы</w:t>
      </w:r>
    </w:p>
    <w:p w14:paraId="14512EB6" w14:textId="77777777" w:rsidR="00F17F8A" w:rsidRPr="00F17F8A" w:rsidRDefault="00F17F8A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979B7FD" w14:textId="77777777" w:rsidR="000A72E1" w:rsidRDefault="000A72E1" w:rsidP="005C4A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941D69" w14:textId="77777777" w:rsidR="000A72E1" w:rsidRPr="000A72E1" w:rsidRDefault="000A72E1" w:rsidP="005C4AEB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0A72E1"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5638F6F9" w14:textId="77777777" w:rsidR="00F25355" w:rsidRDefault="00F25355" w:rsidP="00F2535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14:paraId="62678047" w14:textId="77777777" w:rsidR="00F25355" w:rsidRDefault="00F25355" w:rsidP="00F2535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изучены </w:t>
      </w:r>
      <w:r>
        <w:rPr>
          <w:rFonts w:ascii="Times New Roman" w:hAnsi="Times New Roman"/>
          <w:bCs/>
          <w:sz w:val="28"/>
          <w:szCs w:val="28"/>
        </w:rPr>
        <w:t>о</w:t>
      </w:r>
      <w:r w:rsidRPr="007C1906">
        <w:rPr>
          <w:rFonts w:ascii="Times New Roman" w:hAnsi="Times New Roman"/>
          <w:bCs/>
          <w:sz w:val="28"/>
          <w:szCs w:val="28"/>
        </w:rPr>
        <w:t xml:space="preserve">сновные понятия </w:t>
      </w:r>
      <w:r w:rsidRPr="00944441">
        <w:rPr>
          <w:rFonts w:ascii="Times New Roman" w:hAnsi="Times New Roman"/>
          <w:sz w:val="28"/>
          <w:szCs w:val="28"/>
        </w:rPr>
        <w:t>разностных схем для решения уравнений эллиптического типа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25355">
        <w:rPr>
          <w:rFonts w:ascii="Times New Roman" w:hAnsi="Times New Roman"/>
          <w:sz w:val="28"/>
          <w:szCs w:val="28"/>
          <w:highlight w:val="yellow"/>
        </w:rPr>
        <w:t>Кратко расписать (</w:t>
      </w:r>
      <w:r>
        <w:rPr>
          <w:rFonts w:ascii="Times New Roman" w:hAnsi="Times New Roman"/>
          <w:sz w:val="28"/>
          <w:szCs w:val="28"/>
          <w:highlight w:val="yellow"/>
        </w:rPr>
        <w:t>2-3 предложения</w:t>
      </w:r>
      <w:r w:rsidRPr="00F25355">
        <w:rPr>
          <w:rFonts w:ascii="Times New Roman" w:hAnsi="Times New Roman"/>
          <w:sz w:val="28"/>
          <w:szCs w:val="28"/>
          <w:highlight w:val="yellow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25355">
        <w:rPr>
          <w:rFonts w:ascii="Times New Roman" w:hAnsi="Times New Roman"/>
          <w:sz w:val="28"/>
          <w:szCs w:val="28"/>
          <w:highlight w:val="yellow"/>
        </w:rPr>
        <w:t>Обоснование выбора.</w:t>
      </w:r>
    </w:p>
    <w:p w14:paraId="37B10B1F" w14:textId="77777777" w:rsidR="00F25355" w:rsidRPr="00F25355" w:rsidRDefault="00F25355" w:rsidP="00F2535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сформулирована задача для дальнейшей программной реализации. </w:t>
      </w:r>
      <w:r w:rsidRPr="00F25355">
        <w:rPr>
          <w:rFonts w:ascii="Times New Roman" w:hAnsi="Times New Roman"/>
          <w:sz w:val="28"/>
          <w:szCs w:val="28"/>
          <w:highlight w:val="yellow"/>
        </w:rPr>
        <w:t>Кратко описать. Например, Условием задачи является ….</w:t>
      </w:r>
      <w:r>
        <w:rPr>
          <w:rFonts w:ascii="Times New Roman" w:hAnsi="Times New Roman"/>
          <w:sz w:val="28"/>
          <w:szCs w:val="28"/>
        </w:rPr>
        <w:t xml:space="preserve"> Произведен расчет при помощи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F25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и онлайн ресурса (указать адрес!!!). Вывод: расчеты совпали!!!</w:t>
      </w:r>
    </w:p>
    <w:p w14:paraId="1E046A3F" w14:textId="77777777" w:rsidR="00F25355" w:rsidRDefault="00F25355" w:rsidP="00F2535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выполнить реализацию </w:t>
      </w:r>
      <w:r w:rsidRPr="00F25355">
        <w:rPr>
          <w:rFonts w:ascii="Times New Roman" w:hAnsi="Times New Roman"/>
          <w:sz w:val="28"/>
          <w:szCs w:val="28"/>
          <w:highlight w:val="yellow"/>
        </w:rPr>
        <w:t>(</w:t>
      </w:r>
      <w:r>
        <w:rPr>
          <w:rFonts w:ascii="Times New Roman" w:hAnsi="Times New Roman"/>
          <w:sz w:val="28"/>
          <w:szCs w:val="28"/>
          <w:highlight w:val="yellow"/>
        </w:rPr>
        <w:t>на языке</w:t>
      </w:r>
      <w:r w:rsidRPr="00F25355">
        <w:rPr>
          <w:rFonts w:ascii="Times New Roman" w:hAnsi="Times New Roman"/>
          <w:sz w:val="28"/>
          <w:szCs w:val="28"/>
          <w:highlight w:val="yellow"/>
        </w:rPr>
        <w:t>)</w:t>
      </w:r>
      <w:r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</w:t>
      </w:r>
      <w:r w:rsidRPr="005C4AEB">
        <w:rPr>
          <w:rFonts w:ascii="Times New Roman" w:hAnsi="Times New Roman"/>
          <w:sz w:val="28"/>
          <w:szCs w:val="28"/>
          <w:highlight w:val="green"/>
        </w:rPr>
        <w:t>ХХХ подпрограмм</w:t>
      </w:r>
      <w:r>
        <w:rPr>
          <w:rFonts w:ascii="Times New Roman" w:hAnsi="Times New Roman"/>
          <w:sz w:val="28"/>
          <w:szCs w:val="28"/>
        </w:rPr>
        <w:t>, блок - схемы которых приведены в Приложении А, а их листинги в Приложении Б.</w:t>
      </w:r>
      <w:r w:rsidR="00F17F8A">
        <w:rPr>
          <w:rFonts w:ascii="Times New Roman" w:hAnsi="Times New Roman"/>
          <w:sz w:val="28"/>
          <w:szCs w:val="28"/>
        </w:rPr>
        <w:t xml:space="preserve"> Выполнено тестирование написанной программы. Результаты программы совпали с результатами расчета в главе 2.</w:t>
      </w:r>
    </w:p>
    <w:p w14:paraId="2A6CBF64" w14:textId="77777777" w:rsidR="005C4AEB" w:rsidRDefault="005C4AEB" w:rsidP="00F2535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!!! задачи решены, следовательно, цель достигнута.</w:t>
      </w:r>
    </w:p>
    <w:p w14:paraId="28F72444" w14:textId="77777777" w:rsidR="000A72E1" w:rsidRDefault="000A72E1" w:rsidP="009F7AC0">
      <w:pPr>
        <w:rPr>
          <w:rFonts w:ascii="Times New Roman" w:hAnsi="Times New Roman"/>
          <w:bCs/>
          <w:sz w:val="28"/>
          <w:szCs w:val="28"/>
        </w:rPr>
      </w:pPr>
    </w:p>
    <w:p w14:paraId="2C36FC60" w14:textId="77777777" w:rsidR="000A72E1" w:rsidRDefault="000A72E1" w:rsidP="009F7AC0">
      <w:pPr>
        <w:rPr>
          <w:rFonts w:ascii="Times New Roman" w:hAnsi="Times New Roman"/>
          <w:bCs/>
          <w:sz w:val="28"/>
          <w:szCs w:val="28"/>
        </w:rPr>
      </w:pPr>
    </w:p>
    <w:p w14:paraId="547CC724" w14:textId="77777777" w:rsidR="000A72E1" w:rsidRPr="000A72E1" w:rsidRDefault="000A72E1" w:rsidP="000A72E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0A72E1"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1F088DE" w14:textId="77777777" w:rsidR="000A72E1" w:rsidRPr="005173F9" w:rsidRDefault="004A2A89" w:rsidP="009F7AC0">
      <w:pPr>
        <w:rPr>
          <w:rFonts w:ascii="Times New Roman" w:hAnsi="Times New Roman"/>
          <w:bCs/>
          <w:sz w:val="28"/>
          <w:szCs w:val="28"/>
        </w:rPr>
      </w:pPr>
      <w:r w:rsidRPr="004A2A89">
        <w:rPr>
          <w:rFonts w:ascii="Times New Roman" w:hAnsi="Times New Roman"/>
          <w:bCs/>
          <w:sz w:val="28"/>
          <w:szCs w:val="28"/>
          <w:highlight w:val="yellow"/>
        </w:rPr>
        <w:t xml:space="preserve">!! </w:t>
      </w:r>
      <w:r w:rsidR="00337F06">
        <w:rPr>
          <w:rFonts w:ascii="Times New Roman" w:hAnsi="Times New Roman"/>
          <w:bCs/>
          <w:sz w:val="28"/>
          <w:szCs w:val="28"/>
          <w:highlight w:val="yellow"/>
        </w:rPr>
        <w:t>10-15 источников</w:t>
      </w:r>
      <w:r w:rsidR="00337F06" w:rsidRPr="005173F9">
        <w:rPr>
          <w:rFonts w:ascii="Times New Roman" w:hAnsi="Times New Roman"/>
          <w:bCs/>
          <w:sz w:val="28"/>
          <w:szCs w:val="28"/>
        </w:rPr>
        <w:t xml:space="preserve"> (</w:t>
      </w:r>
      <w:r w:rsidR="00337F06">
        <w:rPr>
          <w:rFonts w:ascii="Times New Roman" w:hAnsi="Times New Roman"/>
          <w:bCs/>
          <w:sz w:val="28"/>
          <w:szCs w:val="28"/>
        </w:rPr>
        <w:t>не старше 2015</w:t>
      </w:r>
      <w:r w:rsidR="00337F06" w:rsidRPr="005173F9">
        <w:rPr>
          <w:rFonts w:ascii="Times New Roman" w:hAnsi="Times New Roman"/>
          <w:bCs/>
          <w:sz w:val="28"/>
          <w:szCs w:val="28"/>
        </w:rPr>
        <w:t>)</w:t>
      </w:r>
    </w:p>
    <w:p w14:paraId="13BF8FDB" w14:textId="77777777" w:rsidR="000A72E1" w:rsidRPr="005173F9" w:rsidRDefault="00337F06" w:rsidP="009F7AC0">
      <w:pPr>
        <w:rPr>
          <w:rFonts w:ascii="Times New Roman" w:hAnsi="Times New Roman"/>
          <w:bCs/>
          <w:sz w:val="28"/>
          <w:szCs w:val="28"/>
        </w:rPr>
      </w:pPr>
      <w:r w:rsidRPr="00337F06"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</w:p>
    <w:p w14:paraId="36FE8AEB" w14:textId="77777777" w:rsidR="00337F06" w:rsidRDefault="00104FA6" w:rsidP="00FA005B">
      <w:pPr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13" w:history="1">
        <w:r w:rsidR="005173F9" w:rsidRPr="005173F9">
          <w:rPr>
            <w:rFonts w:ascii="Times New Roman" w:hAnsi="Times New Roman"/>
            <w:sz w:val="28"/>
            <w:szCs w:val="28"/>
          </w:rPr>
          <w:t>Копченова, Н. В.</w:t>
        </w:r>
      </w:hyperlink>
      <w:r w:rsidR="00662E09">
        <w:rPr>
          <w:rFonts w:ascii="Times New Roman" w:hAnsi="Times New Roman"/>
          <w:bCs/>
          <w:sz w:val="28"/>
          <w:szCs w:val="28"/>
        </w:rPr>
        <w:t xml:space="preserve"> </w:t>
      </w:r>
      <w:r w:rsidR="005173F9" w:rsidRPr="005173F9">
        <w:rPr>
          <w:rFonts w:ascii="Times New Roman" w:hAnsi="Times New Roman"/>
          <w:bCs/>
          <w:sz w:val="28"/>
          <w:szCs w:val="28"/>
        </w:rPr>
        <w:t>Вычислительная</w:t>
      </w:r>
      <w:r w:rsidR="00662E09">
        <w:rPr>
          <w:rFonts w:ascii="Times New Roman" w:hAnsi="Times New Roman"/>
          <w:bCs/>
          <w:sz w:val="28"/>
          <w:szCs w:val="28"/>
        </w:rPr>
        <w:t xml:space="preserve"> </w:t>
      </w:r>
      <w:r w:rsidR="005173F9" w:rsidRPr="005173F9">
        <w:rPr>
          <w:rFonts w:ascii="Times New Roman" w:hAnsi="Times New Roman"/>
          <w:bCs/>
          <w:sz w:val="28"/>
          <w:szCs w:val="28"/>
        </w:rPr>
        <w:t>математика</w:t>
      </w:r>
      <w:r w:rsidR="00662E09">
        <w:rPr>
          <w:rFonts w:ascii="Times New Roman" w:hAnsi="Times New Roman"/>
          <w:bCs/>
          <w:sz w:val="28"/>
          <w:szCs w:val="28"/>
        </w:rPr>
        <w:t xml:space="preserve"> </w:t>
      </w:r>
      <w:r w:rsidR="005173F9" w:rsidRPr="005173F9">
        <w:rPr>
          <w:rFonts w:ascii="Times New Roman" w:hAnsi="Times New Roman"/>
          <w:bCs/>
          <w:sz w:val="28"/>
          <w:szCs w:val="28"/>
        </w:rPr>
        <w:t>в</w:t>
      </w:r>
      <w:r w:rsidR="00662E09">
        <w:rPr>
          <w:rFonts w:ascii="Times New Roman" w:hAnsi="Times New Roman"/>
          <w:bCs/>
          <w:sz w:val="28"/>
          <w:szCs w:val="28"/>
        </w:rPr>
        <w:t xml:space="preserve"> </w:t>
      </w:r>
      <w:r w:rsidR="005173F9" w:rsidRPr="005173F9">
        <w:rPr>
          <w:rFonts w:ascii="Times New Roman" w:hAnsi="Times New Roman"/>
          <w:bCs/>
          <w:sz w:val="28"/>
          <w:szCs w:val="28"/>
        </w:rPr>
        <w:t>примерах</w:t>
      </w:r>
      <w:r w:rsidR="00662E09">
        <w:rPr>
          <w:rFonts w:ascii="Times New Roman" w:hAnsi="Times New Roman"/>
          <w:bCs/>
          <w:sz w:val="28"/>
          <w:szCs w:val="28"/>
        </w:rPr>
        <w:t xml:space="preserve"> </w:t>
      </w:r>
      <w:r w:rsidR="005173F9" w:rsidRPr="005173F9">
        <w:rPr>
          <w:rFonts w:ascii="Times New Roman" w:hAnsi="Times New Roman"/>
          <w:bCs/>
          <w:sz w:val="28"/>
          <w:szCs w:val="28"/>
        </w:rPr>
        <w:t>и</w:t>
      </w:r>
      <w:r w:rsidR="00662E09">
        <w:rPr>
          <w:rFonts w:ascii="Times New Roman" w:hAnsi="Times New Roman"/>
          <w:bCs/>
          <w:sz w:val="28"/>
          <w:szCs w:val="28"/>
        </w:rPr>
        <w:t xml:space="preserve"> </w:t>
      </w:r>
      <w:r w:rsidR="005173F9" w:rsidRPr="005173F9">
        <w:rPr>
          <w:rFonts w:ascii="Times New Roman" w:hAnsi="Times New Roman"/>
          <w:bCs/>
          <w:sz w:val="28"/>
          <w:szCs w:val="28"/>
        </w:rPr>
        <w:t>задачах</w:t>
      </w:r>
      <w:r w:rsidR="00662E09">
        <w:rPr>
          <w:rFonts w:ascii="Times New Roman" w:hAnsi="Times New Roman"/>
          <w:bCs/>
          <w:sz w:val="28"/>
          <w:szCs w:val="28"/>
        </w:rPr>
        <w:t xml:space="preserve"> </w:t>
      </w:r>
      <w:r w:rsidR="005173F9" w:rsidRPr="005173F9">
        <w:rPr>
          <w:rFonts w:ascii="Times New Roman" w:hAnsi="Times New Roman"/>
          <w:bCs/>
          <w:sz w:val="28"/>
          <w:szCs w:val="28"/>
        </w:rPr>
        <w:t xml:space="preserve">: учеб. пособие / Н. В. Копченова, И. А. Марон. - </w:t>
      </w:r>
      <w:r w:rsidR="00662E09">
        <w:rPr>
          <w:rFonts w:ascii="Times New Roman" w:hAnsi="Times New Roman"/>
          <w:bCs/>
          <w:sz w:val="28"/>
          <w:szCs w:val="28"/>
        </w:rPr>
        <w:t>2-е изд., стер. - СПб.; Москва</w:t>
      </w:r>
      <w:r w:rsidR="005173F9" w:rsidRPr="005173F9">
        <w:rPr>
          <w:rFonts w:ascii="Times New Roman" w:hAnsi="Times New Roman"/>
          <w:bCs/>
          <w:sz w:val="28"/>
          <w:szCs w:val="28"/>
        </w:rPr>
        <w:t>; К</w:t>
      </w:r>
      <w:r w:rsidR="00662E09">
        <w:rPr>
          <w:rFonts w:ascii="Times New Roman" w:hAnsi="Times New Roman"/>
          <w:bCs/>
          <w:sz w:val="28"/>
          <w:szCs w:val="28"/>
        </w:rPr>
        <w:t>раснодар: Лань, 2008. - 368 с.</w:t>
      </w:r>
    </w:p>
    <w:p w14:paraId="5E24225A" w14:textId="77777777" w:rsidR="00FA005B" w:rsidRPr="005173F9" w:rsidRDefault="00FA005B" w:rsidP="00FA005B">
      <w:pPr>
        <w:rPr>
          <w:rFonts w:ascii="Times New Roman" w:hAnsi="Times New Roman"/>
          <w:bCs/>
          <w:sz w:val="28"/>
          <w:szCs w:val="28"/>
        </w:rPr>
      </w:pPr>
    </w:p>
    <w:p w14:paraId="2B46AD64" w14:textId="77777777" w:rsidR="00337F06" w:rsidRPr="005173F9" w:rsidRDefault="00337F06" w:rsidP="009F7AC0">
      <w:pPr>
        <w:rPr>
          <w:rFonts w:ascii="Times New Roman" w:hAnsi="Times New Roman"/>
          <w:bCs/>
          <w:sz w:val="28"/>
          <w:szCs w:val="28"/>
        </w:rPr>
      </w:pPr>
    </w:p>
    <w:p w14:paraId="51768EDF" w14:textId="77777777" w:rsidR="000E57A0" w:rsidRDefault="000A72E1" w:rsidP="000E57A0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0A72E1">
        <w:rPr>
          <w:rFonts w:ascii="Times New Roman" w:hAnsi="Times New Roman"/>
          <w:b/>
          <w:bCs/>
          <w:sz w:val="28"/>
          <w:szCs w:val="28"/>
        </w:rPr>
        <w:lastRenderedPageBreak/>
        <w:t xml:space="preserve">Приложение А </w:t>
      </w:r>
    </w:p>
    <w:p w14:paraId="4C53EE08" w14:textId="77777777" w:rsidR="000A72E1" w:rsidRPr="000A72E1" w:rsidRDefault="000A72E1" w:rsidP="000A72E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A72E1"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4ADF8DC2" w14:textId="77777777" w:rsidR="000A72E1" w:rsidRDefault="000A72E1" w:rsidP="000E57A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D4E380B" w14:textId="77777777" w:rsidR="000E57A0" w:rsidRDefault="000E57A0" w:rsidP="000E57A0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Примечание:</w:t>
      </w:r>
    </w:p>
    <w:p w14:paraId="3CC905C4" w14:textId="77777777" w:rsidR="000E57A0" w:rsidRPr="000E57A0" w:rsidRDefault="000E57A0" w:rsidP="000E57A0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1) блок-схема программы 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Main</w:t>
      </w:r>
      <w:r w:rsidRPr="000E57A0">
        <w:rPr>
          <w:rFonts w:ascii="Times New Roman" w:hAnsi="Times New Roman"/>
          <w:bCs/>
          <w:color w:val="FF0000"/>
          <w:sz w:val="28"/>
          <w:szCs w:val="28"/>
        </w:rPr>
        <w:t xml:space="preserve"> (</w:t>
      </w:r>
      <w:r>
        <w:rPr>
          <w:rFonts w:ascii="Times New Roman" w:hAnsi="Times New Roman"/>
          <w:bCs/>
          <w:color w:val="FF0000"/>
          <w:sz w:val="28"/>
          <w:szCs w:val="28"/>
        </w:rPr>
        <w:t>ВСЕГДА!!!</w:t>
      </w:r>
      <w:r w:rsidRPr="000E57A0">
        <w:rPr>
          <w:rFonts w:ascii="Times New Roman" w:hAnsi="Times New Roman"/>
          <w:bCs/>
          <w:color w:val="FF0000"/>
          <w:sz w:val="28"/>
          <w:szCs w:val="28"/>
        </w:rPr>
        <w:t>)</w:t>
      </w:r>
    </w:p>
    <w:p w14:paraId="06EF0F24" w14:textId="77777777" w:rsidR="000E57A0" w:rsidRDefault="000E57A0" w:rsidP="000E57A0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!! вставляем Блок-схему</w:t>
      </w:r>
    </w:p>
    <w:p w14:paraId="1C2490E0" w14:textId="77777777" w:rsidR="000E57A0" w:rsidRDefault="000E57A0" w:rsidP="000E57A0">
      <w:pPr>
        <w:shd w:val="clear" w:color="auto" w:fill="FFFFFF"/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0E57A0">
        <w:rPr>
          <w:rFonts w:ascii="Times New Roman" w:hAnsi="Times New Roman"/>
          <w:bCs/>
          <w:color w:val="FF0000"/>
          <w:sz w:val="28"/>
          <w:szCs w:val="28"/>
          <w:highlight w:val="yellow"/>
        </w:rPr>
        <w:t>!!!!!! обязательно пропуск!!!</w:t>
      </w:r>
    </w:p>
    <w:p w14:paraId="41D6AF13" w14:textId="77777777" w:rsidR="000E57A0" w:rsidRPr="000E57A0" w:rsidRDefault="000E57A0" w:rsidP="000E57A0">
      <w:pPr>
        <w:shd w:val="clear" w:color="auto" w:fill="FFFFFF"/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2) блок-схема функции 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F</w:t>
      </w:r>
      <w:r w:rsidRPr="000E57A0">
        <w:rPr>
          <w:rFonts w:ascii="Times New Roman" w:hAnsi="Times New Roman"/>
          <w:bCs/>
          <w:color w:val="FF0000"/>
          <w:sz w:val="28"/>
          <w:szCs w:val="28"/>
        </w:rPr>
        <w:t>1</w:t>
      </w:r>
    </w:p>
    <w:p w14:paraId="6407539A" w14:textId="77777777" w:rsidR="000E57A0" w:rsidRPr="000E57A0" w:rsidRDefault="000E57A0" w:rsidP="000E57A0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0E57A0">
        <w:rPr>
          <w:rFonts w:ascii="Times New Roman" w:hAnsi="Times New Roman"/>
          <w:bCs/>
          <w:color w:val="FF0000"/>
          <w:sz w:val="28"/>
          <w:szCs w:val="28"/>
        </w:rPr>
        <w:t xml:space="preserve">!!! вставляете </w:t>
      </w:r>
      <w:r>
        <w:rPr>
          <w:rFonts w:ascii="Times New Roman" w:hAnsi="Times New Roman"/>
          <w:bCs/>
          <w:color w:val="FF0000"/>
          <w:sz w:val="28"/>
          <w:szCs w:val="28"/>
        </w:rPr>
        <w:t>блок-схему</w:t>
      </w:r>
    </w:p>
    <w:p w14:paraId="081F23C6" w14:textId="77777777" w:rsidR="000E57A0" w:rsidRDefault="000E57A0" w:rsidP="000E57A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AC1AD4" w14:textId="77777777" w:rsidR="000E57A0" w:rsidRDefault="000E57A0" w:rsidP="000E57A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8DFDD3" w14:textId="77777777" w:rsidR="000E57A0" w:rsidRDefault="000E57A0" w:rsidP="000E57A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4F5414" w14:textId="77777777" w:rsidR="000E57A0" w:rsidRDefault="000E57A0" w:rsidP="000E57A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!! если функция состоит из одной строки, то ее оформить в виде прямоугольника с полями и комментарием</w:t>
      </w:r>
    </w:p>
    <w:p w14:paraId="46596798" w14:textId="77777777" w:rsidR="000E57A0" w:rsidRDefault="000E57A0" w:rsidP="000E57A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EE8145F" w14:textId="77777777" w:rsidR="000E57A0" w:rsidRDefault="000E57A0" w:rsidP="000E57A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!!! если функция форматированного вывода, то ее оформить в виде прямоугольника с полями и комментарием</w:t>
      </w:r>
      <w:r w:rsidR="004A2A89">
        <w:rPr>
          <w:rFonts w:ascii="Times New Roman" w:hAnsi="Times New Roman"/>
          <w:bCs/>
          <w:sz w:val="28"/>
          <w:szCs w:val="28"/>
        </w:rPr>
        <w:t xml:space="preserve"> (!! В листинге  - в приложении Б – комментарий, который совпадает по формулированию с комментарием на блок схеме). Пример, форматированный вывод (см. Приложение Б (2))</w:t>
      </w:r>
    </w:p>
    <w:p w14:paraId="58627EC4" w14:textId="77777777" w:rsidR="000E57A0" w:rsidRDefault="000E57A0" w:rsidP="000E57A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5A60197" w14:textId="77777777" w:rsidR="000E57A0" w:rsidRDefault="000E57A0" w:rsidP="000E57A0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Б</w:t>
      </w:r>
    </w:p>
    <w:p w14:paraId="5C97D645" w14:textId="77777777" w:rsidR="000A72E1" w:rsidRDefault="000A72E1" w:rsidP="000E57A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A72E1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4803FBCB" w14:textId="77777777" w:rsidR="000E57A0" w:rsidRPr="000A72E1" w:rsidRDefault="000E57A0" w:rsidP="000E57A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DF75B5" w14:textId="77777777" w:rsidR="000A72E1" w:rsidRDefault="000E57A0" w:rsidP="000E57A0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Примечание:</w:t>
      </w:r>
    </w:p>
    <w:p w14:paraId="26B38E3A" w14:textId="77777777" w:rsidR="000E57A0" w:rsidRPr="000E57A0" w:rsidRDefault="000E57A0" w:rsidP="000E57A0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1) программа 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Main</w:t>
      </w:r>
      <w:r w:rsidRPr="00104FA6">
        <w:rPr>
          <w:rFonts w:ascii="Times New Roman" w:hAnsi="Times New Roman"/>
          <w:bCs/>
          <w:color w:val="FF0000"/>
          <w:sz w:val="28"/>
          <w:szCs w:val="28"/>
        </w:rPr>
        <w:t xml:space="preserve"> (</w:t>
      </w:r>
      <w:r>
        <w:rPr>
          <w:rFonts w:ascii="Times New Roman" w:hAnsi="Times New Roman"/>
          <w:bCs/>
          <w:color w:val="FF0000"/>
          <w:sz w:val="28"/>
          <w:szCs w:val="28"/>
        </w:rPr>
        <w:t>ВСЕГДА!!!</w:t>
      </w:r>
      <w:r w:rsidRPr="00104FA6">
        <w:rPr>
          <w:rFonts w:ascii="Times New Roman" w:hAnsi="Times New Roman"/>
          <w:bCs/>
          <w:color w:val="FF0000"/>
          <w:sz w:val="28"/>
          <w:szCs w:val="28"/>
        </w:rPr>
        <w:t>)</w:t>
      </w:r>
    </w:p>
    <w:p w14:paraId="51640902" w14:textId="77777777" w:rsidR="000E57A0" w:rsidRDefault="000E57A0" w:rsidP="000E57A0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Вставляем код с</w:t>
      </w:r>
      <w:r w:rsidRPr="000E57A0">
        <w:rPr>
          <w:rFonts w:ascii="Times New Roman" w:hAnsi="Times New Roman"/>
          <w:bCs/>
          <w:caps/>
          <w:color w:val="FF0000"/>
          <w:sz w:val="28"/>
          <w:szCs w:val="28"/>
        </w:rPr>
        <w:t xml:space="preserve"> комментариями</w:t>
      </w:r>
    </w:p>
    <w:p w14:paraId="05BA6593" w14:textId="77777777" w:rsidR="000E57A0" w:rsidRDefault="000E57A0" w:rsidP="000E57A0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!!! одинарный интервал (12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pt</w:t>
      </w:r>
      <w:r>
        <w:rPr>
          <w:rFonts w:ascii="Times New Roman" w:hAnsi="Times New Roman"/>
          <w:bCs/>
          <w:color w:val="FF0000"/>
          <w:sz w:val="28"/>
          <w:szCs w:val="28"/>
        </w:rPr>
        <w:t>)</w:t>
      </w:r>
    </w:p>
    <w:p w14:paraId="5AD775B1" w14:textId="77777777" w:rsidR="000E57A0" w:rsidRDefault="000E57A0" w:rsidP="000E57A0">
      <w:pPr>
        <w:shd w:val="clear" w:color="auto" w:fill="FFFFFF"/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Не каких скриншотов</w:t>
      </w:r>
    </w:p>
    <w:p w14:paraId="16CAF779" w14:textId="77777777" w:rsidR="000E57A0" w:rsidRDefault="000E57A0" w:rsidP="000E57A0">
      <w:pPr>
        <w:shd w:val="clear" w:color="auto" w:fill="FFFFFF"/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0E57A0">
        <w:rPr>
          <w:rFonts w:ascii="Times New Roman" w:hAnsi="Times New Roman"/>
          <w:bCs/>
          <w:color w:val="FF0000"/>
          <w:sz w:val="28"/>
          <w:szCs w:val="28"/>
          <w:highlight w:val="yellow"/>
        </w:rPr>
        <w:t>!!!!!! обязательно пропуск!!!</w:t>
      </w:r>
    </w:p>
    <w:p w14:paraId="03848D37" w14:textId="77777777" w:rsidR="000E57A0" w:rsidRPr="000E57A0" w:rsidRDefault="000E57A0" w:rsidP="000E57A0">
      <w:pPr>
        <w:shd w:val="clear" w:color="auto" w:fill="FFFFFF"/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2) функция 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F</w:t>
      </w:r>
      <w:r w:rsidRPr="000E57A0">
        <w:rPr>
          <w:rFonts w:ascii="Times New Roman" w:hAnsi="Times New Roman"/>
          <w:bCs/>
          <w:color w:val="FF0000"/>
          <w:sz w:val="28"/>
          <w:szCs w:val="28"/>
        </w:rPr>
        <w:t>1(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double</w:t>
      </w:r>
      <w:r w:rsidRPr="000E57A0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a</w:t>
      </w:r>
      <w:r w:rsidRPr="000E57A0">
        <w:rPr>
          <w:rFonts w:ascii="Times New Roman" w:hAnsi="Times New Roman"/>
          <w:bCs/>
          <w:color w:val="FF0000"/>
          <w:sz w:val="28"/>
          <w:szCs w:val="28"/>
        </w:rPr>
        <w:t>)</w:t>
      </w:r>
    </w:p>
    <w:p w14:paraId="0F2A298F" w14:textId="77777777" w:rsidR="000A72E1" w:rsidRPr="000E57A0" w:rsidRDefault="000E57A0" w:rsidP="000E57A0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0E57A0">
        <w:rPr>
          <w:rFonts w:ascii="Times New Roman" w:hAnsi="Times New Roman"/>
          <w:bCs/>
          <w:color w:val="FF0000"/>
          <w:sz w:val="28"/>
          <w:szCs w:val="28"/>
        </w:rPr>
        <w:t>!!! вставляете код функции</w:t>
      </w:r>
    </w:p>
    <w:p w14:paraId="5F891DBA" w14:textId="77777777" w:rsidR="001F23EB" w:rsidRDefault="001F23EB" w:rsidP="009F7AC0">
      <w:pPr>
        <w:rPr>
          <w:rFonts w:ascii="Times New Roman" w:hAnsi="Times New Roman"/>
          <w:bCs/>
          <w:sz w:val="28"/>
          <w:szCs w:val="28"/>
        </w:rPr>
      </w:pPr>
    </w:p>
    <w:p w14:paraId="2A464D0D" w14:textId="77777777" w:rsidR="001F23EB" w:rsidRPr="0003687F" w:rsidRDefault="001F23EB" w:rsidP="009F7AC0"/>
    <w:sectPr w:rsidR="001F23EB" w:rsidRPr="0003687F" w:rsidSect="00241EA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р" w:date="2021-05-12T11:32:00Z" w:initials="н">
    <w:p w14:paraId="7C94167B" w14:textId="77777777" w:rsidR="00104FA6" w:rsidRDefault="00104FA6">
      <w:pPr>
        <w:pStyle w:val="a9"/>
      </w:pPr>
      <w:r>
        <w:rPr>
          <w:rStyle w:val="a8"/>
        </w:rPr>
        <w:annotationRef/>
      </w:r>
    </w:p>
    <w:p w14:paraId="582F70B5" w14:textId="77777777" w:rsidR="00104FA6" w:rsidRDefault="00104FA6" w:rsidP="009F7AC0">
      <w:pPr>
        <w:spacing w:after="0"/>
      </w:pPr>
      <w:r>
        <w:t>ИБС  - СПЕЦИАЛИТЕТ</w:t>
      </w:r>
    </w:p>
    <w:p w14:paraId="2F03ABB1" w14:textId="77777777" w:rsidR="00104FA6" w:rsidRDefault="00104FA6" w:rsidP="009F7AC0">
      <w:pPr>
        <w:spacing w:after="0"/>
        <w:rPr>
          <w:szCs w:val="28"/>
        </w:rPr>
      </w:pPr>
      <w:r>
        <w:rPr>
          <w:szCs w:val="28"/>
        </w:rPr>
        <w:t>10.05.03 Информационная безопасность автоматизированных систем</w:t>
      </w:r>
    </w:p>
    <w:p w14:paraId="3ADE7A45" w14:textId="77777777" w:rsidR="00104FA6" w:rsidRDefault="00104FA6">
      <w:pPr>
        <w:pStyle w:val="a9"/>
      </w:pPr>
    </w:p>
    <w:p w14:paraId="04058229" w14:textId="77777777" w:rsidR="00104FA6" w:rsidRDefault="00104FA6">
      <w:pPr>
        <w:pStyle w:val="a9"/>
      </w:pPr>
      <w:r>
        <w:t>ИФБС – БАКАЛАВРИАТ</w:t>
      </w:r>
    </w:p>
    <w:p w14:paraId="625F113F" w14:textId="77777777" w:rsidR="00104FA6" w:rsidRDefault="00104FA6" w:rsidP="009F7AC0">
      <w:pPr>
        <w:spacing w:after="0"/>
        <w:rPr>
          <w:szCs w:val="28"/>
        </w:rPr>
      </w:pPr>
      <w:r>
        <w:rPr>
          <w:szCs w:val="28"/>
        </w:rPr>
        <w:t xml:space="preserve">10.03.01 Информационная безопасность </w:t>
      </w:r>
    </w:p>
    <w:p w14:paraId="74257A1F" w14:textId="77777777" w:rsidR="00104FA6" w:rsidRDefault="00104FA6">
      <w:pPr>
        <w:pStyle w:val="a9"/>
      </w:pPr>
    </w:p>
  </w:comment>
  <w:comment w:id="1" w:author="нр" w:date="2021-05-12T11:35:00Z" w:initials="н">
    <w:p w14:paraId="5CCAE81A" w14:textId="77777777" w:rsidR="00104FA6" w:rsidRDefault="00104FA6">
      <w:pPr>
        <w:pStyle w:val="a9"/>
      </w:pPr>
      <w:r>
        <w:rPr>
          <w:rStyle w:val="a8"/>
        </w:rPr>
        <w:annotationRef/>
      </w:r>
      <w:r>
        <w:t>ИБС или ИФБС</w:t>
      </w:r>
    </w:p>
  </w:comment>
  <w:comment w:id="2" w:author="нр" w:date="2021-05-12T11:38:00Z" w:initials="н">
    <w:p w14:paraId="6F371C90" w14:textId="77777777" w:rsidR="00104FA6" w:rsidRDefault="00104FA6">
      <w:pPr>
        <w:pStyle w:val="a9"/>
      </w:pPr>
      <w:r>
        <w:rPr>
          <w:rStyle w:val="a8"/>
        </w:rPr>
        <w:annotationRef/>
      </w:r>
      <w:r>
        <w:t>Вписать свою Фамилию и инициалы</w:t>
      </w:r>
    </w:p>
  </w:comment>
  <w:comment w:id="3" w:author="нр" w:date="2021-05-12T11:38:00Z" w:initials="н">
    <w:p w14:paraId="304FA877" w14:textId="77777777" w:rsidR="00104FA6" w:rsidRDefault="00104FA6">
      <w:pPr>
        <w:pStyle w:val="a9"/>
      </w:pPr>
      <w:r>
        <w:rPr>
          <w:rStyle w:val="a8"/>
        </w:rPr>
        <w:annotationRef/>
      </w:r>
      <w:r>
        <w:t>Здесь должна стоять Ваша подпись при сдачи</w:t>
      </w:r>
    </w:p>
  </w:comment>
  <w:comment w:id="4" w:author="нр" w:date="2021-05-12T11:42:00Z" w:initials="н">
    <w:p w14:paraId="7AFEA349" w14:textId="77777777" w:rsidR="00104FA6" w:rsidRDefault="00104FA6">
      <w:pPr>
        <w:pStyle w:val="a9"/>
      </w:pPr>
      <w:r>
        <w:rPr>
          <w:rStyle w:val="a8"/>
        </w:rPr>
        <w:annotationRef/>
      </w:r>
      <w:r>
        <w:t>Вписываем свою ФИО и не забываем расписываться!!!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257A1F" w15:done="0"/>
  <w15:commentEx w15:paraId="5CCAE81A" w15:done="0"/>
  <w15:commentEx w15:paraId="6F371C90" w15:done="0"/>
  <w15:commentEx w15:paraId="304FA877" w15:done="0"/>
  <w15:commentEx w15:paraId="7AFEA34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D3C18" w14:textId="77777777" w:rsidR="00174BAB" w:rsidRDefault="00174BAB" w:rsidP="00241EAF">
      <w:pPr>
        <w:spacing w:after="0" w:line="240" w:lineRule="auto"/>
      </w:pPr>
      <w:r>
        <w:separator/>
      </w:r>
    </w:p>
  </w:endnote>
  <w:endnote w:type="continuationSeparator" w:id="0">
    <w:p w14:paraId="3D836636" w14:textId="77777777" w:rsidR="00174BAB" w:rsidRDefault="00174BAB" w:rsidP="0024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87931" w14:textId="06120AF2" w:rsidR="00104FA6" w:rsidRDefault="00104FA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41A3">
      <w:rPr>
        <w:noProof/>
      </w:rPr>
      <w:t>12</w:t>
    </w:r>
    <w:r>
      <w:fldChar w:fldCharType="end"/>
    </w:r>
  </w:p>
  <w:p w14:paraId="3C2E3C25" w14:textId="77777777" w:rsidR="00104FA6" w:rsidRDefault="00104FA6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BE8BF" w14:textId="77777777" w:rsidR="00174BAB" w:rsidRDefault="00174BAB" w:rsidP="00241EAF">
      <w:pPr>
        <w:spacing w:after="0" w:line="240" w:lineRule="auto"/>
      </w:pPr>
      <w:r>
        <w:separator/>
      </w:r>
    </w:p>
  </w:footnote>
  <w:footnote w:type="continuationSeparator" w:id="0">
    <w:p w14:paraId="65E9D7AA" w14:textId="77777777" w:rsidR="00174BAB" w:rsidRDefault="00174BAB" w:rsidP="00241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BC79C7"/>
    <w:multiLevelType w:val="hybridMultilevel"/>
    <w:tmpl w:val="7CA43152"/>
    <w:lvl w:ilvl="0" w:tplc="548CED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3C127D"/>
    <w:multiLevelType w:val="hybridMultilevel"/>
    <w:tmpl w:val="A1D2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C0"/>
    <w:rsid w:val="0003687F"/>
    <w:rsid w:val="000A72E1"/>
    <w:rsid w:val="000D401C"/>
    <w:rsid w:val="000E57A0"/>
    <w:rsid w:val="00104FA6"/>
    <w:rsid w:val="00107407"/>
    <w:rsid w:val="001427DA"/>
    <w:rsid w:val="00174BAB"/>
    <w:rsid w:val="00187613"/>
    <w:rsid w:val="001A76DF"/>
    <w:rsid w:val="001F23EB"/>
    <w:rsid w:val="00216ADA"/>
    <w:rsid w:val="002201C9"/>
    <w:rsid w:val="00241EAF"/>
    <w:rsid w:val="00276A6D"/>
    <w:rsid w:val="002B50FC"/>
    <w:rsid w:val="002F3B2B"/>
    <w:rsid w:val="00337F06"/>
    <w:rsid w:val="00473AF3"/>
    <w:rsid w:val="004A2A89"/>
    <w:rsid w:val="005173F9"/>
    <w:rsid w:val="005841A3"/>
    <w:rsid w:val="005C4AEB"/>
    <w:rsid w:val="00602072"/>
    <w:rsid w:val="00615C04"/>
    <w:rsid w:val="00640D72"/>
    <w:rsid w:val="00647A6B"/>
    <w:rsid w:val="00662E09"/>
    <w:rsid w:val="007A0B38"/>
    <w:rsid w:val="007C1906"/>
    <w:rsid w:val="007E5D0F"/>
    <w:rsid w:val="008A48A1"/>
    <w:rsid w:val="008B49AE"/>
    <w:rsid w:val="008C3FD1"/>
    <w:rsid w:val="00912DC2"/>
    <w:rsid w:val="00921867"/>
    <w:rsid w:val="00944441"/>
    <w:rsid w:val="0095143E"/>
    <w:rsid w:val="00963E48"/>
    <w:rsid w:val="00975A1C"/>
    <w:rsid w:val="00990E2D"/>
    <w:rsid w:val="009E474D"/>
    <w:rsid w:val="009F7AC0"/>
    <w:rsid w:val="00A3652E"/>
    <w:rsid w:val="00A83B39"/>
    <w:rsid w:val="00AC4D4F"/>
    <w:rsid w:val="00B855B8"/>
    <w:rsid w:val="00D21CC3"/>
    <w:rsid w:val="00DB1236"/>
    <w:rsid w:val="00E25B53"/>
    <w:rsid w:val="00E42EFF"/>
    <w:rsid w:val="00F01A2C"/>
    <w:rsid w:val="00F17F8A"/>
    <w:rsid w:val="00F25355"/>
    <w:rsid w:val="00FA005B"/>
    <w:rsid w:val="00FB1D1C"/>
    <w:rsid w:val="00FB6F89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7E9E5"/>
  <w15:chartTrackingRefBased/>
  <w15:docId w15:val="{1CFBA224-36B2-4434-B88C-59A3F678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AC0"/>
    <w:pPr>
      <w:suppressAutoHyphens/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character" w:customStyle="1" w:styleId="a4">
    <w:name w:val="Основной текст Знак"/>
    <w:link w:val="a0"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paragraph" w:styleId="a5">
    <w:name w:val="footer"/>
    <w:basedOn w:val="a"/>
    <w:link w:val="a6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character" w:customStyle="1" w:styleId="a6">
    <w:name w:val="Нижний колонтитул Знак"/>
    <w:link w:val="a5"/>
    <w:uiPriority w:val="99"/>
    <w:rsid w:val="009F7AC0"/>
    <w:rPr>
      <w:rFonts w:ascii="Calibri" w:eastAsia="Calibri" w:hAnsi="Calibri" w:cs="Times New Roman"/>
      <w:lang w:eastAsia="ar-SA"/>
    </w:rPr>
  </w:style>
  <w:style w:type="paragraph" w:customStyle="1" w:styleId="a7">
    <w:name w:val="Е"/>
    <w:basedOn w:val="a"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character" w:styleId="a8">
    <w:name w:val="annotation reference"/>
    <w:uiPriority w:val="99"/>
    <w:semiHidden/>
    <w:unhideWhenUsed/>
    <w:rsid w:val="009F7AC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F7AC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9F7AC0"/>
    <w:rPr>
      <w:rFonts w:ascii="Calibri" w:eastAsia="Calibri" w:hAnsi="Calibri" w:cs="Times New Roman"/>
      <w:sz w:val="20"/>
      <w:szCs w:val="20"/>
      <w:lang w:eastAsia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F7AC0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9F7AC0"/>
    <w:rPr>
      <w:rFonts w:ascii="Tahoma" w:eastAsia="Calibri" w:hAnsi="Tahoma" w:cs="Tahoma"/>
      <w:sz w:val="16"/>
      <w:szCs w:val="16"/>
      <w:lang w:eastAsia="ar-SA"/>
    </w:rPr>
  </w:style>
  <w:style w:type="paragraph" w:styleId="af">
    <w:name w:val="header"/>
    <w:basedOn w:val="a"/>
    <w:link w:val="af0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link w:val="af"/>
    <w:uiPriority w:val="99"/>
    <w:semiHidden/>
    <w:rsid w:val="00241EAF"/>
    <w:rPr>
      <w:rFonts w:ascii="Calibri" w:eastAsia="Calibri" w:hAnsi="Calibri" w:cs="Times New Roman"/>
      <w:lang w:eastAsia="ar-SA"/>
    </w:rPr>
  </w:style>
  <w:style w:type="table" w:styleId="af1">
    <w:name w:val="Table Grid"/>
    <w:basedOn w:val="a2"/>
    <w:uiPriority w:val="59"/>
    <w:rsid w:val="00A36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semiHidden/>
    <w:unhideWhenUsed/>
    <w:rsid w:val="005173F9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615C04"/>
    <w:pPr>
      <w:ind w:left="720"/>
      <w:contextualSpacing/>
    </w:pPr>
  </w:style>
  <w:style w:type="character" w:styleId="af4">
    <w:name w:val="Placeholder Text"/>
    <w:basedOn w:val="a1"/>
    <w:uiPriority w:val="99"/>
    <w:semiHidden/>
    <w:rsid w:val="00D21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%D0%9A%D0%BE%D0%BF%D1%87%D0%B5%D0%BD%D0%BE%D0%B2%D0%B0%2C%20%D0%9D%2E%20%D0%92%2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EF1F-758F-4F61-975D-7864BB03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17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10076</CharactersWithSpaces>
  <SharedDoc>false</SharedDoc>
  <HLinks>
    <vt:vector size="6" baseType="variant">
      <vt:variant>
        <vt:i4>6684723</vt:i4>
      </vt:variant>
      <vt:variant>
        <vt:i4>21</vt:i4>
      </vt:variant>
      <vt:variant>
        <vt:i4>0</vt:i4>
      </vt:variant>
      <vt:variant>
        <vt:i4>5</vt:i4>
      </vt:variant>
      <vt:variant>
        <vt:lpwstr>http://irbis.sstu.ru/cgi-bin/irbis64r_15/cgiirbis_64.exe?LNG=&amp;Z21ID=&amp;I21DBN=SGTU&amp;P21DBN=SGTU&amp;S21STN=1&amp;S21REF=3&amp;S21FMT=fullwebr&amp;C21COM=S&amp;S21CNR=10&amp;S21P01=0&amp;S21P02=1&amp;S21P03=A=&amp;S21STR=%D0%9A%D0%BE%D0%BF%D1%87%D0%B5%D0%BD%D0%BE%D0%B2%D0%B0%2C%20%D0%9D%2E%20%D0%92%2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cp:keywords/>
  <cp:lastModifiedBy>Vladimir</cp:lastModifiedBy>
  <cp:revision>4</cp:revision>
  <dcterms:created xsi:type="dcterms:W3CDTF">2022-05-23T12:40:00Z</dcterms:created>
  <dcterms:modified xsi:type="dcterms:W3CDTF">2022-05-23T17:55:00Z</dcterms:modified>
</cp:coreProperties>
</file>