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E0" w:rsidRPr="008140E0" w:rsidRDefault="008140E0" w:rsidP="008140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40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УБИ.126: Угроза подмены беспроводного клиента или точки доступа</w:t>
      </w:r>
    </w:p>
    <w:p w:rsidR="008140E0" w:rsidRP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В чем заключается угроза?</w:t>
      </w:r>
    </w:p>
    <w:p w:rsidR="008140E0" w:rsidRPr="008140E0" w:rsidRDefault="008140E0" w:rsidP="008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8140E0">
        <w:rPr>
          <w:rFonts w:ascii="Times New Roman" w:hAnsi="Times New Roman" w:cs="Times New Roman"/>
          <w:sz w:val="28"/>
          <w:szCs w:val="28"/>
        </w:rPr>
        <w:t xml:space="preserve">Угроза заключается в возможности получения нарушителем </w:t>
      </w:r>
      <w:proofErr w:type="spellStart"/>
      <w:r w:rsidRPr="008140E0">
        <w:rPr>
          <w:rFonts w:ascii="Times New Roman" w:hAnsi="Times New Roman" w:cs="Times New Roman"/>
          <w:sz w:val="28"/>
          <w:szCs w:val="28"/>
        </w:rPr>
        <w:t>аутентификационной</w:t>
      </w:r>
      <w:proofErr w:type="spellEnd"/>
      <w:r w:rsidRPr="008140E0">
        <w:rPr>
          <w:rFonts w:ascii="Times New Roman" w:hAnsi="Times New Roman" w:cs="Times New Roman"/>
          <w:sz w:val="28"/>
          <w:szCs w:val="28"/>
        </w:rPr>
        <w:t xml:space="preserve"> или другой защищаемой информации, передаваемой в ходе автоматического подключения точек беспроводного доступа или клиентского программного обеспечения к доверенным субъектам сетевого взаимодействия, подменённым нарушителем.</w:t>
      </w:r>
    </w:p>
    <w:p w:rsidR="008140E0" w:rsidRP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Кто может реализовать угрозу?</w:t>
      </w:r>
    </w:p>
    <w:p w:rsidR="008140E0" w:rsidRDefault="008140E0" w:rsidP="00DE350C">
      <w:pPr>
        <w:jc w:val="both"/>
        <w:rPr>
          <w:rFonts w:ascii="Times New Roman" w:hAnsi="Times New Roman" w:cs="Times New Roman"/>
          <w:sz w:val="28"/>
          <w:szCs w:val="28"/>
        </w:rPr>
      </w:pPr>
      <w:r w:rsidRPr="008140E0">
        <w:rPr>
          <w:rFonts w:ascii="Times New Roman" w:hAnsi="Times New Roman" w:cs="Times New Roman"/>
          <w:sz w:val="28"/>
          <w:szCs w:val="28"/>
        </w:rPr>
        <w:t>Внешний нарушитель с низким потенциалом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350C">
        <w:rPr>
          <w:rFonts w:ascii="Times New Roman" w:hAnsi="Times New Roman" w:cs="Times New Roman"/>
          <w:sz w:val="28"/>
          <w:szCs w:val="28"/>
        </w:rPr>
        <w:t xml:space="preserve">В данном случае такими нарушителями могут являться физические лица (хакеры), лица, обеспечивающие </w:t>
      </w:r>
      <w:r w:rsidR="00DE350C" w:rsidRPr="00DE350C">
        <w:rPr>
          <w:rFonts w:ascii="Times New Roman" w:hAnsi="Times New Roman" w:cs="Times New Roman"/>
          <w:sz w:val="28"/>
          <w:szCs w:val="28"/>
        </w:rPr>
        <w:t>поставку программных, программно-аппаратных средств, обеспечивающих систем</w:t>
      </w:r>
      <w:r w:rsidR="00DE350C">
        <w:rPr>
          <w:rFonts w:ascii="Times New Roman" w:hAnsi="Times New Roman" w:cs="Times New Roman"/>
          <w:sz w:val="28"/>
          <w:szCs w:val="28"/>
        </w:rPr>
        <w:t>, б</w:t>
      </w:r>
      <w:r w:rsidR="00DE350C" w:rsidRPr="00DE350C">
        <w:rPr>
          <w:rFonts w:ascii="Times New Roman" w:hAnsi="Times New Roman" w:cs="Times New Roman"/>
          <w:sz w:val="28"/>
          <w:szCs w:val="28"/>
        </w:rPr>
        <w:t>ывшие работники (пользователи)</w:t>
      </w:r>
      <w:r w:rsidR="004551B1">
        <w:rPr>
          <w:rFonts w:ascii="Times New Roman" w:hAnsi="Times New Roman" w:cs="Times New Roman"/>
          <w:sz w:val="28"/>
          <w:szCs w:val="28"/>
        </w:rPr>
        <w:t>.</w:t>
      </w:r>
    </w:p>
    <w:p w:rsidR="004551B1" w:rsidRPr="004551B1" w:rsidRDefault="004551B1" w:rsidP="004551B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551B1">
        <w:rPr>
          <w:rFonts w:ascii="Times New Roman" w:hAnsi="Times New Roman" w:cs="Times New Roman"/>
          <w:i/>
          <w:sz w:val="28"/>
          <w:szCs w:val="28"/>
        </w:rPr>
        <w:t>Как возможна её реализация?</w:t>
      </w:r>
    </w:p>
    <w:p w:rsidR="004551B1" w:rsidRPr="00DE350C" w:rsidRDefault="004551B1" w:rsidP="004551B1">
      <w:pPr>
        <w:jc w:val="both"/>
        <w:rPr>
          <w:rFonts w:ascii="Times New Roman" w:hAnsi="Times New Roman" w:cs="Times New Roman"/>
          <w:sz w:val="28"/>
          <w:szCs w:val="28"/>
        </w:rPr>
      </w:pPr>
      <w:r w:rsidRPr="004551B1">
        <w:rPr>
          <w:rFonts w:ascii="Times New Roman" w:hAnsi="Times New Roman" w:cs="Times New Roman"/>
          <w:sz w:val="28"/>
          <w:szCs w:val="28"/>
        </w:rPr>
        <w:t>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(такими как MAC-адрес, название, используемый стандарт передачи данных и т.п.) в зоне доступности для дискредитируемых устройств беспроводного доступа.</w:t>
      </w:r>
    </w:p>
    <w:p w:rsidR="008140E0" w:rsidRP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Каков объект воздействия?</w:t>
      </w:r>
    </w:p>
    <w:p w:rsidR="008140E0" w:rsidRDefault="00DE350C" w:rsidP="00DE3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Объектами взаимодействия в данном случае являются точка беспроводного доступа, сетевое оборудование и программное обеспечение, АРМ пользователей и администратора.</w:t>
      </w:r>
    </w:p>
    <w:p w:rsidR="00E85AEF" w:rsidRPr="00E85AEF" w:rsidRDefault="00E85AEF" w:rsidP="00DE350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85AEF">
        <w:rPr>
          <w:rFonts w:ascii="Times New Roman" w:hAnsi="Times New Roman" w:cs="Times New Roman"/>
          <w:i/>
          <w:sz w:val="28"/>
          <w:szCs w:val="28"/>
        </w:rPr>
        <w:t>Каковы цели реализации угрозы?</w:t>
      </w:r>
    </w:p>
    <w:p w:rsidR="00E85AEF" w:rsidRDefault="00E85AEF" w:rsidP="00DE3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реали</w:t>
      </w:r>
      <w:r w:rsidR="001A662D">
        <w:rPr>
          <w:rFonts w:ascii="Times New Roman" w:hAnsi="Times New Roman" w:cs="Times New Roman"/>
          <w:sz w:val="28"/>
          <w:szCs w:val="28"/>
        </w:rPr>
        <w:t>зации угрозы могут быть кража коммерческой тайны и её дальнейшая продажа недобросовестному конкуренту. В меньшей степени – передача информации о юридическом лице третьим лицам.</w:t>
      </w:r>
      <w:bookmarkStart w:id="0" w:name="_GoBack"/>
      <w:bookmarkEnd w:id="0"/>
    </w:p>
    <w:p w:rsidR="008140E0" w:rsidRDefault="008140E0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0E0">
        <w:rPr>
          <w:rFonts w:ascii="Times New Roman" w:hAnsi="Times New Roman" w:cs="Times New Roman"/>
          <w:i/>
          <w:sz w:val="28"/>
          <w:szCs w:val="28"/>
        </w:rPr>
        <w:t>Каковы последствия реализации угрозы?</w:t>
      </w:r>
    </w:p>
    <w:p w:rsidR="008140E0" w:rsidRDefault="008140E0" w:rsidP="0081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реализации угрозы происходит нарушение конфиденциальности и доступности информации.</w:t>
      </w:r>
    </w:p>
    <w:p w:rsidR="008140E0" w:rsidRDefault="00DE350C" w:rsidP="008140E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E350C">
        <w:rPr>
          <w:rFonts w:ascii="Times New Roman" w:hAnsi="Times New Roman" w:cs="Times New Roman"/>
          <w:i/>
          <w:sz w:val="28"/>
          <w:szCs w:val="28"/>
        </w:rPr>
        <w:t>Каковы меры защиты от данной угрозы?</w:t>
      </w:r>
    </w:p>
    <w:p w:rsidR="004551B1" w:rsidRDefault="004551B1" w:rsidP="004551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подозрительных клиентов или точек доступа.</w:t>
      </w:r>
      <w:r>
        <w:rPr>
          <w:rFonts w:ascii="Times New Roman" w:hAnsi="Times New Roman" w:cs="Times New Roman"/>
          <w:sz w:val="28"/>
          <w:szCs w:val="28"/>
        </w:rPr>
        <w:t xml:space="preserve"> При обнаружении клиентов или точек доступа, о создании которых системным администратором не было сообщено, пользователь должен соответственно обратиться к администратору для проведения проверочных мероприятий и ликвидации подозрительных </w:t>
      </w:r>
      <w:r w:rsidR="00E85AEF">
        <w:rPr>
          <w:rFonts w:ascii="Times New Roman" w:hAnsi="Times New Roman" w:cs="Times New Roman"/>
          <w:sz w:val="28"/>
          <w:szCs w:val="28"/>
        </w:rPr>
        <w:t>клиентов/точек доступа.</w:t>
      </w:r>
    </w:p>
    <w:p w:rsidR="00E85AEF" w:rsidRPr="00E85AEF" w:rsidRDefault="00E85AEF" w:rsidP="00E85A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Проведение радиоэлектронной разведки местности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физической установке точки доступа в самой системе проведение радиоэлектронной разведки позволяет определить источник подозрительного ЭМИ и ликвидировать его.</w:t>
      </w:r>
    </w:p>
    <w:p w:rsidR="004551B1" w:rsidRDefault="004551B1" w:rsidP="004551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Использование межсетевого экрана</w:t>
      </w:r>
      <w:r w:rsidR="00E85AEF" w:rsidRPr="00E85AEF">
        <w:rPr>
          <w:rFonts w:ascii="Times New Roman" w:hAnsi="Times New Roman" w:cs="Times New Roman"/>
          <w:b/>
          <w:sz w:val="28"/>
          <w:szCs w:val="28"/>
        </w:rPr>
        <w:t xml:space="preserve"> и средств аудита событий.</w:t>
      </w:r>
      <w:r w:rsidR="00E85AEF">
        <w:rPr>
          <w:rFonts w:ascii="Times New Roman" w:hAnsi="Times New Roman" w:cs="Times New Roman"/>
          <w:sz w:val="28"/>
          <w:szCs w:val="28"/>
        </w:rPr>
        <w:t xml:space="preserve"> С помощью данного программного обеспечения можно обнаружить и предотвратить вторжение злоумышленника, находящегося вне самой системы.</w:t>
      </w:r>
    </w:p>
    <w:p w:rsidR="004551B1" w:rsidRPr="00E85AEF" w:rsidRDefault="004551B1" w:rsidP="004551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Повышение квалификации пользователей системы</w:t>
      </w:r>
      <w:r w:rsidR="00E85AEF" w:rsidRPr="00E85AE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85AEF">
        <w:rPr>
          <w:rFonts w:ascii="Times New Roman" w:hAnsi="Times New Roman" w:cs="Times New Roman"/>
          <w:sz w:val="28"/>
          <w:szCs w:val="28"/>
        </w:rPr>
        <w:t>При работе с системой пользователь должен осуществлять подключение только к проверенным точкам доступа/клиентам, находящимся непосредственно внутри самой системы. При обнаружении подозрительных объектов должен незамедлительно сообщим об этом системному администратору для проведения ряда соответствующих мероприятий.</w:t>
      </w:r>
    </w:p>
    <w:p w:rsidR="00DE350C" w:rsidRPr="00E85AEF" w:rsidRDefault="004551B1" w:rsidP="008140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EF">
        <w:rPr>
          <w:rFonts w:ascii="Times New Roman" w:hAnsi="Times New Roman" w:cs="Times New Roman"/>
          <w:b/>
          <w:sz w:val="28"/>
          <w:szCs w:val="28"/>
        </w:rPr>
        <w:t>Систематическое обновление программного обеспечения</w:t>
      </w:r>
      <w:r w:rsidR="00E85AE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85AEF">
        <w:rPr>
          <w:rFonts w:ascii="Times New Roman" w:hAnsi="Times New Roman" w:cs="Times New Roman"/>
          <w:sz w:val="28"/>
          <w:szCs w:val="28"/>
        </w:rPr>
        <w:t>Установка последних версий ПО позволяет ликвидировать уязвимости, что уменьшает число способов проникновения хакеров в систему.</w:t>
      </w:r>
    </w:p>
    <w:sectPr w:rsidR="00DE350C" w:rsidRPr="00E85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85D0A"/>
    <w:multiLevelType w:val="hybridMultilevel"/>
    <w:tmpl w:val="D652A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0"/>
    <w:rsid w:val="001A662D"/>
    <w:rsid w:val="004551B1"/>
    <w:rsid w:val="008140E0"/>
    <w:rsid w:val="008C3070"/>
    <w:rsid w:val="00BB2564"/>
    <w:rsid w:val="00DE350C"/>
    <w:rsid w:val="00E8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752F"/>
  <w15:chartTrackingRefBased/>
  <w15:docId w15:val="{5DBFB1E8-C517-4C2C-A35E-8B01D7A5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2022-12-08T16:45:00Z</dcterms:created>
  <dcterms:modified xsi:type="dcterms:W3CDTF">2022-12-08T17:28:00Z</dcterms:modified>
</cp:coreProperties>
</file>