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6300" w:rsidRPr="009158A7" w:rsidRDefault="00340FEA">
      <w:pPr>
        <w:spacing w:after="96" w:line="259" w:lineRule="auto"/>
        <w:ind w:left="10" w:right="77"/>
        <w:jc w:val="right"/>
        <w:rPr>
          <w:lang w:val="es-ES"/>
        </w:rPr>
      </w:pPr>
      <w:r w:rsidRPr="009158A7">
        <w:rPr>
          <w:sz w:val="16"/>
          <w:lang w:val="es-ES"/>
        </w:rPr>
        <w:t xml:space="preserve">Facultad Regional Concordia                                                          Organización Contable de la Empresa 2023 </w:t>
      </w:r>
    </w:p>
    <w:p w:rsidR="00FB6300" w:rsidRPr="009158A7" w:rsidRDefault="00340FEA">
      <w:pPr>
        <w:spacing w:after="175" w:line="259" w:lineRule="auto"/>
        <w:ind w:left="0" w:firstLine="0"/>
        <w:jc w:val="left"/>
        <w:rPr>
          <w:lang w:val="es-ES"/>
        </w:rPr>
      </w:pPr>
      <w:r w:rsidRPr="009158A7">
        <w:rPr>
          <w:lang w:val="es-ES"/>
        </w:rPr>
        <w:t xml:space="preserve"> </w:t>
      </w:r>
    </w:p>
    <w:p w:rsidR="00FB6300" w:rsidRPr="009158A7" w:rsidRDefault="00340FEA">
      <w:pPr>
        <w:spacing w:after="173" w:line="259" w:lineRule="auto"/>
        <w:ind w:left="0" w:right="4" w:firstLine="0"/>
        <w:jc w:val="center"/>
        <w:rPr>
          <w:lang w:val="es-ES"/>
        </w:rPr>
      </w:pPr>
      <w:r w:rsidRPr="009158A7">
        <w:rPr>
          <w:u w:val="single" w:color="000000"/>
          <w:lang w:val="es-ES"/>
        </w:rPr>
        <w:t>EJERCITACIÓN UNIDAD 2. Segunda Parte</w:t>
      </w:r>
      <w:r w:rsidRPr="009158A7">
        <w:rPr>
          <w:lang w:val="es-ES"/>
        </w:rPr>
        <w:t xml:space="preserve"> </w:t>
      </w:r>
    </w:p>
    <w:p w:rsidR="00FB6300" w:rsidRPr="009158A7" w:rsidRDefault="00340FEA">
      <w:pPr>
        <w:spacing w:after="174" w:line="259" w:lineRule="auto"/>
        <w:ind w:left="-5"/>
        <w:jc w:val="left"/>
        <w:rPr>
          <w:lang w:val="es-ES"/>
        </w:rPr>
      </w:pPr>
      <w:r w:rsidRPr="009158A7">
        <w:rPr>
          <w:color w:val="2F5496"/>
          <w:u w:val="single" w:color="2F5496"/>
          <w:lang w:val="es-ES"/>
        </w:rPr>
        <w:t>Ejercicio N° 1</w:t>
      </w:r>
      <w:r w:rsidRPr="009158A7">
        <w:rPr>
          <w:color w:val="2F5496"/>
          <w:lang w:val="es-ES"/>
        </w:rPr>
        <w:t xml:space="preserve"> </w:t>
      </w:r>
    </w:p>
    <w:p w:rsidR="00FB6300" w:rsidRPr="009158A7" w:rsidRDefault="00340FEA">
      <w:pPr>
        <w:spacing w:after="0" w:line="266" w:lineRule="auto"/>
        <w:ind w:left="-5"/>
        <w:jc w:val="left"/>
        <w:rPr>
          <w:lang w:val="es-ES"/>
        </w:rPr>
      </w:pPr>
      <w:r w:rsidRPr="009158A7">
        <w:rPr>
          <w:lang w:val="es-ES"/>
        </w:rPr>
        <w:t xml:space="preserve">Repasar los temas de la Unidad 2 dados en clase y luego completar el siguiente cuadro: </w:t>
      </w:r>
    </w:p>
    <w:tbl>
      <w:tblPr>
        <w:tblStyle w:val="TableGrid"/>
        <w:tblW w:w="8494" w:type="dxa"/>
        <w:tblInd w:w="5" w:type="dxa"/>
        <w:tblCellMar>
          <w:top w:w="46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264"/>
        <w:gridCol w:w="1135"/>
        <w:gridCol w:w="1841"/>
        <w:gridCol w:w="1987"/>
        <w:gridCol w:w="1267"/>
      </w:tblGrid>
      <w:tr w:rsidR="00FB6300">
        <w:trPr>
          <w:trHeight w:val="826"/>
        </w:trPr>
        <w:tc>
          <w:tcPr>
            <w:tcW w:w="2263" w:type="dxa"/>
            <w:tcBorders>
              <w:top w:val="single" w:sz="4" w:space="0" w:color="B4C6E7"/>
              <w:left w:val="single" w:sz="4" w:space="0" w:color="B4C6E7"/>
              <w:bottom w:val="single" w:sz="12" w:space="0" w:color="8EAADB"/>
              <w:right w:val="single" w:sz="4" w:space="0" w:color="B4C6E7"/>
            </w:tcBorders>
          </w:tcPr>
          <w:p w:rsidR="00FB6300" w:rsidRDefault="00340FEA">
            <w:pPr>
              <w:spacing w:after="0" w:line="259" w:lineRule="auto"/>
              <w:ind w:left="2" w:firstLine="0"/>
              <w:jc w:val="left"/>
            </w:pPr>
            <w:proofErr w:type="spellStart"/>
            <w:r>
              <w:t>Cuenta</w:t>
            </w:r>
            <w:proofErr w:type="spellEnd"/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B4C6E7"/>
              <w:left w:val="single" w:sz="4" w:space="0" w:color="B4C6E7"/>
              <w:bottom w:val="single" w:sz="12" w:space="0" w:color="8EAADB"/>
              <w:right w:val="single" w:sz="4" w:space="0" w:color="B4C6E7"/>
            </w:tcBorders>
          </w:tcPr>
          <w:p w:rsidR="00FB6300" w:rsidRDefault="00340FEA">
            <w:pPr>
              <w:spacing w:after="0" w:line="259" w:lineRule="auto"/>
              <w:ind w:left="2" w:firstLine="0"/>
              <w:jc w:val="left"/>
            </w:pPr>
            <w:r>
              <w:t>¿</w:t>
            </w:r>
            <w:proofErr w:type="spellStart"/>
            <w:r>
              <w:t>Activo</w:t>
            </w:r>
            <w:proofErr w:type="spellEnd"/>
            <w:r>
              <w:t xml:space="preserve">, </w:t>
            </w:r>
            <w:proofErr w:type="spellStart"/>
            <w:r>
              <w:t>Pasivo</w:t>
            </w:r>
            <w:proofErr w:type="spellEnd"/>
            <w:r>
              <w:t xml:space="preserve"> o PN? </w:t>
            </w:r>
          </w:p>
        </w:tc>
        <w:tc>
          <w:tcPr>
            <w:tcW w:w="1841" w:type="dxa"/>
            <w:tcBorders>
              <w:top w:val="single" w:sz="4" w:space="0" w:color="B4C6E7"/>
              <w:left w:val="single" w:sz="4" w:space="0" w:color="B4C6E7"/>
              <w:bottom w:val="single" w:sz="12" w:space="0" w:color="8EAADB"/>
              <w:right w:val="single" w:sz="4" w:space="0" w:color="B4C6E7"/>
            </w:tcBorders>
          </w:tcPr>
          <w:p w:rsidR="00FB6300" w:rsidRDefault="00340FEA">
            <w:pPr>
              <w:spacing w:after="0" w:line="259" w:lineRule="auto"/>
              <w:ind w:left="0" w:firstLine="0"/>
              <w:jc w:val="left"/>
            </w:pPr>
            <w:r>
              <w:t xml:space="preserve">Se </w:t>
            </w:r>
            <w:proofErr w:type="spellStart"/>
            <w:r>
              <w:t>debita</w:t>
            </w:r>
            <w:proofErr w:type="spellEnd"/>
            <w:r>
              <w:t xml:space="preserve"> </w:t>
            </w:r>
            <w:proofErr w:type="spellStart"/>
            <w:r>
              <w:t>cuando</w:t>
            </w:r>
            <w:proofErr w:type="spellEnd"/>
            <w:r>
              <w:t xml:space="preserve">: (+ ó -) </w:t>
            </w:r>
          </w:p>
        </w:tc>
        <w:tc>
          <w:tcPr>
            <w:tcW w:w="1987" w:type="dxa"/>
            <w:tcBorders>
              <w:top w:val="single" w:sz="4" w:space="0" w:color="B4C6E7"/>
              <w:left w:val="single" w:sz="4" w:space="0" w:color="B4C6E7"/>
              <w:bottom w:val="single" w:sz="12" w:space="0" w:color="8EAADB"/>
              <w:right w:val="single" w:sz="4" w:space="0" w:color="B4C6E7"/>
            </w:tcBorders>
          </w:tcPr>
          <w:p w:rsidR="00FB6300" w:rsidRDefault="00340FEA">
            <w:pPr>
              <w:spacing w:after="0" w:line="259" w:lineRule="auto"/>
              <w:ind w:left="2" w:firstLine="0"/>
              <w:jc w:val="left"/>
            </w:pPr>
            <w:r>
              <w:t xml:space="preserve">Se </w:t>
            </w:r>
            <w:proofErr w:type="spellStart"/>
            <w:r>
              <w:t>acredita</w:t>
            </w:r>
            <w:proofErr w:type="spellEnd"/>
            <w:r>
              <w:t xml:space="preserve"> </w:t>
            </w:r>
            <w:proofErr w:type="spellStart"/>
            <w:r>
              <w:t>cuando</w:t>
            </w:r>
            <w:proofErr w:type="spellEnd"/>
            <w:r>
              <w:t xml:space="preserve">: (+ ó -) </w:t>
            </w:r>
          </w:p>
        </w:tc>
        <w:tc>
          <w:tcPr>
            <w:tcW w:w="1267" w:type="dxa"/>
            <w:tcBorders>
              <w:top w:val="single" w:sz="4" w:space="0" w:color="B4C6E7"/>
              <w:left w:val="single" w:sz="4" w:space="0" w:color="B4C6E7"/>
              <w:bottom w:val="single" w:sz="12" w:space="0" w:color="8EAADB"/>
              <w:right w:val="single" w:sz="4" w:space="0" w:color="B4C6E7"/>
            </w:tcBorders>
          </w:tcPr>
          <w:p w:rsidR="00FB6300" w:rsidRDefault="00340FEA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Saldo</w:t>
            </w:r>
            <w:proofErr w:type="spellEnd"/>
            <w:r>
              <w:t xml:space="preserve"> </w:t>
            </w:r>
          </w:p>
        </w:tc>
      </w:tr>
      <w:tr w:rsidR="00FB6300">
        <w:trPr>
          <w:trHeight w:val="557"/>
        </w:trPr>
        <w:tc>
          <w:tcPr>
            <w:tcW w:w="2263" w:type="dxa"/>
            <w:tcBorders>
              <w:top w:val="single" w:sz="12" w:space="0" w:color="8EAADB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FB6300" w:rsidRDefault="00340FEA">
            <w:pPr>
              <w:spacing w:after="0" w:line="259" w:lineRule="auto"/>
              <w:ind w:left="2" w:firstLine="0"/>
              <w:jc w:val="left"/>
            </w:pPr>
            <w:proofErr w:type="spellStart"/>
            <w:r>
              <w:t>Valores</w:t>
            </w:r>
            <w:proofErr w:type="spellEnd"/>
            <w:r>
              <w:t xml:space="preserve"> a </w:t>
            </w:r>
            <w:proofErr w:type="spellStart"/>
            <w:r>
              <w:t>depositar</w:t>
            </w:r>
            <w:proofErr w:type="spellEnd"/>
            <w:r>
              <w:t xml:space="preserve"> </w:t>
            </w:r>
          </w:p>
        </w:tc>
        <w:tc>
          <w:tcPr>
            <w:tcW w:w="1135" w:type="dxa"/>
            <w:tcBorders>
              <w:top w:val="single" w:sz="12" w:space="0" w:color="8EAADB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FB6300" w:rsidRDefault="00340FEA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41" w:type="dxa"/>
            <w:tcBorders>
              <w:top w:val="single" w:sz="12" w:space="0" w:color="8EAADB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FB6300" w:rsidRDefault="00340FEA">
            <w:pPr>
              <w:spacing w:after="0" w:line="259" w:lineRule="auto"/>
              <w:ind w:left="0" w:firstLine="0"/>
              <w:jc w:val="left"/>
            </w:pPr>
            <w:r>
              <w:t xml:space="preserve">               </w:t>
            </w:r>
          </w:p>
        </w:tc>
        <w:tc>
          <w:tcPr>
            <w:tcW w:w="1987" w:type="dxa"/>
            <w:tcBorders>
              <w:top w:val="single" w:sz="12" w:space="0" w:color="8EAADB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FB6300" w:rsidRDefault="00340FEA">
            <w:pPr>
              <w:spacing w:after="0" w:line="259" w:lineRule="auto"/>
              <w:ind w:left="2" w:firstLine="0"/>
              <w:jc w:val="left"/>
            </w:pPr>
            <w:r>
              <w:t xml:space="preserve">                </w:t>
            </w:r>
          </w:p>
        </w:tc>
        <w:tc>
          <w:tcPr>
            <w:tcW w:w="1267" w:type="dxa"/>
            <w:tcBorders>
              <w:top w:val="single" w:sz="12" w:space="0" w:color="8EAADB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FB6300" w:rsidRDefault="00340FEA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:rsidR="00FB6300" w:rsidRDefault="00340FEA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FB6300">
        <w:trPr>
          <w:trHeight w:val="547"/>
        </w:trPr>
        <w:tc>
          <w:tcPr>
            <w:tcW w:w="2263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FB6300" w:rsidRDefault="00340FEA">
            <w:pPr>
              <w:spacing w:after="0" w:line="259" w:lineRule="auto"/>
              <w:ind w:left="2" w:firstLine="0"/>
              <w:jc w:val="left"/>
            </w:pPr>
            <w:r>
              <w:t xml:space="preserve">Ventas </w:t>
            </w:r>
          </w:p>
        </w:tc>
        <w:tc>
          <w:tcPr>
            <w:tcW w:w="1135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FB6300" w:rsidRDefault="00340FEA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41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FB6300" w:rsidRDefault="00340FEA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987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FB6300" w:rsidRDefault="00340FEA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67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FB6300" w:rsidRDefault="00340FEA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:rsidR="00FB6300" w:rsidRDefault="00340FEA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FB6300">
        <w:trPr>
          <w:trHeight w:val="547"/>
        </w:trPr>
        <w:tc>
          <w:tcPr>
            <w:tcW w:w="2263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FB6300" w:rsidRDefault="00340FEA">
            <w:pPr>
              <w:spacing w:after="0" w:line="259" w:lineRule="auto"/>
              <w:ind w:left="2" w:firstLine="0"/>
              <w:jc w:val="left"/>
            </w:pPr>
            <w:proofErr w:type="spellStart"/>
            <w:r>
              <w:t>Proveedores</w:t>
            </w:r>
            <w:proofErr w:type="spellEnd"/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FB6300" w:rsidRDefault="00340FEA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41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FB6300" w:rsidRDefault="00340FEA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987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FB6300" w:rsidRDefault="00340FEA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67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FB6300" w:rsidRDefault="00340FEA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:rsidR="00FB6300" w:rsidRDefault="00340FEA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FB6300">
        <w:trPr>
          <w:trHeight w:val="547"/>
        </w:trPr>
        <w:tc>
          <w:tcPr>
            <w:tcW w:w="2263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FB6300" w:rsidRDefault="00340FEA">
            <w:pPr>
              <w:spacing w:after="0" w:line="259" w:lineRule="auto"/>
              <w:ind w:left="2" w:firstLine="0"/>
              <w:jc w:val="left"/>
            </w:pPr>
            <w:proofErr w:type="spellStart"/>
            <w:r>
              <w:t>Alquileres</w:t>
            </w:r>
            <w:proofErr w:type="spellEnd"/>
            <w:r>
              <w:t xml:space="preserve"> </w:t>
            </w:r>
            <w:proofErr w:type="spellStart"/>
            <w:r>
              <w:t>Perdidos</w:t>
            </w:r>
            <w:proofErr w:type="spellEnd"/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FB6300" w:rsidRDefault="00340FEA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41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FB6300" w:rsidRDefault="00340FEA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987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FB6300" w:rsidRDefault="00340FEA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67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FB6300" w:rsidRDefault="00340FEA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:rsidR="00FB6300" w:rsidRDefault="00340FEA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FB6300">
        <w:trPr>
          <w:trHeight w:val="547"/>
        </w:trPr>
        <w:tc>
          <w:tcPr>
            <w:tcW w:w="2263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FB6300" w:rsidRDefault="00340FEA">
            <w:pPr>
              <w:spacing w:after="0" w:line="259" w:lineRule="auto"/>
              <w:ind w:left="2" w:firstLine="0"/>
              <w:jc w:val="left"/>
            </w:pPr>
            <w:proofErr w:type="spellStart"/>
            <w:r>
              <w:t>Intereses</w:t>
            </w:r>
            <w:proofErr w:type="spellEnd"/>
            <w:r>
              <w:t xml:space="preserve"> </w:t>
            </w:r>
            <w:proofErr w:type="spellStart"/>
            <w:r>
              <w:t>Ganados</w:t>
            </w:r>
            <w:proofErr w:type="spellEnd"/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FB6300" w:rsidRDefault="00340FEA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41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FB6300" w:rsidRDefault="00340FEA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987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FB6300" w:rsidRDefault="00340FEA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67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FB6300" w:rsidRDefault="00340FEA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:rsidR="00FB6300" w:rsidRDefault="00340FEA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FB6300">
        <w:trPr>
          <w:trHeight w:val="547"/>
        </w:trPr>
        <w:tc>
          <w:tcPr>
            <w:tcW w:w="2263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FB6300" w:rsidRDefault="00340FEA">
            <w:pPr>
              <w:spacing w:after="0" w:line="259" w:lineRule="auto"/>
              <w:ind w:left="2" w:firstLine="0"/>
              <w:jc w:val="left"/>
            </w:pPr>
            <w:r>
              <w:t xml:space="preserve">Banco </w:t>
            </w:r>
            <w:proofErr w:type="spellStart"/>
            <w:r>
              <w:t>Nación</w:t>
            </w:r>
            <w:proofErr w:type="spellEnd"/>
            <w:r>
              <w:t xml:space="preserve"> – C/C </w:t>
            </w:r>
          </w:p>
        </w:tc>
        <w:tc>
          <w:tcPr>
            <w:tcW w:w="1135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FB6300" w:rsidRDefault="00340FEA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41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FB6300" w:rsidRDefault="00340FEA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987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FB6300" w:rsidRDefault="00340FEA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67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FB6300" w:rsidRDefault="00340FEA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:rsidR="00FB6300" w:rsidRDefault="00340FEA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FB6300">
        <w:trPr>
          <w:trHeight w:val="547"/>
        </w:trPr>
        <w:tc>
          <w:tcPr>
            <w:tcW w:w="2263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FB6300" w:rsidRDefault="00340FEA">
            <w:pPr>
              <w:spacing w:after="0" w:line="259" w:lineRule="auto"/>
              <w:ind w:left="2" w:firstLine="0"/>
              <w:jc w:val="left"/>
            </w:pPr>
            <w:r>
              <w:t xml:space="preserve">Luz y </w:t>
            </w:r>
            <w:proofErr w:type="spellStart"/>
            <w:r>
              <w:t>Teléfono</w:t>
            </w:r>
            <w:proofErr w:type="spellEnd"/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FB6300" w:rsidRDefault="00340FEA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41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FB6300" w:rsidRDefault="00340FEA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987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FB6300" w:rsidRDefault="00340FEA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67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FB6300" w:rsidRDefault="00340FEA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:rsidR="00FB6300" w:rsidRDefault="00340FEA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FB6300">
        <w:trPr>
          <w:trHeight w:val="547"/>
        </w:trPr>
        <w:tc>
          <w:tcPr>
            <w:tcW w:w="2263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FB6300" w:rsidRDefault="00340FEA">
            <w:pPr>
              <w:spacing w:after="0" w:line="259" w:lineRule="auto"/>
              <w:ind w:left="2" w:firstLine="0"/>
              <w:jc w:val="left"/>
            </w:pPr>
            <w:r>
              <w:t xml:space="preserve">Capital </w:t>
            </w:r>
          </w:p>
        </w:tc>
        <w:tc>
          <w:tcPr>
            <w:tcW w:w="1135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FB6300" w:rsidRDefault="00340FEA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41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FB6300" w:rsidRDefault="00340FEA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987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FB6300" w:rsidRDefault="00340FEA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67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FB6300" w:rsidRDefault="00340FEA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:rsidR="00FB6300" w:rsidRDefault="00340FEA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FB6300">
        <w:trPr>
          <w:trHeight w:val="547"/>
        </w:trPr>
        <w:tc>
          <w:tcPr>
            <w:tcW w:w="2263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FB6300" w:rsidRDefault="00340FEA">
            <w:pPr>
              <w:spacing w:after="0" w:line="259" w:lineRule="auto"/>
              <w:ind w:left="2" w:firstLine="0"/>
              <w:jc w:val="left"/>
            </w:pPr>
            <w:proofErr w:type="spellStart"/>
            <w:r>
              <w:t>Muebles</w:t>
            </w:r>
            <w:proofErr w:type="spellEnd"/>
            <w:r>
              <w:t xml:space="preserve"> y </w:t>
            </w:r>
            <w:proofErr w:type="spellStart"/>
            <w:r>
              <w:t>Útiles</w:t>
            </w:r>
            <w:proofErr w:type="spellEnd"/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FB6300" w:rsidRDefault="00340FEA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41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FB6300" w:rsidRDefault="00340FEA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987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FB6300" w:rsidRDefault="00340FEA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67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FB6300" w:rsidRDefault="00340FEA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:rsidR="00FB6300" w:rsidRDefault="00340FEA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FB6300">
        <w:trPr>
          <w:trHeight w:val="547"/>
        </w:trPr>
        <w:tc>
          <w:tcPr>
            <w:tcW w:w="2263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FB6300" w:rsidRDefault="00340FEA">
            <w:pPr>
              <w:spacing w:after="0" w:line="259" w:lineRule="auto"/>
              <w:ind w:left="2" w:firstLine="0"/>
              <w:jc w:val="left"/>
            </w:pPr>
            <w:proofErr w:type="spellStart"/>
            <w:r>
              <w:t>Acreedores</w:t>
            </w:r>
            <w:proofErr w:type="spellEnd"/>
            <w:r>
              <w:t xml:space="preserve"> </w:t>
            </w:r>
            <w:proofErr w:type="spellStart"/>
            <w:r>
              <w:t>Varios</w:t>
            </w:r>
            <w:proofErr w:type="spellEnd"/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FB6300" w:rsidRDefault="00340FEA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41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FB6300" w:rsidRDefault="00340FEA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987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FB6300" w:rsidRDefault="00340FEA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67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FB6300" w:rsidRDefault="00340FEA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:rsidR="00FB6300" w:rsidRDefault="00340FEA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FB6300">
        <w:trPr>
          <w:trHeight w:val="547"/>
        </w:trPr>
        <w:tc>
          <w:tcPr>
            <w:tcW w:w="2263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FB6300" w:rsidRDefault="00340FEA">
            <w:pPr>
              <w:spacing w:after="0" w:line="259" w:lineRule="auto"/>
              <w:ind w:left="2" w:firstLine="0"/>
              <w:jc w:val="left"/>
            </w:pPr>
            <w:proofErr w:type="spellStart"/>
            <w:r>
              <w:t>Caja</w:t>
            </w:r>
            <w:proofErr w:type="spellEnd"/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FB6300" w:rsidRDefault="00340FEA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41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FB6300" w:rsidRDefault="00340FEA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987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FB6300" w:rsidRDefault="00340FEA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67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FB6300" w:rsidRDefault="00340FEA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:rsidR="00FB6300" w:rsidRDefault="00340FEA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FB6300">
        <w:trPr>
          <w:trHeight w:val="547"/>
        </w:trPr>
        <w:tc>
          <w:tcPr>
            <w:tcW w:w="2263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FB6300" w:rsidRDefault="00340FEA">
            <w:pPr>
              <w:spacing w:after="0" w:line="259" w:lineRule="auto"/>
              <w:ind w:left="2" w:firstLine="0"/>
              <w:jc w:val="left"/>
            </w:pPr>
            <w:proofErr w:type="spellStart"/>
            <w:r>
              <w:t>Instalaciones</w:t>
            </w:r>
            <w:proofErr w:type="spellEnd"/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FB6300" w:rsidRDefault="00340FEA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41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FB6300" w:rsidRDefault="00340FEA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987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FB6300" w:rsidRDefault="00340FEA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67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FB6300" w:rsidRDefault="00340FEA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:rsidR="00FB6300" w:rsidRDefault="00340FEA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FB6300">
        <w:trPr>
          <w:trHeight w:val="547"/>
        </w:trPr>
        <w:tc>
          <w:tcPr>
            <w:tcW w:w="2263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FB6300" w:rsidRDefault="00340FEA">
            <w:pPr>
              <w:spacing w:after="0" w:line="259" w:lineRule="auto"/>
              <w:ind w:left="2" w:firstLine="0"/>
              <w:jc w:val="left"/>
            </w:pPr>
            <w:r>
              <w:t xml:space="preserve">Val. Dif. a </w:t>
            </w:r>
            <w:proofErr w:type="spellStart"/>
            <w:r>
              <w:t>Depositar</w:t>
            </w:r>
            <w:proofErr w:type="spellEnd"/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FB6300" w:rsidRDefault="00340FEA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41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FB6300" w:rsidRDefault="00340FEA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987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FB6300" w:rsidRDefault="00340FEA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67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FB6300" w:rsidRDefault="00340FEA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:rsidR="00FB6300" w:rsidRDefault="00340FEA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FB6300">
        <w:trPr>
          <w:trHeight w:val="547"/>
        </w:trPr>
        <w:tc>
          <w:tcPr>
            <w:tcW w:w="2263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FB6300" w:rsidRDefault="00340FEA">
            <w:pPr>
              <w:spacing w:after="0" w:line="259" w:lineRule="auto"/>
              <w:ind w:left="2" w:firstLine="0"/>
              <w:jc w:val="left"/>
            </w:pPr>
            <w:proofErr w:type="spellStart"/>
            <w:r>
              <w:t>Fletes</w:t>
            </w:r>
            <w:proofErr w:type="spellEnd"/>
            <w:r>
              <w:t xml:space="preserve"> y </w:t>
            </w:r>
            <w:proofErr w:type="spellStart"/>
            <w:r>
              <w:t>Acarreos</w:t>
            </w:r>
            <w:proofErr w:type="spellEnd"/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FB6300" w:rsidRDefault="00340FEA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41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FB6300" w:rsidRDefault="00340FEA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987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FB6300" w:rsidRDefault="00340FEA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67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FB6300" w:rsidRDefault="00340FEA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:rsidR="00FB6300" w:rsidRDefault="00340FEA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FB6300">
        <w:trPr>
          <w:trHeight w:val="547"/>
        </w:trPr>
        <w:tc>
          <w:tcPr>
            <w:tcW w:w="2263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FB6300" w:rsidRDefault="00340FEA">
            <w:pPr>
              <w:spacing w:after="0" w:line="259" w:lineRule="auto"/>
              <w:ind w:left="2" w:firstLine="0"/>
              <w:jc w:val="left"/>
            </w:pPr>
            <w:proofErr w:type="spellStart"/>
            <w:r>
              <w:t>Deudores</w:t>
            </w:r>
            <w:proofErr w:type="spellEnd"/>
            <w:r>
              <w:t xml:space="preserve"> </w:t>
            </w:r>
            <w:proofErr w:type="spellStart"/>
            <w:r>
              <w:t>por</w:t>
            </w:r>
            <w:proofErr w:type="spellEnd"/>
            <w:r>
              <w:t xml:space="preserve"> Ventas </w:t>
            </w:r>
          </w:p>
        </w:tc>
        <w:tc>
          <w:tcPr>
            <w:tcW w:w="1135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FB6300" w:rsidRDefault="00340FEA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41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FB6300" w:rsidRDefault="00340FEA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987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FB6300" w:rsidRDefault="00340FEA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67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FB6300" w:rsidRDefault="00340FEA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:rsidR="00FB6300" w:rsidRDefault="00340FEA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FB6300">
        <w:trPr>
          <w:trHeight w:val="547"/>
        </w:trPr>
        <w:tc>
          <w:tcPr>
            <w:tcW w:w="2263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FB6300" w:rsidRDefault="00340FEA">
            <w:pPr>
              <w:spacing w:after="0" w:line="259" w:lineRule="auto"/>
              <w:ind w:left="2" w:firstLine="0"/>
              <w:jc w:val="left"/>
            </w:pPr>
            <w:r>
              <w:t xml:space="preserve">Doc. A </w:t>
            </w:r>
            <w:proofErr w:type="spellStart"/>
            <w:r>
              <w:t>Cobrar</w:t>
            </w:r>
            <w:proofErr w:type="spellEnd"/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FB6300" w:rsidRDefault="00340FEA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41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FB6300" w:rsidRDefault="00340FEA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987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FB6300" w:rsidRDefault="00340FEA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67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FB6300" w:rsidRDefault="00340FEA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:rsidR="00FB6300" w:rsidRDefault="00340FEA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FB6300">
        <w:trPr>
          <w:trHeight w:val="547"/>
        </w:trPr>
        <w:tc>
          <w:tcPr>
            <w:tcW w:w="2263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FB6300" w:rsidRDefault="00340FEA">
            <w:pPr>
              <w:spacing w:after="0" w:line="259" w:lineRule="auto"/>
              <w:ind w:left="2" w:firstLine="0"/>
              <w:jc w:val="left"/>
            </w:pPr>
            <w:r>
              <w:lastRenderedPageBreak/>
              <w:t xml:space="preserve">Doc. A </w:t>
            </w:r>
            <w:proofErr w:type="spellStart"/>
            <w:r>
              <w:t>Pagar</w:t>
            </w:r>
            <w:proofErr w:type="spellEnd"/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FB6300" w:rsidRDefault="00340FEA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41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FB6300" w:rsidRDefault="00340FEA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987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FB6300" w:rsidRDefault="00340FEA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67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FB6300" w:rsidRDefault="00340FEA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:rsidR="00FB6300" w:rsidRDefault="00340FEA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FB6300">
        <w:trPr>
          <w:trHeight w:val="547"/>
        </w:trPr>
        <w:tc>
          <w:tcPr>
            <w:tcW w:w="2263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FB6300" w:rsidRDefault="00340FEA">
            <w:pPr>
              <w:spacing w:after="0" w:line="259" w:lineRule="auto"/>
              <w:ind w:left="2" w:firstLine="0"/>
              <w:jc w:val="left"/>
            </w:pPr>
            <w:r>
              <w:t xml:space="preserve">C. M. V. </w:t>
            </w:r>
          </w:p>
        </w:tc>
        <w:tc>
          <w:tcPr>
            <w:tcW w:w="1135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FB6300" w:rsidRDefault="00340FEA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41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FB6300" w:rsidRDefault="00340FEA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987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FB6300" w:rsidRDefault="00340FEA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67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:rsidR="00FB6300" w:rsidRDefault="00340FEA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:rsidR="00FB6300" w:rsidRDefault="00340FEA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</w:tbl>
    <w:p w:rsidR="00FB6300" w:rsidRDefault="00340FEA">
      <w:pPr>
        <w:spacing w:after="0" w:line="259" w:lineRule="auto"/>
        <w:ind w:left="0" w:firstLine="0"/>
        <w:jc w:val="left"/>
      </w:pPr>
      <w:r>
        <w:t xml:space="preserve"> </w:t>
      </w:r>
    </w:p>
    <w:p w:rsidR="00FB6300" w:rsidRPr="009158A7" w:rsidRDefault="00340FEA">
      <w:pPr>
        <w:spacing w:after="96" w:line="259" w:lineRule="auto"/>
        <w:ind w:left="10" w:right="77"/>
        <w:jc w:val="right"/>
        <w:rPr>
          <w:lang w:val="es-ES"/>
        </w:rPr>
      </w:pPr>
      <w:r w:rsidRPr="009158A7">
        <w:rPr>
          <w:sz w:val="16"/>
          <w:lang w:val="es-ES"/>
        </w:rPr>
        <w:t xml:space="preserve">Facultad Regional Concordia                                                          Organización Contable de la Empresa 2023 </w:t>
      </w:r>
    </w:p>
    <w:p w:rsidR="00FB6300" w:rsidRPr="009158A7" w:rsidRDefault="00340FEA">
      <w:pPr>
        <w:spacing w:after="174" w:line="259" w:lineRule="auto"/>
        <w:ind w:left="-5"/>
        <w:jc w:val="left"/>
        <w:rPr>
          <w:lang w:val="es-ES"/>
        </w:rPr>
      </w:pPr>
      <w:r w:rsidRPr="009158A7">
        <w:rPr>
          <w:color w:val="2F5496"/>
          <w:u w:val="single" w:color="2F5496"/>
          <w:lang w:val="es-ES"/>
        </w:rPr>
        <w:t>Ejercicio N° 2</w:t>
      </w:r>
      <w:r w:rsidRPr="009158A7">
        <w:rPr>
          <w:color w:val="2F5496"/>
          <w:lang w:val="es-ES"/>
        </w:rPr>
        <w:t xml:space="preserve"> </w:t>
      </w:r>
    </w:p>
    <w:p w:rsidR="00FB6300" w:rsidRPr="009158A7" w:rsidRDefault="00340FEA">
      <w:pPr>
        <w:spacing w:after="169" w:line="266" w:lineRule="auto"/>
        <w:ind w:left="-5"/>
        <w:jc w:val="left"/>
        <w:rPr>
          <w:lang w:val="es-ES"/>
        </w:rPr>
      </w:pPr>
      <w:r w:rsidRPr="009158A7">
        <w:rPr>
          <w:lang w:val="es-ES"/>
        </w:rPr>
        <w:t>Determinar la composición y monto del Activo y Pasivo y el importe del Patrimonio Neto, indicando el nombre de la</w:t>
      </w:r>
      <w:r w:rsidRPr="009158A7">
        <w:rPr>
          <w:lang w:val="es-ES"/>
        </w:rPr>
        <w:t xml:space="preserve"> Cuenta que representa dichos elementos patrimoniales. </w:t>
      </w:r>
    </w:p>
    <w:p w:rsidR="00FB6300" w:rsidRPr="009158A7" w:rsidRDefault="00340FEA">
      <w:pPr>
        <w:spacing w:after="10" w:line="259" w:lineRule="auto"/>
        <w:ind w:left="720" w:firstLine="0"/>
        <w:jc w:val="left"/>
        <w:rPr>
          <w:lang w:val="es-ES"/>
        </w:rPr>
      </w:pPr>
      <w:r w:rsidRPr="009158A7">
        <w:rPr>
          <w:lang w:val="es-ES"/>
        </w:rPr>
        <w:t xml:space="preserve"> </w:t>
      </w:r>
    </w:p>
    <w:p w:rsidR="00FB6300" w:rsidRPr="009158A7" w:rsidRDefault="00340FEA">
      <w:pPr>
        <w:rPr>
          <w:lang w:val="es-ES"/>
        </w:rPr>
      </w:pPr>
      <w:r w:rsidRPr="009158A7">
        <w:rPr>
          <w:lang w:val="es-ES"/>
        </w:rPr>
        <w:t xml:space="preserve">Dinero en efectivo $7.500; bienes para la venta $200.000; local donde funciona la empresa $110.000; cuentas a pagar por compra de vehículo $250.000; cheques recibidos de terceros $12.600; pagarés firmados a favor de terceros $ 18.000; dinero depositado en </w:t>
      </w:r>
      <w:r w:rsidRPr="009158A7">
        <w:rPr>
          <w:lang w:val="es-ES"/>
        </w:rPr>
        <w:t>cta. cte. Banco Nación $10.300; vehículos para reparto $800.000; estanterías y aire acondicionado $11.700; cuentas a cobrar por ventas de otros bienes que no son mercaderías $3.400; cheques de pago diferido entregados a terceros $35.000; computadoras $6.10</w:t>
      </w:r>
      <w:r w:rsidRPr="009158A7">
        <w:rPr>
          <w:lang w:val="es-ES"/>
        </w:rPr>
        <w:t xml:space="preserve">0; cuentas a pagar por compras de mercaderías $ 152.000; escritorios y muebles $30.000. </w:t>
      </w:r>
    </w:p>
    <w:tbl>
      <w:tblPr>
        <w:tblStyle w:val="TableGrid"/>
        <w:tblW w:w="8364" w:type="dxa"/>
        <w:tblInd w:w="-142" w:type="dxa"/>
        <w:tblCellMar>
          <w:top w:w="46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301"/>
        <w:gridCol w:w="1810"/>
        <w:gridCol w:w="2556"/>
        <w:gridCol w:w="1697"/>
      </w:tblGrid>
      <w:tr w:rsidR="00FB6300">
        <w:trPr>
          <w:trHeight w:val="278"/>
        </w:trP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6300" w:rsidRDefault="00340FEA">
            <w:pPr>
              <w:spacing w:after="0" w:line="259" w:lineRule="auto"/>
              <w:ind w:left="2" w:firstLine="0"/>
              <w:jc w:val="left"/>
            </w:pPr>
            <w:proofErr w:type="spellStart"/>
            <w:r>
              <w:t>Activo</w:t>
            </w:r>
            <w:proofErr w:type="spellEnd"/>
            <w:r>
              <w:t xml:space="preserve">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6300" w:rsidRDefault="00340FEA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Importe</w:t>
            </w:r>
            <w:proofErr w:type="spellEnd"/>
            <w:r>
              <w:t xml:space="preserve"> 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6300" w:rsidRDefault="00340FEA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Pasivo</w:t>
            </w:r>
            <w:proofErr w:type="spellEnd"/>
            <w:r>
              <w:t xml:space="preserve">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6300" w:rsidRDefault="00340FEA">
            <w:pPr>
              <w:spacing w:after="0" w:line="259" w:lineRule="auto"/>
              <w:ind w:left="2" w:firstLine="0"/>
              <w:jc w:val="left"/>
            </w:pPr>
            <w:proofErr w:type="spellStart"/>
            <w:r>
              <w:t>Importe</w:t>
            </w:r>
            <w:proofErr w:type="spellEnd"/>
            <w:r>
              <w:t xml:space="preserve"> </w:t>
            </w:r>
          </w:p>
        </w:tc>
      </w:tr>
      <w:tr w:rsidR="00FB6300">
        <w:trPr>
          <w:trHeight w:val="278"/>
        </w:trP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6300" w:rsidRDefault="00340FEA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  <w:proofErr w:type="spellStart"/>
            <w:r w:rsidR="009158A7">
              <w:t>caja</w:t>
            </w:r>
            <w:proofErr w:type="spellEnd"/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6300" w:rsidRDefault="00340FEA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  <w:r w:rsidR="009158A7">
              <w:t>$7.500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6300" w:rsidRDefault="00340FEA" w:rsidP="00173866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  <w:proofErr w:type="spellStart"/>
            <w:r w:rsidR="00173866">
              <w:t>Acreedores</w:t>
            </w:r>
            <w:proofErr w:type="spellEnd"/>
            <w:r w:rsidR="00173866">
              <w:t xml:space="preserve"> </w:t>
            </w:r>
            <w:proofErr w:type="spellStart"/>
            <w:r w:rsidR="00173866">
              <w:t>varios</w:t>
            </w:r>
            <w:proofErr w:type="spellEnd"/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6300" w:rsidRDefault="00340FEA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  <w:r w:rsidR="009158A7">
              <w:t>$250.000</w:t>
            </w:r>
          </w:p>
        </w:tc>
      </w:tr>
      <w:tr w:rsidR="00FB6300">
        <w:trPr>
          <w:trHeight w:val="278"/>
        </w:trP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6300" w:rsidRDefault="009158A7">
            <w:pPr>
              <w:spacing w:after="0" w:line="259" w:lineRule="auto"/>
              <w:ind w:left="2" w:firstLine="0"/>
              <w:jc w:val="left"/>
            </w:pPr>
            <w:proofErr w:type="spellStart"/>
            <w:r>
              <w:t>Mercaderia</w:t>
            </w:r>
            <w:proofErr w:type="spellEnd"/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6300" w:rsidRDefault="00340FEA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  <w:r w:rsidR="009158A7">
              <w:t>$200.000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6300" w:rsidRDefault="00340FEA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  <w:proofErr w:type="spellStart"/>
            <w:r w:rsidR="00932CF1">
              <w:t>Acreedores</w:t>
            </w:r>
            <w:proofErr w:type="spellEnd"/>
            <w:r w:rsidR="00932CF1">
              <w:t xml:space="preserve"> </w:t>
            </w:r>
            <w:proofErr w:type="spellStart"/>
            <w:r w:rsidR="00932CF1">
              <w:t>varios</w:t>
            </w:r>
            <w:proofErr w:type="spellEnd"/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6300" w:rsidRDefault="00340FEA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  <w:r w:rsidR="00932CF1">
              <w:t>$18.000</w:t>
            </w:r>
          </w:p>
        </w:tc>
      </w:tr>
      <w:tr w:rsidR="00FB6300" w:rsidRPr="00932CF1">
        <w:trPr>
          <w:trHeight w:val="278"/>
        </w:trP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6300" w:rsidRDefault="00340FEA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  <w:proofErr w:type="spellStart"/>
            <w:r w:rsidR="009158A7">
              <w:t>Inmueble</w:t>
            </w:r>
            <w:proofErr w:type="spellEnd"/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6300" w:rsidRDefault="00340FEA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  <w:r w:rsidR="009158A7">
              <w:t>$110.000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6300" w:rsidRPr="00932CF1" w:rsidRDefault="00340FEA">
            <w:pPr>
              <w:spacing w:after="0" w:line="259" w:lineRule="auto"/>
              <w:ind w:left="0" w:firstLine="0"/>
              <w:jc w:val="left"/>
              <w:rPr>
                <w:lang w:val="es-ES"/>
              </w:rPr>
            </w:pPr>
            <w:r w:rsidRPr="00932CF1">
              <w:rPr>
                <w:lang w:val="es-ES"/>
              </w:rPr>
              <w:t xml:space="preserve"> </w:t>
            </w:r>
            <w:r w:rsidR="00932CF1" w:rsidRPr="00932CF1">
              <w:rPr>
                <w:lang w:val="es-ES"/>
              </w:rPr>
              <w:t xml:space="preserve">Costo de la </w:t>
            </w:r>
            <w:proofErr w:type="spellStart"/>
            <w:r w:rsidR="00932CF1" w:rsidRPr="00932CF1">
              <w:rPr>
                <w:lang w:val="es-ES"/>
              </w:rPr>
              <w:t>mercaderia</w:t>
            </w:r>
            <w:proofErr w:type="spellEnd"/>
            <w:r w:rsidR="00932CF1" w:rsidRPr="00932CF1">
              <w:rPr>
                <w:lang w:val="es-ES"/>
              </w:rPr>
              <w:t xml:space="preserve"> vendida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6300" w:rsidRPr="00932CF1" w:rsidRDefault="00340FEA">
            <w:pPr>
              <w:spacing w:after="0" w:line="259" w:lineRule="auto"/>
              <w:ind w:left="2" w:firstLine="0"/>
              <w:jc w:val="left"/>
              <w:rPr>
                <w:lang w:val="es-ES"/>
              </w:rPr>
            </w:pPr>
            <w:r w:rsidRPr="00932CF1">
              <w:rPr>
                <w:lang w:val="es-ES"/>
              </w:rPr>
              <w:t xml:space="preserve"> </w:t>
            </w:r>
            <w:r w:rsidR="00932CF1">
              <w:rPr>
                <w:lang w:val="es-ES"/>
              </w:rPr>
              <w:t>$152.000</w:t>
            </w:r>
          </w:p>
        </w:tc>
      </w:tr>
      <w:tr w:rsidR="00FB6300">
        <w:trPr>
          <w:trHeight w:val="278"/>
        </w:trP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6300" w:rsidRDefault="009158A7" w:rsidP="009158A7">
            <w:pPr>
              <w:spacing w:after="0" w:line="259" w:lineRule="auto"/>
              <w:ind w:left="2" w:firstLine="0"/>
              <w:jc w:val="left"/>
            </w:pPr>
            <w:r>
              <w:t xml:space="preserve">Valor a </w:t>
            </w:r>
            <w:proofErr w:type="spellStart"/>
            <w:r>
              <w:t>depositar</w:t>
            </w:r>
            <w:proofErr w:type="spellEnd"/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6300" w:rsidRDefault="00340FEA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  <w:r w:rsidR="009158A7">
              <w:t>$12.600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6300" w:rsidRDefault="00340FEA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  <w:proofErr w:type="spellStart"/>
            <w:r w:rsidR="002E5AE9">
              <w:t>valores</w:t>
            </w:r>
            <w:proofErr w:type="spellEnd"/>
            <w:r w:rsidR="002E5AE9">
              <w:t xml:space="preserve"> a </w:t>
            </w:r>
            <w:proofErr w:type="spellStart"/>
            <w:r w:rsidR="002E5AE9">
              <w:t>pagar</w:t>
            </w:r>
            <w:proofErr w:type="spellEnd"/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6300" w:rsidRDefault="00340FEA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  <w:r w:rsidR="002E5AE9">
              <w:t>$35.000</w:t>
            </w:r>
          </w:p>
        </w:tc>
      </w:tr>
      <w:tr w:rsidR="00FB6300" w:rsidRPr="00932CF1">
        <w:trPr>
          <w:trHeight w:val="278"/>
        </w:trP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6300" w:rsidRPr="00932CF1" w:rsidRDefault="00340FEA">
            <w:pPr>
              <w:spacing w:after="0" w:line="259" w:lineRule="auto"/>
              <w:ind w:left="2" w:firstLine="0"/>
              <w:jc w:val="left"/>
              <w:rPr>
                <w:lang w:val="es-ES"/>
              </w:rPr>
            </w:pPr>
            <w:r w:rsidRPr="00932CF1">
              <w:rPr>
                <w:lang w:val="es-ES"/>
              </w:rPr>
              <w:t xml:space="preserve"> </w:t>
            </w:r>
            <w:r w:rsidR="00932CF1" w:rsidRPr="00932CF1">
              <w:rPr>
                <w:lang w:val="es-ES"/>
              </w:rPr>
              <w:t xml:space="preserve">Banco </w:t>
            </w:r>
            <w:proofErr w:type="spellStart"/>
            <w:r w:rsidR="00932CF1" w:rsidRPr="00932CF1">
              <w:rPr>
                <w:lang w:val="es-ES"/>
              </w:rPr>
              <w:t>Nacion</w:t>
            </w:r>
            <w:proofErr w:type="spellEnd"/>
            <w:r w:rsidR="00932CF1" w:rsidRPr="00932CF1">
              <w:rPr>
                <w:lang w:val="es-ES"/>
              </w:rPr>
              <w:t xml:space="preserve"> cta. </w:t>
            </w:r>
            <w:proofErr w:type="spellStart"/>
            <w:r w:rsidR="00932CF1">
              <w:rPr>
                <w:lang w:val="es-ES"/>
              </w:rPr>
              <w:t>cte</w:t>
            </w:r>
            <w:proofErr w:type="spellEnd"/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6300" w:rsidRPr="00932CF1" w:rsidRDefault="00340FEA">
            <w:pPr>
              <w:spacing w:after="0" w:line="259" w:lineRule="auto"/>
              <w:ind w:left="0" w:firstLine="0"/>
              <w:jc w:val="left"/>
              <w:rPr>
                <w:lang w:val="es-ES"/>
              </w:rPr>
            </w:pPr>
            <w:r w:rsidRPr="00932CF1">
              <w:rPr>
                <w:lang w:val="es-ES"/>
              </w:rPr>
              <w:t xml:space="preserve"> </w:t>
            </w:r>
            <w:r w:rsidR="00932CF1">
              <w:rPr>
                <w:lang w:val="es-ES"/>
              </w:rPr>
              <w:t>$10.300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6300" w:rsidRPr="00932CF1" w:rsidRDefault="00340FEA">
            <w:pPr>
              <w:spacing w:after="0" w:line="259" w:lineRule="auto"/>
              <w:ind w:left="0" w:firstLine="0"/>
              <w:jc w:val="left"/>
              <w:rPr>
                <w:lang w:val="es-ES"/>
              </w:rPr>
            </w:pPr>
            <w:r w:rsidRPr="00932CF1">
              <w:rPr>
                <w:lang w:val="es-ES"/>
              </w:rPr>
              <w:t xml:space="preserve">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6300" w:rsidRPr="00932CF1" w:rsidRDefault="00340FEA">
            <w:pPr>
              <w:spacing w:after="0" w:line="259" w:lineRule="auto"/>
              <w:ind w:left="2" w:firstLine="0"/>
              <w:jc w:val="left"/>
              <w:rPr>
                <w:lang w:val="es-ES"/>
              </w:rPr>
            </w:pPr>
            <w:r w:rsidRPr="00932CF1">
              <w:rPr>
                <w:lang w:val="es-ES"/>
              </w:rPr>
              <w:t xml:space="preserve"> </w:t>
            </w:r>
          </w:p>
        </w:tc>
      </w:tr>
      <w:tr w:rsidR="00FB6300" w:rsidRPr="00932CF1">
        <w:trPr>
          <w:trHeight w:val="278"/>
        </w:trP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6300" w:rsidRPr="00932CF1" w:rsidRDefault="00932CF1">
            <w:pPr>
              <w:spacing w:after="0" w:line="259" w:lineRule="auto"/>
              <w:ind w:left="2" w:firstLine="0"/>
              <w:jc w:val="left"/>
              <w:rPr>
                <w:lang w:val="es-ES"/>
              </w:rPr>
            </w:pPr>
            <w:r>
              <w:rPr>
                <w:lang w:val="es-ES"/>
              </w:rPr>
              <w:t>Rodado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6300" w:rsidRPr="00932CF1" w:rsidRDefault="00340FEA">
            <w:pPr>
              <w:spacing w:after="0" w:line="259" w:lineRule="auto"/>
              <w:ind w:left="0" w:firstLine="0"/>
              <w:jc w:val="left"/>
              <w:rPr>
                <w:lang w:val="es-ES"/>
              </w:rPr>
            </w:pPr>
            <w:r w:rsidRPr="00932CF1">
              <w:rPr>
                <w:lang w:val="es-ES"/>
              </w:rPr>
              <w:t xml:space="preserve"> </w:t>
            </w:r>
            <w:r w:rsidR="00932CF1">
              <w:rPr>
                <w:lang w:val="es-ES"/>
              </w:rPr>
              <w:t>$800.000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6300" w:rsidRPr="00932CF1" w:rsidRDefault="002E5AE9">
            <w:pPr>
              <w:spacing w:after="0" w:line="259" w:lineRule="auto"/>
              <w:ind w:left="0" w:firstLine="0"/>
              <w:jc w:val="left"/>
              <w:rPr>
                <w:lang w:val="es-ES"/>
              </w:rPr>
            </w:pPr>
            <w:r>
              <w:rPr>
                <w:lang w:val="es-ES"/>
              </w:rPr>
              <w:t>Total pasivo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6300" w:rsidRPr="00932CF1" w:rsidRDefault="00340FEA">
            <w:pPr>
              <w:spacing w:after="0" w:line="259" w:lineRule="auto"/>
              <w:ind w:left="2" w:firstLine="0"/>
              <w:jc w:val="left"/>
              <w:rPr>
                <w:lang w:val="es-ES"/>
              </w:rPr>
            </w:pPr>
            <w:r w:rsidRPr="00932CF1">
              <w:rPr>
                <w:lang w:val="es-ES"/>
              </w:rPr>
              <w:t xml:space="preserve"> </w:t>
            </w:r>
            <w:r w:rsidR="002E5AE9">
              <w:rPr>
                <w:lang w:val="es-ES"/>
              </w:rPr>
              <w:t>$455.000</w:t>
            </w:r>
          </w:p>
        </w:tc>
      </w:tr>
      <w:tr w:rsidR="00FB6300" w:rsidRPr="00932CF1">
        <w:trPr>
          <w:trHeight w:val="278"/>
        </w:trP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6300" w:rsidRPr="00932CF1" w:rsidRDefault="00340FEA">
            <w:pPr>
              <w:spacing w:after="0" w:line="259" w:lineRule="auto"/>
              <w:ind w:left="2" w:firstLine="0"/>
              <w:jc w:val="left"/>
              <w:rPr>
                <w:lang w:val="es-ES"/>
              </w:rPr>
            </w:pPr>
            <w:r w:rsidRPr="00932CF1">
              <w:rPr>
                <w:lang w:val="es-ES"/>
              </w:rPr>
              <w:t xml:space="preserve"> </w:t>
            </w:r>
            <w:r w:rsidR="00932CF1">
              <w:rPr>
                <w:lang w:val="es-ES"/>
              </w:rPr>
              <w:t>instalaciones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6300" w:rsidRPr="00932CF1" w:rsidRDefault="00340FEA">
            <w:pPr>
              <w:spacing w:after="0" w:line="259" w:lineRule="auto"/>
              <w:ind w:left="0" w:firstLine="0"/>
              <w:jc w:val="left"/>
              <w:rPr>
                <w:lang w:val="es-ES"/>
              </w:rPr>
            </w:pPr>
            <w:r w:rsidRPr="00932CF1">
              <w:rPr>
                <w:lang w:val="es-ES"/>
              </w:rPr>
              <w:t xml:space="preserve"> </w:t>
            </w:r>
            <w:r w:rsidR="00932CF1">
              <w:rPr>
                <w:lang w:val="es-ES"/>
              </w:rPr>
              <w:t>$11.700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6300" w:rsidRPr="00932CF1" w:rsidRDefault="00340FEA">
            <w:pPr>
              <w:spacing w:after="0" w:line="259" w:lineRule="auto"/>
              <w:ind w:left="0" w:firstLine="0"/>
              <w:jc w:val="left"/>
              <w:rPr>
                <w:lang w:val="es-ES"/>
              </w:rPr>
            </w:pPr>
            <w:r w:rsidRPr="00932CF1">
              <w:rPr>
                <w:lang w:val="es-ES"/>
              </w:rPr>
              <w:t xml:space="preserve">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6300" w:rsidRPr="00932CF1" w:rsidRDefault="00340FEA">
            <w:pPr>
              <w:spacing w:after="0" w:line="259" w:lineRule="auto"/>
              <w:ind w:left="2" w:firstLine="0"/>
              <w:jc w:val="left"/>
              <w:rPr>
                <w:lang w:val="es-ES"/>
              </w:rPr>
            </w:pPr>
            <w:r w:rsidRPr="00932CF1">
              <w:rPr>
                <w:lang w:val="es-ES"/>
              </w:rPr>
              <w:t xml:space="preserve"> </w:t>
            </w:r>
          </w:p>
        </w:tc>
      </w:tr>
      <w:tr w:rsidR="00FB6300" w:rsidRPr="00932CF1">
        <w:trPr>
          <w:trHeight w:val="278"/>
        </w:trP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6300" w:rsidRPr="00932CF1" w:rsidRDefault="00340FEA">
            <w:pPr>
              <w:spacing w:after="0" w:line="259" w:lineRule="auto"/>
              <w:ind w:left="2" w:firstLine="0"/>
              <w:jc w:val="left"/>
              <w:rPr>
                <w:lang w:val="es-ES"/>
              </w:rPr>
            </w:pPr>
            <w:r w:rsidRPr="00932CF1">
              <w:rPr>
                <w:lang w:val="es-ES"/>
              </w:rPr>
              <w:t xml:space="preserve"> </w:t>
            </w:r>
            <w:r w:rsidR="00932CF1">
              <w:rPr>
                <w:lang w:val="es-ES"/>
              </w:rPr>
              <w:t xml:space="preserve">Muebles </w:t>
            </w:r>
            <w:r w:rsidR="00173866">
              <w:rPr>
                <w:lang w:val="es-ES"/>
              </w:rPr>
              <w:t>y</w:t>
            </w:r>
            <w:r w:rsidR="00932CF1">
              <w:rPr>
                <w:lang w:val="es-ES"/>
              </w:rPr>
              <w:t xml:space="preserve"> </w:t>
            </w:r>
            <w:proofErr w:type="spellStart"/>
            <w:r w:rsidR="00932CF1">
              <w:rPr>
                <w:lang w:val="es-ES"/>
              </w:rPr>
              <w:t>utiles</w:t>
            </w:r>
            <w:proofErr w:type="spellEnd"/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6300" w:rsidRPr="00932CF1" w:rsidRDefault="00932CF1" w:rsidP="00173866">
            <w:pPr>
              <w:spacing w:after="0" w:line="259" w:lineRule="auto"/>
              <w:ind w:left="0" w:firstLine="0"/>
              <w:jc w:val="left"/>
              <w:rPr>
                <w:lang w:val="es-ES"/>
              </w:rPr>
            </w:pPr>
            <w:r>
              <w:rPr>
                <w:lang w:val="es-ES"/>
              </w:rPr>
              <w:t>$3</w:t>
            </w:r>
            <w:r w:rsidR="00173866">
              <w:rPr>
                <w:lang w:val="es-ES"/>
              </w:rPr>
              <w:t>0</w:t>
            </w:r>
            <w:r>
              <w:rPr>
                <w:lang w:val="es-ES"/>
              </w:rPr>
              <w:t>.</w:t>
            </w:r>
            <w:r w:rsidR="00173866">
              <w:rPr>
                <w:lang w:val="es-ES"/>
              </w:rPr>
              <w:t>0</w:t>
            </w:r>
            <w:r>
              <w:rPr>
                <w:lang w:val="es-ES"/>
              </w:rPr>
              <w:t>00</w:t>
            </w:r>
            <w:r w:rsidR="00340FEA" w:rsidRPr="00932CF1">
              <w:rPr>
                <w:lang w:val="es-ES"/>
              </w:rPr>
              <w:t xml:space="preserve"> 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6300" w:rsidRPr="00932CF1" w:rsidRDefault="00340FEA">
            <w:pPr>
              <w:spacing w:after="0" w:line="259" w:lineRule="auto"/>
              <w:ind w:left="0" w:firstLine="0"/>
              <w:jc w:val="left"/>
              <w:rPr>
                <w:lang w:val="es-ES"/>
              </w:rPr>
            </w:pPr>
            <w:r w:rsidRPr="00932CF1">
              <w:rPr>
                <w:lang w:val="es-ES"/>
              </w:rPr>
              <w:t xml:space="preserve">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6300" w:rsidRPr="00932CF1" w:rsidRDefault="00340FEA">
            <w:pPr>
              <w:spacing w:after="0" w:line="259" w:lineRule="auto"/>
              <w:ind w:left="2" w:firstLine="0"/>
              <w:jc w:val="left"/>
              <w:rPr>
                <w:lang w:val="es-ES"/>
              </w:rPr>
            </w:pPr>
            <w:r w:rsidRPr="00932CF1">
              <w:rPr>
                <w:lang w:val="es-ES"/>
              </w:rPr>
              <w:t xml:space="preserve"> </w:t>
            </w:r>
          </w:p>
        </w:tc>
      </w:tr>
      <w:tr w:rsidR="00FB6300" w:rsidRPr="00932CF1">
        <w:trPr>
          <w:trHeight w:val="281"/>
        </w:trP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6300" w:rsidRPr="00932CF1" w:rsidRDefault="00173866">
            <w:pPr>
              <w:spacing w:after="0" w:line="259" w:lineRule="auto"/>
              <w:ind w:left="2" w:firstLine="0"/>
              <w:jc w:val="left"/>
              <w:rPr>
                <w:lang w:val="es-ES"/>
              </w:rPr>
            </w:pPr>
            <w:r>
              <w:rPr>
                <w:lang w:val="es-ES"/>
              </w:rPr>
              <w:t xml:space="preserve">Equipos de </w:t>
            </w:r>
            <w:proofErr w:type="spellStart"/>
            <w:r>
              <w:rPr>
                <w:lang w:val="es-ES"/>
              </w:rPr>
              <w:t>computacion</w:t>
            </w:r>
            <w:proofErr w:type="spellEnd"/>
            <w:r w:rsidR="00340FEA" w:rsidRPr="00932CF1">
              <w:rPr>
                <w:lang w:val="es-ES"/>
              </w:rPr>
              <w:t xml:space="preserve">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6300" w:rsidRPr="00932CF1" w:rsidRDefault="00340FEA">
            <w:pPr>
              <w:spacing w:after="0" w:line="259" w:lineRule="auto"/>
              <w:ind w:left="0" w:firstLine="0"/>
              <w:jc w:val="left"/>
              <w:rPr>
                <w:lang w:val="es-ES"/>
              </w:rPr>
            </w:pPr>
            <w:r w:rsidRPr="00932CF1">
              <w:rPr>
                <w:lang w:val="es-ES"/>
              </w:rPr>
              <w:t xml:space="preserve"> </w:t>
            </w:r>
            <w:r w:rsidR="00173866">
              <w:rPr>
                <w:lang w:val="es-ES"/>
              </w:rPr>
              <w:t>$6.100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6300" w:rsidRPr="00932CF1" w:rsidRDefault="00340FEA">
            <w:pPr>
              <w:spacing w:after="0" w:line="259" w:lineRule="auto"/>
              <w:ind w:left="0" w:firstLine="0"/>
              <w:jc w:val="left"/>
              <w:rPr>
                <w:lang w:val="es-ES"/>
              </w:rPr>
            </w:pPr>
            <w:r w:rsidRPr="00932CF1">
              <w:rPr>
                <w:lang w:val="es-ES"/>
              </w:rPr>
              <w:t xml:space="preserve"> </w:t>
            </w:r>
            <w:r w:rsidR="002E5AE9">
              <w:rPr>
                <w:lang w:val="es-ES"/>
              </w:rPr>
              <w:t>CAPITAL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6300" w:rsidRPr="00932CF1" w:rsidRDefault="002E5AE9">
            <w:pPr>
              <w:spacing w:after="0" w:line="259" w:lineRule="auto"/>
              <w:ind w:left="2" w:firstLine="0"/>
              <w:jc w:val="left"/>
              <w:rPr>
                <w:lang w:val="es-ES"/>
              </w:rPr>
            </w:pPr>
            <w:r>
              <w:rPr>
                <w:lang w:val="es-ES"/>
              </w:rPr>
              <w:t>$736.600</w:t>
            </w:r>
            <w:r w:rsidR="00340FEA" w:rsidRPr="00932CF1">
              <w:rPr>
                <w:lang w:val="es-ES"/>
              </w:rPr>
              <w:t xml:space="preserve"> </w:t>
            </w:r>
          </w:p>
        </w:tc>
      </w:tr>
      <w:tr w:rsidR="00FB6300" w:rsidRPr="00932CF1">
        <w:trPr>
          <w:trHeight w:val="278"/>
        </w:trP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6300" w:rsidRPr="00932CF1" w:rsidRDefault="00340FEA">
            <w:pPr>
              <w:spacing w:after="0" w:line="259" w:lineRule="auto"/>
              <w:ind w:left="2" w:firstLine="0"/>
              <w:jc w:val="left"/>
              <w:rPr>
                <w:lang w:val="es-ES"/>
              </w:rPr>
            </w:pPr>
            <w:r w:rsidRPr="00932CF1">
              <w:rPr>
                <w:lang w:val="es-ES"/>
              </w:rPr>
              <w:t xml:space="preserve"> </w:t>
            </w:r>
            <w:r w:rsidR="002E5AE9">
              <w:rPr>
                <w:lang w:val="es-ES"/>
              </w:rPr>
              <w:t>Deudores varios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6300" w:rsidRPr="00932CF1" w:rsidRDefault="002E5AE9">
            <w:pPr>
              <w:spacing w:after="0" w:line="259" w:lineRule="auto"/>
              <w:ind w:left="0" w:firstLine="0"/>
              <w:jc w:val="left"/>
              <w:rPr>
                <w:lang w:val="es-ES"/>
              </w:rPr>
            </w:pPr>
            <w:r>
              <w:rPr>
                <w:lang w:val="es-ES"/>
              </w:rPr>
              <w:t>$3.400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6300" w:rsidRPr="00932CF1" w:rsidRDefault="00340FEA">
            <w:pPr>
              <w:spacing w:after="0" w:line="259" w:lineRule="auto"/>
              <w:ind w:left="0" w:firstLine="0"/>
              <w:jc w:val="left"/>
              <w:rPr>
                <w:lang w:val="es-ES"/>
              </w:rPr>
            </w:pPr>
            <w:r w:rsidRPr="00932CF1">
              <w:rPr>
                <w:lang w:val="es-ES"/>
              </w:rPr>
              <w:t xml:space="preserve">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6300" w:rsidRPr="00932CF1" w:rsidRDefault="00340FEA">
            <w:pPr>
              <w:spacing w:after="0" w:line="259" w:lineRule="auto"/>
              <w:ind w:left="2" w:firstLine="0"/>
              <w:jc w:val="left"/>
              <w:rPr>
                <w:lang w:val="es-ES"/>
              </w:rPr>
            </w:pPr>
            <w:r w:rsidRPr="00932CF1">
              <w:rPr>
                <w:lang w:val="es-ES"/>
              </w:rPr>
              <w:t xml:space="preserve"> </w:t>
            </w:r>
          </w:p>
        </w:tc>
      </w:tr>
      <w:tr w:rsidR="00FB6300" w:rsidRPr="009158A7">
        <w:trPr>
          <w:trHeight w:val="278"/>
        </w:trP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6300" w:rsidRPr="00932CF1" w:rsidRDefault="00340FEA">
            <w:pPr>
              <w:spacing w:after="0" w:line="259" w:lineRule="auto"/>
              <w:ind w:left="2" w:firstLine="0"/>
              <w:jc w:val="left"/>
              <w:rPr>
                <w:lang w:val="es-ES"/>
              </w:rPr>
            </w:pPr>
            <w:r w:rsidRPr="00932CF1">
              <w:rPr>
                <w:lang w:val="es-ES"/>
              </w:rPr>
              <w:t xml:space="preserve">Total Activo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6300" w:rsidRDefault="002E5AE9">
            <w:pPr>
              <w:spacing w:after="0" w:line="259" w:lineRule="auto"/>
              <w:ind w:left="0" w:firstLine="0"/>
              <w:jc w:val="left"/>
              <w:rPr>
                <w:lang w:val="es-ES"/>
              </w:rPr>
            </w:pPr>
            <w:r>
              <w:rPr>
                <w:lang w:val="es-ES"/>
              </w:rPr>
              <w:t>$</w:t>
            </w:r>
            <w:r w:rsidR="00173866">
              <w:rPr>
                <w:lang w:val="es-ES"/>
              </w:rPr>
              <w:t>1</w:t>
            </w:r>
            <w:r>
              <w:rPr>
                <w:lang w:val="es-ES"/>
              </w:rPr>
              <w:t>.191.600</w:t>
            </w:r>
          </w:p>
          <w:p w:rsidR="00173866" w:rsidRPr="00932CF1" w:rsidRDefault="00173866">
            <w:pPr>
              <w:spacing w:after="0" w:line="259" w:lineRule="auto"/>
              <w:ind w:left="0" w:firstLine="0"/>
              <w:jc w:val="left"/>
              <w:rPr>
                <w:lang w:val="es-ES"/>
              </w:rPr>
            </w:pP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6300" w:rsidRPr="009158A7" w:rsidRDefault="00340FEA">
            <w:pPr>
              <w:spacing w:after="0" w:line="259" w:lineRule="auto"/>
              <w:ind w:left="0" w:firstLine="0"/>
              <w:jc w:val="left"/>
              <w:rPr>
                <w:lang w:val="es-ES"/>
              </w:rPr>
            </w:pPr>
            <w:r w:rsidRPr="009158A7">
              <w:rPr>
                <w:lang w:val="es-ES"/>
              </w:rPr>
              <w:t xml:space="preserve">Suma P + P.N. = Activo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6300" w:rsidRPr="009158A7" w:rsidRDefault="002E5AE9">
            <w:pPr>
              <w:spacing w:after="0" w:line="259" w:lineRule="auto"/>
              <w:ind w:left="2" w:firstLine="0"/>
              <w:jc w:val="left"/>
              <w:rPr>
                <w:lang w:val="es-ES"/>
              </w:rPr>
            </w:pPr>
            <w:r>
              <w:rPr>
                <w:lang w:val="es-ES"/>
              </w:rPr>
              <w:t>$1.191.600</w:t>
            </w:r>
          </w:p>
        </w:tc>
      </w:tr>
    </w:tbl>
    <w:p w:rsidR="00FB6300" w:rsidRPr="009158A7" w:rsidRDefault="00340FEA">
      <w:pPr>
        <w:spacing w:after="173" w:line="259" w:lineRule="auto"/>
        <w:ind w:left="0" w:firstLine="0"/>
        <w:jc w:val="left"/>
        <w:rPr>
          <w:lang w:val="es-ES"/>
        </w:rPr>
      </w:pPr>
      <w:r w:rsidRPr="009158A7">
        <w:rPr>
          <w:lang w:val="es-ES"/>
        </w:rPr>
        <w:t xml:space="preserve">  </w:t>
      </w:r>
    </w:p>
    <w:p w:rsidR="00FB6300" w:rsidRPr="009158A7" w:rsidRDefault="00340FEA">
      <w:pPr>
        <w:spacing w:after="175" w:line="259" w:lineRule="auto"/>
        <w:ind w:left="0" w:firstLine="0"/>
        <w:jc w:val="left"/>
        <w:rPr>
          <w:lang w:val="es-ES"/>
        </w:rPr>
      </w:pPr>
      <w:r w:rsidRPr="009158A7">
        <w:rPr>
          <w:lang w:val="es-ES"/>
        </w:rPr>
        <w:t xml:space="preserve"> </w:t>
      </w:r>
    </w:p>
    <w:p w:rsidR="00FB6300" w:rsidRPr="009158A7" w:rsidRDefault="00340FEA">
      <w:pPr>
        <w:spacing w:after="174" w:line="259" w:lineRule="auto"/>
        <w:ind w:left="-5"/>
        <w:jc w:val="left"/>
        <w:rPr>
          <w:lang w:val="es-ES"/>
        </w:rPr>
      </w:pPr>
      <w:r w:rsidRPr="009158A7">
        <w:rPr>
          <w:color w:val="2F5496"/>
          <w:u w:val="single" w:color="2F5496"/>
          <w:lang w:val="es-ES"/>
        </w:rPr>
        <w:t>Ejercicio N° 3</w:t>
      </w:r>
      <w:r w:rsidRPr="009158A7">
        <w:rPr>
          <w:color w:val="2F5496"/>
          <w:lang w:val="es-ES"/>
        </w:rPr>
        <w:t xml:space="preserve"> </w:t>
      </w:r>
    </w:p>
    <w:p w:rsidR="00FB6300" w:rsidRPr="009158A7" w:rsidRDefault="00340FEA">
      <w:pPr>
        <w:spacing w:after="169" w:line="266" w:lineRule="auto"/>
        <w:ind w:left="-5"/>
        <w:jc w:val="left"/>
        <w:rPr>
          <w:lang w:val="es-ES"/>
        </w:rPr>
      </w:pPr>
      <w:r w:rsidRPr="009158A7">
        <w:rPr>
          <w:lang w:val="es-ES"/>
        </w:rPr>
        <w:t xml:space="preserve">Indicar verdadero o falso según corresponda. </w:t>
      </w:r>
    </w:p>
    <w:p w:rsidR="00FB6300" w:rsidRPr="009158A7" w:rsidRDefault="00340FEA">
      <w:pPr>
        <w:spacing w:after="10" w:line="259" w:lineRule="auto"/>
        <w:ind w:left="1440" w:firstLine="0"/>
        <w:jc w:val="left"/>
        <w:rPr>
          <w:lang w:val="es-ES"/>
        </w:rPr>
      </w:pPr>
      <w:r w:rsidRPr="009158A7">
        <w:rPr>
          <w:lang w:val="es-ES"/>
        </w:rPr>
        <w:t xml:space="preserve"> </w:t>
      </w:r>
    </w:p>
    <w:p w:rsidR="00FB6300" w:rsidRPr="009158A7" w:rsidRDefault="00340FEA">
      <w:pPr>
        <w:numPr>
          <w:ilvl w:val="0"/>
          <w:numId w:val="1"/>
        </w:numPr>
        <w:ind w:hanging="360"/>
        <w:rPr>
          <w:lang w:val="es-ES"/>
        </w:rPr>
      </w:pPr>
      <w:r w:rsidRPr="009158A7">
        <w:rPr>
          <w:lang w:val="es-ES"/>
        </w:rPr>
        <w:t xml:space="preserve">Las cuentas de patrimonio neto tienen saldo deudor.  </w:t>
      </w:r>
      <w:r w:rsidR="00D119CB">
        <w:rPr>
          <w:lang w:val="es-ES"/>
        </w:rPr>
        <w:t>F</w:t>
      </w:r>
    </w:p>
    <w:p w:rsidR="00FB6300" w:rsidRPr="009158A7" w:rsidRDefault="00340FEA">
      <w:pPr>
        <w:numPr>
          <w:ilvl w:val="0"/>
          <w:numId w:val="1"/>
        </w:numPr>
        <w:ind w:hanging="360"/>
        <w:rPr>
          <w:lang w:val="es-ES"/>
        </w:rPr>
      </w:pPr>
      <w:r w:rsidRPr="009158A7">
        <w:rPr>
          <w:lang w:val="es-ES"/>
        </w:rPr>
        <w:lastRenderedPageBreak/>
        <w:t>Las cuentas de resultado negativo (Gastos) tienen saldo acreedor.</w:t>
      </w:r>
      <w:r w:rsidR="00D119CB">
        <w:rPr>
          <w:lang w:val="es-ES"/>
        </w:rPr>
        <w:t xml:space="preserve"> F</w:t>
      </w:r>
      <w:r w:rsidRPr="009158A7">
        <w:rPr>
          <w:lang w:val="es-ES"/>
        </w:rPr>
        <w:t xml:space="preserve">  </w:t>
      </w:r>
    </w:p>
    <w:p w:rsidR="00FB6300" w:rsidRPr="009158A7" w:rsidRDefault="00340FEA">
      <w:pPr>
        <w:numPr>
          <w:ilvl w:val="0"/>
          <w:numId w:val="1"/>
        </w:numPr>
        <w:ind w:hanging="360"/>
        <w:rPr>
          <w:lang w:val="es-ES"/>
        </w:rPr>
      </w:pPr>
      <w:r w:rsidRPr="009158A7">
        <w:rPr>
          <w:lang w:val="es-ES"/>
        </w:rPr>
        <w:t xml:space="preserve">Cuando los débitos de una cuenta son iguales a los créditos, la cuenta está saldada.  </w:t>
      </w:r>
      <w:r w:rsidR="00D119CB">
        <w:rPr>
          <w:lang w:val="es-ES"/>
        </w:rPr>
        <w:t>V</w:t>
      </w:r>
    </w:p>
    <w:p w:rsidR="00FB6300" w:rsidRPr="009158A7" w:rsidRDefault="00340FEA">
      <w:pPr>
        <w:numPr>
          <w:ilvl w:val="0"/>
          <w:numId w:val="1"/>
        </w:numPr>
        <w:ind w:hanging="360"/>
        <w:rPr>
          <w:lang w:val="es-ES"/>
        </w:rPr>
      </w:pPr>
      <w:r w:rsidRPr="009158A7">
        <w:rPr>
          <w:lang w:val="es-ES"/>
        </w:rPr>
        <w:t xml:space="preserve">El recibo es el documento que acredita la propiedad de un bien. </w:t>
      </w:r>
      <w:r w:rsidR="00D119CB">
        <w:rPr>
          <w:lang w:val="es-ES"/>
        </w:rPr>
        <w:t xml:space="preserve"> F</w:t>
      </w:r>
      <w:r w:rsidRPr="009158A7">
        <w:rPr>
          <w:lang w:val="es-ES"/>
        </w:rPr>
        <w:t xml:space="preserve"> </w:t>
      </w:r>
    </w:p>
    <w:p w:rsidR="00FB6300" w:rsidRPr="009158A7" w:rsidRDefault="00340FEA">
      <w:pPr>
        <w:numPr>
          <w:ilvl w:val="0"/>
          <w:numId w:val="1"/>
        </w:numPr>
        <w:ind w:hanging="360"/>
        <w:rPr>
          <w:lang w:val="es-ES"/>
        </w:rPr>
      </w:pPr>
      <w:r w:rsidRPr="009158A7">
        <w:rPr>
          <w:lang w:val="es-ES"/>
        </w:rPr>
        <w:t xml:space="preserve">El patrimonio y el patrimonio neto tienen el mismo concepto.  </w:t>
      </w:r>
      <w:r w:rsidR="00D119CB">
        <w:rPr>
          <w:lang w:val="es-ES"/>
        </w:rPr>
        <w:t>F</w:t>
      </w:r>
    </w:p>
    <w:p w:rsidR="00FB6300" w:rsidRPr="009158A7" w:rsidRDefault="00340FEA">
      <w:pPr>
        <w:numPr>
          <w:ilvl w:val="0"/>
          <w:numId w:val="1"/>
        </w:numPr>
        <w:ind w:hanging="360"/>
        <w:rPr>
          <w:lang w:val="es-ES"/>
        </w:rPr>
      </w:pPr>
      <w:r w:rsidRPr="009158A7">
        <w:rPr>
          <w:lang w:val="es-ES"/>
        </w:rPr>
        <w:t>El patrimonio neto es el resultado de la</w:t>
      </w:r>
      <w:r w:rsidRPr="009158A7">
        <w:rPr>
          <w:lang w:val="es-ES"/>
        </w:rPr>
        <w:t xml:space="preserve"> diferencia entre el activo y el pasivo.</w:t>
      </w:r>
      <w:r w:rsidR="00D119CB">
        <w:rPr>
          <w:lang w:val="es-ES"/>
        </w:rPr>
        <w:t xml:space="preserve"> V</w:t>
      </w:r>
      <w:r w:rsidRPr="009158A7">
        <w:rPr>
          <w:lang w:val="es-ES"/>
        </w:rPr>
        <w:t xml:space="preserve">  </w:t>
      </w:r>
    </w:p>
    <w:p w:rsidR="00FB6300" w:rsidRPr="009158A7" w:rsidRDefault="00340FEA">
      <w:pPr>
        <w:numPr>
          <w:ilvl w:val="0"/>
          <w:numId w:val="1"/>
        </w:numPr>
        <w:ind w:hanging="360"/>
        <w:rPr>
          <w:lang w:val="es-ES"/>
        </w:rPr>
      </w:pPr>
      <w:r w:rsidRPr="009158A7">
        <w:rPr>
          <w:lang w:val="es-ES"/>
        </w:rPr>
        <w:t xml:space="preserve">Los derechos a cobrar son los créditos a favor de terceros.  </w:t>
      </w:r>
      <w:r w:rsidR="00D119CB">
        <w:rPr>
          <w:lang w:val="es-ES"/>
        </w:rPr>
        <w:t>F</w:t>
      </w:r>
    </w:p>
    <w:p w:rsidR="00FB6300" w:rsidRPr="009158A7" w:rsidRDefault="00340FEA">
      <w:pPr>
        <w:numPr>
          <w:ilvl w:val="0"/>
          <w:numId w:val="1"/>
        </w:numPr>
        <w:ind w:hanging="360"/>
        <w:rPr>
          <w:lang w:val="es-ES"/>
        </w:rPr>
      </w:pPr>
      <w:r w:rsidRPr="009158A7">
        <w:rPr>
          <w:lang w:val="es-ES"/>
        </w:rPr>
        <w:t>Las obligaciones son las deudas que tiene un comerciante a favor de terceros.</w:t>
      </w:r>
      <w:r w:rsidR="002E5AE9">
        <w:rPr>
          <w:lang w:val="es-ES"/>
        </w:rPr>
        <w:t xml:space="preserve"> V</w:t>
      </w:r>
      <w:r w:rsidRPr="009158A7">
        <w:rPr>
          <w:lang w:val="es-ES"/>
        </w:rPr>
        <w:t xml:space="preserve">  </w:t>
      </w:r>
    </w:p>
    <w:p w:rsidR="00FB6300" w:rsidRPr="009158A7" w:rsidRDefault="00340FEA">
      <w:pPr>
        <w:numPr>
          <w:ilvl w:val="0"/>
          <w:numId w:val="1"/>
        </w:numPr>
        <w:ind w:hanging="360"/>
        <w:rPr>
          <w:lang w:val="es-ES"/>
        </w:rPr>
      </w:pPr>
      <w:r w:rsidRPr="009158A7">
        <w:rPr>
          <w:lang w:val="es-ES"/>
        </w:rPr>
        <w:t xml:space="preserve">Luz y teléfono es un a cuenta que pertenece al Activo.  </w:t>
      </w:r>
      <w:r w:rsidR="002E5AE9">
        <w:rPr>
          <w:lang w:val="es-ES"/>
        </w:rPr>
        <w:t>F</w:t>
      </w:r>
    </w:p>
    <w:p w:rsidR="00FB6300" w:rsidRPr="009158A7" w:rsidRDefault="00340FEA">
      <w:pPr>
        <w:numPr>
          <w:ilvl w:val="0"/>
          <w:numId w:val="1"/>
        </w:numPr>
        <w:ind w:hanging="360"/>
        <w:rPr>
          <w:lang w:val="es-ES"/>
        </w:rPr>
      </w:pPr>
      <w:r w:rsidRPr="009158A7">
        <w:rPr>
          <w:lang w:val="es-ES"/>
        </w:rPr>
        <w:t>Personas que n</w:t>
      </w:r>
      <w:r w:rsidRPr="009158A7">
        <w:rPr>
          <w:lang w:val="es-ES"/>
        </w:rPr>
        <w:t xml:space="preserve">os deben dinero en Cta. Cte. por venta de mercaderías pertenece a la cuenta “deudores por ventas”.  </w:t>
      </w:r>
      <w:r w:rsidR="002E5AE9">
        <w:rPr>
          <w:lang w:val="es-ES"/>
        </w:rPr>
        <w:t>V</w:t>
      </w:r>
    </w:p>
    <w:p w:rsidR="00FB6300" w:rsidRPr="009158A7" w:rsidRDefault="00340FEA">
      <w:pPr>
        <w:spacing w:after="96" w:line="259" w:lineRule="auto"/>
        <w:ind w:left="10" w:right="77"/>
        <w:jc w:val="right"/>
        <w:rPr>
          <w:lang w:val="es-ES"/>
        </w:rPr>
      </w:pPr>
      <w:r w:rsidRPr="009158A7">
        <w:rPr>
          <w:sz w:val="16"/>
          <w:lang w:val="es-ES"/>
        </w:rPr>
        <w:t xml:space="preserve">Facultad Regional Concordia                                                          Organización Contable de la Empresa 2023 </w:t>
      </w:r>
    </w:p>
    <w:p w:rsidR="00FB6300" w:rsidRPr="009158A7" w:rsidRDefault="00340FEA">
      <w:pPr>
        <w:numPr>
          <w:ilvl w:val="0"/>
          <w:numId w:val="1"/>
        </w:numPr>
        <w:ind w:hanging="360"/>
        <w:rPr>
          <w:lang w:val="es-ES"/>
        </w:rPr>
      </w:pPr>
      <w:r w:rsidRPr="009158A7">
        <w:rPr>
          <w:lang w:val="es-ES"/>
        </w:rPr>
        <w:t>Alquileres perdidos pertenec</w:t>
      </w:r>
      <w:r w:rsidRPr="009158A7">
        <w:rPr>
          <w:lang w:val="es-ES"/>
        </w:rPr>
        <w:t xml:space="preserve">e a la clase Gastos y su saldo es acreedor. </w:t>
      </w:r>
      <w:r w:rsidR="002E5AE9">
        <w:rPr>
          <w:lang w:val="es-ES"/>
        </w:rPr>
        <w:t xml:space="preserve"> F</w:t>
      </w:r>
      <w:r w:rsidRPr="009158A7">
        <w:rPr>
          <w:lang w:val="es-ES"/>
        </w:rPr>
        <w:t xml:space="preserve"> </w:t>
      </w:r>
    </w:p>
    <w:p w:rsidR="00FB6300" w:rsidRPr="009158A7" w:rsidRDefault="00340FEA">
      <w:pPr>
        <w:numPr>
          <w:ilvl w:val="0"/>
          <w:numId w:val="1"/>
        </w:numPr>
        <w:ind w:hanging="360"/>
        <w:rPr>
          <w:lang w:val="es-ES"/>
        </w:rPr>
      </w:pPr>
      <w:r w:rsidRPr="009158A7">
        <w:rPr>
          <w:lang w:val="es-ES"/>
        </w:rPr>
        <w:t>La cuenta Capital tiene saldo acreedor.</w:t>
      </w:r>
      <w:r w:rsidR="002E5AE9">
        <w:rPr>
          <w:lang w:val="es-ES"/>
        </w:rPr>
        <w:t xml:space="preserve"> V</w:t>
      </w:r>
      <w:r w:rsidRPr="009158A7">
        <w:rPr>
          <w:lang w:val="es-ES"/>
        </w:rPr>
        <w:t xml:space="preserve">  </w:t>
      </w:r>
    </w:p>
    <w:p w:rsidR="00FB6300" w:rsidRPr="009158A7" w:rsidRDefault="00340FEA">
      <w:pPr>
        <w:numPr>
          <w:ilvl w:val="0"/>
          <w:numId w:val="1"/>
        </w:numPr>
        <w:ind w:hanging="360"/>
        <w:rPr>
          <w:lang w:val="es-ES"/>
        </w:rPr>
      </w:pPr>
      <w:r w:rsidRPr="009158A7">
        <w:rPr>
          <w:lang w:val="es-ES"/>
        </w:rPr>
        <w:t xml:space="preserve">El pagaré es un comprobante de pago.  </w:t>
      </w:r>
      <w:r w:rsidR="002E5AE9">
        <w:rPr>
          <w:lang w:val="es-ES"/>
        </w:rPr>
        <w:t>F</w:t>
      </w:r>
    </w:p>
    <w:p w:rsidR="00FB6300" w:rsidRPr="009158A7" w:rsidRDefault="00340FEA">
      <w:pPr>
        <w:numPr>
          <w:ilvl w:val="0"/>
          <w:numId w:val="1"/>
        </w:numPr>
        <w:ind w:hanging="360"/>
        <w:rPr>
          <w:lang w:val="es-ES"/>
        </w:rPr>
      </w:pPr>
      <w:r w:rsidRPr="009158A7">
        <w:rPr>
          <w:lang w:val="es-ES"/>
        </w:rPr>
        <w:t xml:space="preserve">Las cuentas patrimoniales son aquellas que representan pérdidas y ganancias.  </w:t>
      </w:r>
      <w:r w:rsidR="002E5AE9">
        <w:rPr>
          <w:lang w:val="es-ES"/>
        </w:rPr>
        <w:t>F</w:t>
      </w:r>
    </w:p>
    <w:p w:rsidR="00FB6300" w:rsidRPr="009158A7" w:rsidRDefault="00340FEA">
      <w:pPr>
        <w:numPr>
          <w:ilvl w:val="0"/>
          <w:numId w:val="1"/>
        </w:numPr>
        <w:ind w:hanging="360"/>
        <w:rPr>
          <w:lang w:val="es-ES"/>
        </w:rPr>
      </w:pPr>
      <w:r w:rsidRPr="009158A7">
        <w:rPr>
          <w:lang w:val="es-ES"/>
        </w:rPr>
        <w:t xml:space="preserve">Caja es una cuenta de Patrimonio Neto.  </w:t>
      </w:r>
      <w:r w:rsidR="002E5AE9">
        <w:rPr>
          <w:lang w:val="es-ES"/>
        </w:rPr>
        <w:t>F</w:t>
      </w:r>
    </w:p>
    <w:p w:rsidR="00FB6300" w:rsidRPr="009158A7" w:rsidRDefault="00340FEA">
      <w:pPr>
        <w:numPr>
          <w:ilvl w:val="0"/>
          <w:numId w:val="1"/>
        </w:numPr>
        <w:ind w:hanging="360"/>
        <w:rPr>
          <w:lang w:val="es-ES"/>
        </w:rPr>
      </w:pPr>
      <w:r w:rsidRPr="009158A7">
        <w:rPr>
          <w:lang w:val="es-ES"/>
        </w:rPr>
        <w:t>La Ecuaci</w:t>
      </w:r>
      <w:r w:rsidRPr="009158A7">
        <w:rPr>
          <w:lang w:val="es-ES"/>
        </w:rPr>
        <w:t xml:space="preserve">ón Patrimonial Estática se representa:  </w:t>
      </w:r>
      <w:r w:rsidR="002E5AE9">
        <w:rPr>
          <w:lang w:val="es-ES"/>
        </w:rPr>
        <w:t>A+G=P+PN+I</w:t>
      </w:r>
    </w:p>
    <w:p w:rsidR="00FB6300" w:rsidRPr="009158A7" w:rsidRDefault="00340FEA">
      <w:pPr>
        <w:numPr>
          <w:ilvl w:val="0"/>
          <w:numId w:val="1"/>
        </w:numPr>
        <w:ind w:hanging="360"/>
        <w:rPr>
          <w:lang w:val="es-ES"/>
        </w:rPr>
      </w:pPr>
      <w:r w:rsidRPr="009158A7">
        <w:rPr>
          <w:lang w:val="es-ES"/>
        </w:rPr>
        <w:t xml:space="preserve">El capital es el dinero que tenemos en efectivo. </w:t>
      </w:r>
      <w:r w:rsidR="002E5AE9">
        <w:rPr>
          <w:lang w:val="es-ES"/>
        </w:rPr>
        <w:t xml:space="preserve"> F</w:t>
      </w:r>
      <w:bookmarkStart w:id="0" w:name="_GoBack"/>
      <w:bookmarkEnd w:id="0"/>
    </w:p>
    <w:p w:rsidR="00FB6300" w:rsidRPr="009158A7" w:rsidRDefault="00340FEA">
      <w:pPr>
        <w:numPr>
          <w:ilvl w:val="0"/>
          <w:numId w:val="1"/>
        </w:numPr>
        <w:spacing w:after="163"/>
        <w:ind w:hanging="360"/>
        <w:rPr>
          <w:lang w:val="es-ES"/>
        </w:rPr>
      </w:pPr>
      <w:r w:rsidRPr="009158A7">
        <w:rPr>
          <w:lang w:val="es-ES"/>
        </w:rPr>
        <w:t xml:space="preserve">Las cuentas de Resultado Positivo (Ingresos) tienen saldo acreedor.  </w:t>
      </w:r>
      <w:r w:rsidR="002E5AE9">
        <w:rPr>
          <w:lang w:val="es-ES"/>
        </w:rPr>
        <w:t>V</w:t>
      </w:r>
    </w:p>
    <w:p w:rsidR="00FB6300" w:rsidRPr="009158A7" w:rsidRDefault="00340FEA">
      <w:pPr>
        <w:spacing w:after="0" w:line="259" w:lineRule="auto"/>
        <w:ind w:left="0" w:firstLine="0"/>
        <w:jc w:val="left"/>
        <w:rPr>
          <w:lang w:val="es-ES"/>
        </w:rPr>
      </w:pPr>
      <w:r w:rsidRPr="009158A7">
        <w:rPr>
          <w:lang w:val="es-ES"/>
        </w:rPr>
        <w:t xml:space="preserve"> </w:t>
      </w:r>
    </w:p>
    <w:sectPr w:rsidR="00FB6300" w:rsidRPr="009158A7">
      <w:headerReference w:type="even" r:id="rId7"/>
      <w:headerReference w:type="default" r:id="rId8"/>
      <w:headerReference w:type="first" r:id="rId9"/>
      <w:pgSz w:w="12240" w:h="15840"/>
      <w:pgMar w:top="1199" w:right="1705" w:bottom="1638" w:left="1702" w:header="696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0FEA" w:rsidRDefault="00340FEA">
      <w:pPr>
        <w:spacing w:after="0" w:line="240" w:lineRule="auto"/>
      </w:pPr>
      <w:r>
        <w:separator/>
      </w:r>
    </w:p>
  </w:endnote>
  <w:endnote w:type="continuationSeparator" w:id="0">
    <w:p w:rsidR="00340FEA" w:rsidRDefault="00340F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0FEA" w:rsidRDefault="00340FEA">
      <w:pPr>
        <w:spacing w:after="0" w:line="240" w:lineRule="auto"/>
      </w:pPr>
      <w:r>
        <w:separator/>
      </w:r>
    </w:p>
  </w:footnote>
  <w:footnote w:type="continuationSeparator" w:id="0">
    <w:p w:rsidR="00340FEA" w:rsidRDefault="00340F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6300" w:rsidRPr="009158A7" w:rsidRDefault="00340FEA">
    <w:pPr>
      <w:spacing w:after="22" w:line="259" w:lineRule="auto"/>
      <w:ind w:left="720" w:firstLine="0"/>
      <w:jc w:val="left"/>
      <w:rPr>
        <w:lang w:val="es-ES"/>
      </w:rPr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1080516</wp:posOffset>
          </wp:positionH>
          <wp:positionV relativeFrom="page">
            <wp:posOffset>441960</wp:posOffset>
          </wp:positionV>
          <wp:extent cx="387096" cy="457200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87096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9158A7">
      <w:rPr>
        <w:sz w:val="16"/>
        <w:lang w:val="es-ES"/>
      </w:rPr>
      <w:t xml:space="preserve">Ministerio de Educación  </w:t>
    </w:r>
  </w:p>
  <w:p w:rsidR="00FB6300" w:rsidRPr="009158A7" w:rsidRDefault="00340FEA">
    <w:pPr>
      <w:spacing w:after="0" w:line="259" w:lineRule="auto"/>
      <w:ind w:left="720" w:firstLine="0"/>
      <w:jc w:val="left"/>
      <w:rPr>
        <w:lang w:val="es-ES"/>
      </w:rPr>
    </w:pPr>
    <w:r w:rsidRPr="009158A7">
      <w:rPr>
        <w:sz w:val="16"/>
        <w:lang w:val="es-ES"/>
      </w:rPr>
      <w:t xml:space="preserve">Universidad Tecnológica Nacional </w:t>
    </w:r>
  </w:p>
  <w:p w:rsidR="00FB6300" w:rsidRDefault="00340FEA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7879" name="Group 78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879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6300" w:rsidRPr="009158A7" w:rsidRDefault="00340FEA">
    <w:pPr>
      <w:spacing w:after="22" w:line="259" w:lineRule="auto"/>
      <w:ind w:left="720" w:firstLine="0"/>
      <w:jc w:val="left"/>
      <w:rPr>
        <w:lang w:val="es-ES"/>
      </w:rPr>
    </w:pPr>
    <w:r w:rsidRPr="009158A7">
      <w:rPr>
        <w:sz w:val="16"/>
        <w:lang w:val="es-ES"/>
      </w:rPr>
      <w:t xml:space="preserve">Ministerio de Educación  </w:t>
    </w:r>
  </w:p>
  <w:p w:rsidR="00FB6300" w:rsidRPr="009158A7" w:rsidRDefault="00340FEA">
    <w:pPr>
      <w:spacing w:after="0" w:line="259" w:lineRule="auto"/>
      <w:ind w:left="720" w:firstLine="0"/>
      <w:jc w:val="left"/>
      <w:rPr>
        <w:lang w:val="es-ES"/>
      </w:rPr>
    </w:pPr>
    <w:r w:rsidRPr="009158A7">
      <w:rPr>
        <w:sz w:val="16"/>
        <w:lang w:val="es-ES"/>
      </w:rPr>
      <w:t xml:space="preserve">Universidad Tecnológica Nacional </w:t>
    </w:r>
  </w:p>
  <w:p w:rsidR="00FB6300" w:rsidRDefault="00340FEA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1080516</wp:posOffset>
              </wp:positionH>
              <wp:positionV relativeFrom="page">
                <wp:posOffset>441960</wp:posOffset>
              </wp:positionV>
              <wp:extent cx="387096" cy="457200"/>
              <wp:effectExtent l="0" t="0" r="0" b="0"/>
              <wp:wrapNone/>
              <wp:docPr id="7866" name="Group 78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87096" cy="457200"/>
                        <a:chOff x="0" y="0"/>
                        <a:chExt cx="387096" cy="457200"/>
                      </a:xfrm>
                    </wpg:grpSpPr>
                    <pic:pic xmlns:pic="http://schemas.openxmlformats.org/drawingml/2006/picture">
                      <pic:nvPicPr>
                        <pic:cNvPr id="7867" name="Picture 786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7096" cy="4572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866" style="width:30.48pt;height:36pt;position:absolute;z-index:-2147483648;mso-position-horizontal-relative:page;mso-position-horizontal:absolute;margin-left:85.08pt;mso-position-vertical-relative:page;margin-top:34.8pt;" coordsize="3870,4572">
              <v:shape id="Picture 7867" style="position:absolute;width:3870;height:4572;left:0;top:0;" filled="f">
                <v:imagedata r:id="rId4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6300" w:rsidRPr="009158A7" w:rsidRDefault="00340FEA">
    <w:pPr>
      <w:spacing w:after="22" w:line="259" w:lineRule="auto"/>
      <w:ind w:left="720" w:firstLine="0"/>
      <w:jc w:val="left"/>
      <w:rPr>
        <w:lang w:val="es-ES"/>
      </w:rPr>
    </w:pPr>
    <w:r>
      <w:rPr>
        <w:noProof/>
      </w:rPr>
      <w:drawing>
        <wp:anchor distT="0" distB="0" distL="114300" distR="114300" simplePos="0" relativeHeight="251661312" behindDoc="0" locked="0" layoutInCell="1" allowOverlap="0">
          <wp:simplePos x="0" y="0"/>
          <wp:positionH relativeFrom="page">
            <wp:posOffset>1080516</wp:posOffset>
          </wp:positionH>
          <wp:positionV relativeFrom="page">
            <wp:posOffset>441960</wp:posOffset>
          </wp:positionV>
          <wp:extent cx="387096" cy="457200"/>
          <wp:effectExtent l="0" t="0" r="0" b="0"/>
          <wp:wrapSquare wrapText="bothSides"/>
          <wp:docPr id="1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87096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9158A7">
      <w:rPr>
        <w:sz w:val="16"/>
        <w:lang w:val="es-ES"/>
      </w:rPr>
      <w:t xml:space="preserve">Ministerio de Educación  </w:t>
    </w:r>
  </w:p>
  <w:p w:rsidR="00FB6300" w:rsidRPr="009158A7" w:rsidRDefault="00340FEA">
    <w:pPr>
      <w:spacing w:after="0" w:line="259" w:lineRule="auto"/>
      <w:ind w:left="720" w:firstLine="0"/>
      <w:jc w:val="left"/>
      <w:rPr>
        <w:lang w:val="es-ES"/>
      </w:rPr>
    </w:pPr>
    <w:r w:rsidRPr="009158A7">
      <w:rPr>
        <w:sz w:val="16"/>
        <w:lang w:val="es-ES"/>
      </w:rPr>
      <w:t xml:space="preserve">Universidad Tecnológica Nacional </w:t>
    </w:r>
  </w:p>
  <w:p w:rsidR="00FB6300" w:rsidRDefault="00340FEA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7856" name="Group 78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856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B50AEE"/>
    <w:multiLevelType w:val="hybridMultilevel"/>
    <w:tmpl w:val="2168E114"/>
    <w:lvl w:ilvl="0" w:tplc="749E5FBE">
      <w:start w:val="1"/>
      <w:numFmt w:val="decimal"/>
      <w:lvlText w:val="%1."/>
      <w:lvlJc w:val="left"/>
      <w:pPr>
        <w:ind w:left="1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21E49AA">
      <w:start w:val="1"/>
      <w:numFmt w:val="lowerLetter"/>
      <w:lvlText w:val="%2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D1CFEA4">
      <w:start w:val="1"/>
      <w:numFmt w:val="lowerRoman"/>
      <w:lvlText w:val="%3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6280EF2">
      <w:start w:val="1"/>
      <w:numFmt w:val="decimal"/>
      <w:lvlText w:val="%4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81A5C4E">
      <w:start w:val="1"/>
      <w:numFmt w:val="lowerLetter"/>
      <w:lvlText w:val="%5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61CBFC4">
      <w:start w:val="1"/>
      <w:numFmt w:val="lowerRoman"/>
      <w:lvlText w:val="%6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0E60AD4">
      <w:start w:val="1"/>
      <w:numFmt w:val="decimal"/>
      <w:lvlText w:val="%7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DAE2E02">
      <w:start w:val="1"/>
      <w:numFmt w:val="lowerLetter"/>
      <w:lvlText w:val="%8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488026C">
      <w:start w:val="1"/>
      <w:numFmt w:val="lowerRoman"/>
      <w:lvlText w:val="%9"/>
      <w:lvlJc w:val="left"/>
      <w:pPr>
        <w:ind w:left="7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s-ES" w:vendorID="64" w:dllVersion="131078" w:nlCheck="1" w:checkStyle="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300"/>
    <w:rsid w:val="00173866"/>
    <w:rsid w:val="002E5AE9"/>
    <w:rsid w:val="00340FEA"/>
    <w:rsid w:val="009158A7"/>
    <w:rsid w:val="00932CF1"/>
    <w:rsid w:val="00D119CB"/>
    <w:rsid w:val="00FB6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A8164"/>
  <w15:docId w15:val="{E47AA81E-1158-4E97-8B93-6864EE47A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 w:line="265" w:lineRule="auto"/>
      <w:ind w:left="1090" w:hanging="10"/>
      <w:jc w:val="both"/>
    </w:pPr>
    <w:rPr>
      <w:rFonts w:ascii="Times New Roman" w:eastAsia="Times New Roman" w:hAnsi="Times New Roman" w:cs="Times New Roman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Relationship Id="rId4" Type="http://schemas.openxmlformats.org/officeDocument/2006/relationships/image" Target="media/image0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557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EJERCITACIÓN UNIDAD 2. Ejercicio 2</vt:lpstr>
    </vt:vector>
  </TitlesOfParts>
  <Company/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EJERCITACIÓN UNIDAD 2. Ejercicio 2</dc:title>
  <dc:subject/>
  <dc:creator>Gaston</dc:creator>
  <cp:keywords/>
  <cp:lastModifiedBy>user</cp:lastModifiedBy>
  <cp:revision>2</cp:revision>
  <dcterms:created xsi:type="dcterms:W3CDTF">2023-04-17T23:58:00Z</dcterms:created>
  <dcterms:modified xsi:type="dcterms:W3CDTF">2023-04-17T23:58:00Z</dcterms:modified>
</cp:coreProperties>
</file>