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006567846"/>
        <w:docPartObj>
          <w:docPartGallery w:val="Cover Pages"/>
          <w:docPartUnique/>
        </w:docPartObj>
      </w:sdtPr>
      <w:sdtEndPr>
        <w:rPr>
          <w:rFonts w:ascii="Times New Roman" w:eastAsiaTheme="minorHAnsi" w:hAnsi="Times New Roman" w:cs="Times New Roman"/>
          <w:sz w:val="24"/>
        </w:rPr>
      </w:sdtEndPr>
      <w:sdtContent>
        <w:p w:rsidR="003B7297" w:rsidRDefault="003B7297">
          <w:pPr>
            <w:pStyle w:val="NoSpacing"/>
            <w:rPr>
              <w:sz w:val="2"/>
            </w:rPr>
          </w:pPr>
        </w:p>
        <w:p w:rsidR="003B7297" w:rsidRPr="00312336" w:rsidRDefault="003B7297" w:rsidP="00C3326F">
          <w:pPr>
            <w:rPr>
              <w:rFonts w:ascii="Times New Roman" w:hAnsi="Times New Roman" w:cs="Times New Roman"/>
            </w:rPr>
          </w:pPr>
          <w:r w:rsidRPr="0031233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9E5B91C" wp14:editId="0CFB4B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3B7297" w:rsidRPr="00F64F02" w:rsidRDefault="003B7297" w:rsidP="00C3326F">
                                    <w:pPr>
                                      <w:rPr>
                                        <w:sz w:val="48"/>
                                        <w:szCs w:val="48"/>
                                      </w:rPr>
                                    </w:pPr>
                                    <w:r w:rsidRPr="00F64F02">
                                      <w:rPr>
                                        <w:sz w:val="48"/>
                                        <w:szCs w:val="48"/>
                                      </w:rPr>
                                      <w:t>IE411 Term Project</w:t>
                                    </w:r>
                                  </w:p>
                                </w:sdtContent>
                              </w:sdt>
                              <w:p w:rsidR="003B7297" w:rsidRDefault="003B7297" w:rsidP="00C3326F">
                                <w:pPr>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Vlad Predovic</w:t>
                                    </w:r>
                                  </w:sdtContent>
                                </w:sdt>
                                <w:r>
                                  <w:rPr>
                                    <w:noProof/>
                                  </w:rPr>
                                  <w:t xml:space="preserve"> </w:t>
                                </w:r>
                              </w:p>
                              <w:p w:rsidR="003B7297" w:rsidRPr="003B7297" w:rsidRDefault="003B7297" w:rsidP="00C3326F">
                                <w:pPr>
                                  <w:rPr>
                                    <w:sz w:val="28"/>
                                    <w:szCs w:val="28"/>
                                  </w:rPr>
                                </w:pPr>
                                <w:r w:rsidRPr="003B7297">
                                  <w:rPr>
                                    <w:sz w:val="28"/>
                                    <w:szCs w:val="28"/>
                                  </w:rPr>
                                  <w:t>Monday, December 7th, 2015.</w:t>
                                </w:r>
                              </w:p>
                              <w:p w:rsidR="003B7297" w:rsidRDefault="003B7297" w:rsidP="00C332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E5B91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3B7297" w:rsidRPr="00F64F02" w:rsidRDefault="003B7297" w:rsidP="00C3326F">
                              <w:pPr>
                                <w:rPr>
                                  <w:sz w:val="48"/>
                                  <w:szCs w:val="48"/>
                                </w:rPr>
                              </w:pPr>
                              <w:r w:rsidRPr="00F64F02">
                                <w:rPr>
                                  <w:sz w:val="48"/>
                                  <w:szCs w:val="48"/>
                                </w:rPr>
                                <w:t>IE411 Term Project</w:t>
                              </w:r>
                            </w:p>
                          </w:sdtContent>
                        </w:sdt>
                        <w:p w:rsidR="003B7297" w:rsidRDefault="003B7297" w:rsidP="00C3326F">
                          <w:pPr>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Vlad Predovic</w:t>
                              </w:r>
                            </w:sdtContent>
                          </w:sdt>
                          <w:r>
                            <w:rPr>
                              <w:noProof/>
                            </w:rPr>
                            <w:t xml:space="preserve"> </w:t>
                          </w:r>
                        </w:p>
                        <w:p w:rsidR="003B7297" w:rsidRPr="003B7297" w:rsidRDefault="003B7297" w:rsidP="00C3326F">
                          <w:pPr>
                            <w:rPr>
                              <w:sz w:val="28"/>
                              <w:szCs w:val="28"/>
                            </w:rPr>
                          </w:pPr>
                          <w:r w:rsidRPr="003B7297">
                            <w:rPr>
                              <w:sz w:val="28"/>
                              <w:szCs w:val="28"/>
                            </w:rPr>
                            <w:t>Monday, December 7th, 2015.</w:t>
                          </w:r>
                        </w:p>
                        <w:p w:rsidR="003B7297" w:rsidRDefault="003B7297" w:rsidP="00C3326F"/>
                      </w:txbxContent>
                    </v:textbox>
                    <w10:wrap anchorx="page" anchory="margin"/>
                  </v:shape>
                </w:pict>
              </mc:Fallback>
            </mc:AlternateContent>
          </w:r>
          <w:r w:rsidRPr="00312336">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14:anchorId="1F97CF24" wp14:editId="1DF25F7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A74A5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3B7297" w:rsidRPr="00312336" w:rsidRDefault="003B7297" w:rsidP="00C3326F">
          <w:pPr>
            <w:rPr>
              <w:rFonts w:ascii="Times New Roman" w:hAnsi="Times New Roman" w:cs="Times New Roman"/>
            </w:rPr>
          </w:pPr>
          <w:r w:rsidRPr="00312336">
            <w:rPr>
              <w:rFonts w:ascii="Times New Roman" w:hAnsi="Times New Roman" w:cs="Times New Roman"/>
            </w:rPr>
            <w:br w:type="page"/>
          </w:r>
        </w:p>
      </w:sdtContent>
    </w:sdt>
    <w:p w:rsidR="003B7297" w:rsidRDefault="003B7297" w:rsidP="003B7297">
      <w:pPr>
        <w:pStyle w:val="Heading1"/>
        <w:jc w:val="center"/>
      </w:pPr>
      <w:r>
        <w:lastRenderedPageBreak/>
        <w:t>Introduction</w:t>
      </w:r>
    </w:p>
    <w:p w:rsidR="00B05FDB" w:rsidRPr="00312336" w:rsidRDefault="00E663D5" w:rsidP="00C3326F">
      <w:pPr>
        <w:rPr>
          <w:rFonts w:ascii="Times New Roman" w:hAnsi="Times New Roman" w:cs="Times New Roman"/>
        </w:rPr>
      </w:pPr>
      <w:r w:rsidRPr="00312336">
        <w:rPr>
          <w:rFonts w:ascii="Times New Roman" w:hAnsi="Times New Roman" w:cs="Times New Roman"/>
          <w:noProof/>
        </w:rPr>
        <w:drawing>
          <wp:anchor distT="0" distB="0" distL="114300" distR="114300" simplePos="0" relativeHeight="251662336" behindDoc="1" locked="0" layoutInCell="1" allowOverlap="1" wp14:anchorId="0547A29B" wp14:editId="2835C158">
            <wp:simplePos x="0" y="0"/>
            <wp:positionH relativeFrom="column">
              <wp:posOffset>4389120</wp:posOffset>
            </wp:positionH>
            <wp:positionV relativeFrom="paragraph">
              <wp:posOffset>577850</wp:posOffset>
            </wp:positionV>
            <wp:extent cx="1607820" cy="1524000"/>
            <wp:effectExtent l="0" t="0" r="0" b="0"/>
            <wp:wrapTight wrapText="bothSides">
              <wp:wrapPolygon edited="0">
                <wp:start x="0" y="0"/>
                <wp:lineTo x="0" y="21330"/>
                <wp:lineTo x="21242" y="21330"/>
                <wp:lineTo x="212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AnalysisExample.jpg"/>
                    <pic:cNvPicPr/>
                  </pic:nvPicPr>
                  <pic:blipFill rotWithShape="1">
                    <a:blip r:embed="rId6">
                      <a:extLst>
                        <a:ext uri="{28A0092B-C50C-407E-A947-70E740481C1C}">
                          <a14:useLocalDpi xmlns:a14="http://schemas.microsoft.com/office/drawing/2010/main" val="0"/>
                        </a:ext>
                      </a:extLst>
                    </a:blip>
                    <a:srcRect l="9819" t="6037" r="13454" b="18516"/>
                    <a:stretch/>
                  </pic:blipFill>
                  <pic:spPr bwMode="auto">
                    <a:xfrm>
                      <a:off x="0" y="0"/>
                      <a:ext cx="160782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4F93" w:rsidRPr="00312336">
        <w:rPr>
          <w:rFonts w:ascii="Times New Roman" w:hAnsi="Times New Roman" w:cs="Times New Roman"/>
        </w:rPr>
        <w:t>The Visual Basic program that goes along with this paper is designed to provide a quick and user friendly way to input data and perform cluster analysis. The program allows the user to pick between K-Means and K-</w:t>
      </w:r>
      <w:r w:rsidR="009B52F4" w:rsidRPr="00312336">
        <w:rPr>
          <w:rFonts w:ascii="Times New Roman" w:hAnsi="Times New Roman" w:cs="Times New Roman"/>
        </w:rPr>
        <w:t>Medoid</w:t>
      </w:r>
      <w:r w:rsidR="00DF4F93" w:rsidRPr="00312336">
        <w:rPr>
          <w:rFonts w:ascii="Times New Roman" w:hAnsi="Times New Roman" w:cs="Times New Roman"/>
        </w:rPr>
        <w:t xml:space="preserve">, two </w:t>
      </w:r>
      <w:r w:rsidR="00835CEB" w:rsidRPr="00312336">
        <w:rPr>
          <w:rFonts w:ascii="Times New Roman" w:hAnsi="Times New Roman" w:cs="Times New Roman"/>
        </w:rPr>
        <w:t xml:space="preserve">different </w:t>
      </w:r>
      <w:r w:rsidR="00087D33" w:rsidRPr="00312336">
        <w:rPr>
          <w:rFonts w:ascii="Times New Roman" w:hAnsi="Times New Roman" w:cs="Times New Roman"/>
        </w:rPr>
        <w:t>methods</w:t>
      </w:r>
      <w:r w:rsidR="00835CEB" w:rsidRPr="00312336">
        <w:rPr>
          <w:rFonts w:ascii="Times New Roman" w:hAnsi="Times New Roman" w:cs="Times New Roman"/>
        </w:rPr>
        <w:t xml:space="preserve"> used for</w:t>
      </w:r>
      <w:r w:rsidR="00DF4F93" w:rsidRPr="00312336">
        <w:rPr>
          <w:rFonts w:ascii="Times New Roman" w:hAnsi="Times New Roman" w:cs="Times New Roman"/>
        </w:rPr>
        <w:t xml:space="preserve"> p</w:t>
      </w:r>
      <w:r w:rsidR="00B05FDB" w:rsidRPr="00312336">
        <w:rPr>
          <w:rFonts w:ascii="Times New Roman" w:hAnsi="Times New Roman" w:cs="Times New Roman"/>
        </w:rPr>
        <w:t xml:space="preserve">erforming this type of analysis </w:t>
      </w:r>
      <w:r w:rsidR="004F3E94" w:rsidRPr="00312336">
        <w:rPr>
          <w:rFonts w:ascii="Times New Roman" w:hAnsi="Times New Roman" w:cs="Times New Roman"/>
        </w:rPr>
        <w:t>.</w:t>
      </w:r>
    </w:p>
    <w:p w:rsidR="00B05FDB" w:rsidRPr="00312336" w:rsidRDefault="00B05FDB" w:rsidP="00C3326F">
      <w:pPr>
        <w:rPr>
          <w:rFonts w:ascii="Times New Roman" w:hAnsi="Times New Roman" w:cs="Times New Roman"/>
        </w:rPr>
      </w:pPr>
      <w:r w:rsidRPr="00312336">
        <w:rPr>
          <w:rFonts w:ascii="Times New Roman" w:hAnsi="Times New Roman" w:cs="Times New Roman"/>
        </w:rPr>
        <w:t xml:space="preserve">Cluster Analysis </w:t>
      </w:r>
      <w:r w:rsidR="00A0520E" w:rsidRPr="00312336">
        <w:rPr>
          <w:rFonts w:ascii="Times New Roman" w:hAnsi="Times New Roman" w:cs="Times New Roman"/>
        </w:rPr>
        <w:t xml:space="preserve">in </w:t>
      </w:r>
      <w:r w:rsidR="00327444" w:rsidRPr="00312336">
        <w:rPr>
          <w:rFonts w:ascii="Times New Roman" w:hAnsi="Times New Roman" w:cs="Times New Roman"/>
        </w:rPr>
        <w:t>a short statement</w:t>
      </w:r>
      <w:r w:rsidRPr="00312336">
        <w:rPr>
          <w:rFonts w:ascii="Times New Roman" w:hAnsi="Times New Roman" w:cs="Times New Roman"/>
        </w:rPr>
        <w:t xml:space="preserve"> is the grouping of data into separate categories</w:t>
      </w:r>
      <w:r w:rsidR="00DA221B" w:rsidRPr="00312336">
        <w:rPr>
          <w:rFonts w:ascii="Times New Roman" w:hAnsi="Times New Roman" w:cs="Times New Roman"/>
        </w:rPr>
        <w:t xml:space="preserve"> based on a quantitative attribute</w:t>
      </w:r>
      <w:r w:rsidRPr="00312336">
        <w:rPr>
          <w:rFonts w:ascii="Times New Roman" w:hAnsi="Times New Roman" w:cs="Times New Roman"/>
        </w:rPr>
        <w:t xml:space="preserve">. The grouping can be done  through different methods but ultimately each data point becomes </w:t>
      </w:r>
      <w:r w:rsidR="00E663D5" w:rsidRPr="00312336">
        <w:rPr>
          <w:rFonts w:ascii="Times New Roman" w:hAnsi="Times New Roman" w:cs="Times New Roman"/>
        </w:rPr>
        <w:t>attributed to a distinct group</w:t>
      </w:r>
      <w:r w:rsidRPr="00312336">
        <w:rPr>
          <w:rFonts w:ascii="Times New Roman" w:hAnsi="Times New Roman" w:cs="Times New Roman"/>
        </w:rPr>
        <w:t>. This results of this type of analysis are easier to understand graphically</w:t>
      </w:r>
      <w:r w:rsidR="00E663D5" w:rsidRPr="00312336">
        <w:rPr>
          <w:rFonts w:ascii="Times New Roman" w:hAnsi="Times New Roman" w:cs="Times New Roman"/>
        </w:rPr>
        <w:t>, but can be imagined to be somewhat like the picture on the right.</w:t>
      </w:r>
      <w:r w:rsidR="0074099F" w:rsidRPr="00312336">
        <w:rPr>
          <w:rFonts w:ascii="Times New Roman" w:hAnsi="Times New Roman" w:cs="Times New Roman"/>
        </w:rPr>
        <w:t xml:space="preserve"> A common </w:t>
      </w:r>
      <w:r w:rsidR="00643DA3" w:rsidRPr="00312336">
        <w:rPr>
          <w:rFonts w:ascii="Times New Roman" w:hAnsi="Times New Roman" w:cs="Times New Roman"/>
        </w:rPr>
        <w:t xml:space="preserve">use </w:t>
      </w:r>
      <w:r w:rsidR="0074099F" w:rsidRPr="00312336">
        <w:rPr>
          <w:rFonts w:ascii="Times New Roman" w:hAnsi="Times New Roman" w:cs="Times New Roman"/>
        </w:rPr>
        <w:t xml:space="preserve">of this analysis is to try to differentiate data </w:t>
      </w:r>
      <w:r w:rsidR="00643DA3" w:rsidRPr="00312336">
        <w:rPr>
          <w:rFonts w:ascii="Times New Roman" w:hAnsi="Times New Roman" w:cs="Times New Roman"/>
        </w:rPr>
        <w:t xml:space="preserve">and see </w:t>
      </w:r>
      <w:r w:rsidR="0074099F" w:rsidRPr="00312336">
        <w:rPr>
          <w:rFonts w:ascii="Times New Roman" w:hAnsi="Times New Roman" w:cs="Times New Roman"/>
        </w:rPr>
        <w:t>if it came from different sources.</w:t>
      </w:r>
    </w:p>
    <w:p w:rsidR="003B7297" w:rsidRPr="00312336" w:rsidRDefault="00130896" w:rsidP="00C3326F">
      <w:pPr>
        <w:rPr>
          <w:rFonts w:ascii="Times New Roman" w:hAnsi="Times New Roman" w:cs="Times New Roman"/>
        </w:rPr>
      </w:pPr>
      <w:r w:rsidRPr="00312336">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314706D1" wp14:editId="0CDD3C19">
                <wp:simplePos x="0" y="0"/>
                <wp:positionH relativeFrom="column">
                  <wp:posOffset>5029200</wp:posOffset>
                </wp:positionH>
                <wp:positionV relativeFrom="paragraph">
                  <wp:posOffset>5080</wp:posOffset>
                </wp:positionV>
                <wp:extent cx="464820" cy="289560"/>
                <wp:effectExtent l="0" t="0" r="0" b="0"/>
                <wp:wrapThrough wrapText="bothSides">
                  <wp:wrapPolygon edited="0">
                    <wp:start x="0" y="0"/>
                    <wp:lineTo x="0" y="19895"/>
                    <wp:lineTo x="20361" y="19895"/>
                    <wp:lineTo x="20361" y="0"/>
                    <wp:lineTo x="0"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9560"/>
                        </a:xfrm>
                        <a:prstGeom prst="rect">
                          <a:avLst/>
                        </a:prstGeom>
                        <a:solidFill>
                          <a:srgbClr val="FFFFFF"/>
                        </a:solidFill>
                        <a:ln w="9525">
                          <a:noFill/>
                          <a:miter lim="800000"/>
                          <a:headEnd/>
                          <a:tailEnd/>
                        </a:ln>
                      </wps:spPr>
                      <wps:txbx>
                        <w:txbxContent>
                          <w:p w:rsidR="00130896" w:rsidRPr="00130896" w:rsidRDefault="00130896" w:rsidP="00130896">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706D1" id="Text Box 2" o:spid="_x0000_s1027" type="#_x0000_t202" style="position:absolute;margin-left:396pt;margin-top:.4pt;width:36.6pt;height:2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" stroked="f">
                <v:textbox>
                  <w:txbxContent>
                    <w:p w:rsidR="00130896" w:rsidRPr="00130896" w:rsidRDefault="00130896" w:rsidP="00130896">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1</w:t>
                      </w:r>
                    </w:p>
                  </w:txbxContent>
                </v:textbox>
                <w10:wrap type="through"/>
              </v:shape>
            </w:pict>
          </mc:Fallback>
        </mc:AlternateContent>
      </w:r>
    </w:p>
    <w:p w:rsidR="003B7297" w:rsidRDefault="003B7297" w:rsidP="003B7297">
      <w:pPr>
        <w:pStyle w:val="Subtitle"/>
      </w:pPr>
      <w:r>
        <w:t>K-Means</w:t>
      </w:r>
    </w:p>
    <w:p w:rsidR="003B7297" w:rsidRPr="00312336" w:rsidRDefault="00F64F02" w:rsidP="00C3326F">
      <w:pPr>
        <w:rPr>
          <w:rFonts w:ascii="Times New Roman" w:hAnsi="Times New Roman" w:cs="Times New Roman"/>
        </w:rPr>
      </w:pPr>
      <w:r w:rsidRPr="00312336">
        <w:rPr>
          <w:rFonts w:ascii="Times New Roman" w:hAnsi="Times New Roman" w:cs="Times New Roman"/>
          <w:noProof/>
        </w:rPr>
        <w:drawing>
          <wp:anchor distT="0" distB="0" distL="114300" distR="114300" simplePos="0" relativeHeight="251668480" behindDoc="1" locked="0" layoutInCell="1" allowOverlap="1" wp14:anchorId="1E573917" wp14:editId="1335EF11">
            <wp:simplePos x="0" y="0"/>
            <wp:positionH relativeFrom="margin">
              <wp:align>right</wp:align>
            </wp:positionH>
            <wp:positionV relativeFrom="paragraph">
              <wp:posOffset>1826895</wp:posOffset>
            </wp:positionV>
            <wp:extent cx="1325880" cy="1385570"/>
            <wp:effectExtent l="0" t="0" r="7620" b="5080"/>
            <wp:wrapTight wrapText="bothSides">
              <wp:wrapPolygon edited="0">
                <wp:start x="0" y="0"/>
                <wp:lineTo x="0" y="21382"/>
                <wp:lineTo x="21414" y="21382"/>
                <wp:lineTo x="214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Fail.png"/>
                    <pic:cNvPicPr/>
                  </pic:nvPicPr>
                  <pic:blipFill rotWithShape="1">
                    <a:blip r:embed="rId7" cstate="print">
                      <a:extLst>
                        <a:ext uri="{28A0092B-C50C-407E-A947-70E740481C1C}">
                          <a14:useLocalDpi xmlns:a14="http://schemas.microsoft.com/office/drawing/2010/main" val="0"/>
                        </a:ext>
                      </a:extLst>
                    </a:blip>
                    <a:srcRect l="5791" r="27027"/>
                    <a:stretch/>
                  </pic:blipFill>
                  <pic:spPr bwMode="auto">
                    <a:xfrm>
                      <a:off x="0" y="0"/>
                      <a:ext cx="1325880" cy="1385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2336">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17210C23" wp14:editId="69DB4D97">
                <wp:simplePos x="0" y="0"/>
                <wp:positionH relativeFrom="column">
                  <wp:posOffset>5120640</wp:posOffset>
                </wp:positionH>
                <wp:positionV relativeFrom="paragraph">
                  <wp:posOffset>1202055</wp:posOffset>
                </wp:positionV>
                <wp:extent cx="464820" cy="289560"/>
                <wp:effectExtent l="0" t="0" r="0" b="0"/>
                <wp:wrapThrough wrapText="bothSides">
                  <wp:wrapPolygon edited="0">
                    <wp:start x="0" y="0"/>
                    <wp:lineTo x="0" y="19895"/>
                    <wp:lineTo x="20361" y="19895"/>
                    <wp:lineTo x="2036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9560"/>
                        </a:xfrm>
                        <a:prstGeom prst="rect">
                          <a:avLst/>
                        </a:prstGeom>
                        <a:solidFill>
                          <a:srgbClr val="FFFFFF"/>
                        </a:solidFill>
                        <a:ln w="9525">
                          <a:noFill/>
                          <a:miter lim="800000"/>
                          <a:headEnd/>
                          <a:tailEnd/>
                        </a:ln>
                      </wps:spPr>
                      <wps:txbx>
                        <w:txbxContent>
                          <w:p w:rsidR="00130896" w:rsidRPr="00130896" w:rsidRDefault="00130896">
                            <w:pPr>
                              <w:rPr>
                                <w:i/>
                                <w:sz w:val="16"/>
                                <w:szCs w:val="16"/>
                              </w:rPr>
                            </w:pPr>
                            <w:r w:rsidRPr="00130896">
                              <w:rPr>
                                <w:i/>
                                <w:sz w:val="16"/>
                                <w:szCs w:val="16"/>
                              </w:rPr>
                              <w:t>Fig</w:t>
                            </w:r>
                            <w:r>
                              <w:rPr>
                                <w:i/>
                                <w:sz w:val="16"/>
                                <w:szCs w:val="16"/>
                              </w:rPr>
                              <w:t>.</w:t>
                            </w:r>
                            <w:r w:rsidRPr="00130896">
                              <w:rPr>
                                <w:i/>
                                <w:sz w:val="16"/>
                                <w:szCs w:val="16"/>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10C23" id="_x0000_s1028" type="#_x0000_t202" style="position:absolute;margin-left:403.2pt;margin-top:94.65pt;width:36.6pt;height:2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ppIQIAACM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" stroked="f">
                <v:textbox>
                  <w:txbxContent>
                    <w:p w:rsidR="00130896" w:rsidRPr="00130896" w:rsidRDefault="00130896">
                      <w:pPr>
                        <w:rPr>
                          <w:i/>
                          <w:sz w:val="16"/>
                          <w:szCs w:val="16"/>
                        </w:rPr>
                      </w:pPr>
                      <w:r w:rsidRPr="00130896">
                        <w:rPr>
                          <w:i/>
                          <w:sz w:val="16"/>
                          <w:szCs w:val="16"/>
                        </w:rPr>
                        <w:t>Fig</w:t>
                      </w:r>
                      <w:r>
                        <w:rPr>
                          <w:i/>
                          <w:sz w:val="16"/>
                          <w:szCs w:val="16"/>
                        </w:rPr>
                        <w:t>.</w:t>
                      </w:r>
                      <w:r w:rsidRPr="00130896">
                        <w:rPr>
                          <w:i/>
                          <w:sz w:val="16"/>
                          <w:szCs w:val="16"/>
                        </w:rPr>
                        <w:t xml:space="preserve"> 2</w:t>
                      </w:r>
                    </w:p>
                  </w:txbxContent>
                </v:textbox>
                <w10:wrap type="through"/>
              </v:shape>
            </w:pict>
          </mc:Fallback>
        </mc:AlternateContent>
      </w:r>
      <w:r w:rsidR="00130896" w:rsidRPr="00312336">
        <w:rPr>
          <w:rFonts w:ascii="Times New Roman" w:hAnsi="Times New Roman" w:cs="Times New Roman"/>
        </w:rPr>
        <w:drawing>
          <wp:anchor distT="0" distB="0" distL="114300" distR="114300" simplePos="0" relativeHeight="251663360" behindDoc="1" locked="0" layoutInCell="1" allowOverlap="1" wp14:anchorId="1D3C8082" wp14:editId="351ACF39">
            <wp:simplePos x="0" y="0"/>
            <wp:positionH relativeFrom="column">
              <wp:posOffset>4495800</wp:posOffset>
            </wp:positionH>
            <wp:positionV relativeFrom="paragraph">
              <wp:posOffset>982345</wp:posOffset>
            </wp:positionV>
            <wp:extent cx="1310640" cy="176530"/>
            <wp:effectExtent l="0" t="0" r="3810" b="0"/>
            <wp:wrapTight wrapText="bothSides">
              <wp:wrapPolygon edited="0">
                <wp:start x="0" y="0"/>
                <wp:lineTo x="0" y="18647"/>
                <wp:lineTo x="21349" y="18647"/>
                <wp:lineTo x="21349" y="0"/>
                <wp:lineTo x="0" y="0"/>
              </wp:wrapPolygon>
            </wp:wrapTight>
            <wp:docPr id="3" name="Picture 3" descr="http://www.purplemath.com/modules/xyplane/dist0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urplemath.com/modules/xyplane/dist07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176530"/>
                    </a:xfrm>
                    <a:prstGeom prst="rect">
                      <a:avLst/>
                    </a:prstGeom>
                    <a:noFill/>
                    <a:ln>
                      <a:noFill/>
                    </a:ln>
                  </pic:spPr>
                </pic:pic>
              </a:graphicData>
            </a:graphic>
          </wp:anchor>
        </w:drawing>
      </w:r>
      <w:r w:rsidR="00DA221B" w:rsidRPr="00312336">
        <w:rPr>
          <w:rFonts w:ascii="Times New Roman" w:hAnsi="Times New Roman" w:cs="Times New Roman"/>
        </w:rPr>
        <w:tab/>
        <w:t>K-Means</w:t>
      </w:r>
      <w:r w:rsidR="003D638E" w:rsidRPr="00312336">
        <w:rPr>
          <w:rFonts w:ascii="Times New Roman" w:hAnsi="Times New Roman" w:cs="Times New Roman"/>
        </w:rPr>
        <w:t xml:space="preserve"> is a common method employed to solve the clustering problem</w:t>
      </w:r>
      <w:r w:rsidR="00D53683" w:rsidRPr="00312336">
        <w:rPr>
          <w:rFonts w:ascii="Times New Roman" w:hAnsi="Times New Roman" w:cs="Times New Roman"/>
        </w:rPr>
        <w:t xml:space="preserve"> and </w:t>
      </w:r>
      <w:r w:rsidR="00007835" w:rsidRPr="00312336">
        <w:rPr>
          <w:rFonts w:ascii="Times New Roman" w:hAnsi="Times New Roman" w:cs="Times New Roman"/>
        </w:rPr>
        <w:t>a</w:t>
      </w:r>
      <w:r w:rsidR="00D53683" w:rsidRPr="00312336">
        <w:rPr>
          <w:rFonts w:ascii="Times New Roman" w:hAnsi="Times New Roman" w:cs="Times New Roman"/>
        </w:rPr>
        <w:t xml:space="preserve"> commonly associated </w:t>
      </w:r>
      <w:r w:rsidR="00DD5EDC" w:rsidRPr="00312336">
        <w:rPr>
          <w:rFonts w:ascii="Times New Roman" w:hAnsi="Times New Roman" w:cs="Times New Roman"/>
        </w:rPr>
        <w:t>mathematical implementation to</w:t>
      </w:r>
      <w:r w:rsidR="00D53683" w:rsidRPr="00312336">
        <w:rPr>
          <w:rFonts w:ascii="Times New Roman" w:hAnsi="Times New Roman" w:cs="Times New Roman"/>
        </w:rPr>
        <w:t xml:space="preserve"> </w:t>
      </w:r>
      <w:r w:rsidR="00DD5EDC" w:rsidRPr="00312336">
        <w:rPr>
          <w:rFonts w:ascii="Times New Roman" w:hAnsi="Times New Roman" w:cs="Times New Roman"/>
        </w:rPr>
        <w:t>solve</w:t>
      </w:r>
      <w:r w:rsidR="00D53683" w:rsidRPr="00312336">
        <w:rPr>
          <w:rFonts w:ascii="Times New Roman" w:hAnsi="Times New Roman" w:cs="Times New Roman"/>
        </w:rPr>
        <w:t xml:space="preserve"> it is </w:t>
      </w:r>
      <w:r w:rsidR="00F15E63" w:rsidRPr="00312336">
        <w:rPr>
          <w:rFonts w:ascii="Times New Roman" w:hAnsi="Times New Roman" w:cs="Times New Roman"/>
        </w:rPr>
        <w:t>labeled</w:t>
      </w:r>
      <w:r w:rsidR="006C24AF" w:rsidRPr="00312336">
        <w:rPr>
          <w:rFonts w:ascii="Times New Roman" w:hAnsi="Times New Roman" w:cs="Times New Roman"/>
        </w:rPr>
        <w:t xml:space="preserve"> as</w:t>
      </w:r>
      <w:r w:rsidR="00D53683" w:rsidRPr="00312336">
        <w:rPr>
          <w:rFonts w:ascii="Times New Roman" w:hAnsi="Times New Roman" w:cs="Times New Roman"/>
        </w:rPr>
        <w:t xml:space="preserve"> Lloyd’s algorithm</w:t>
      </w:r>
      <w:r w:rsidR="003D638E" w:rsidRPr="00312336">
        <w:rPr>
          <w:rFonts w:ascii="Times New Roman" w:hAnsi="Times New Roman" w:cs="Times New Roman"/>
        </w:rPr>
        <w:t>. It begins with defining an n amout of centroids within the range of your data set.There are many different ways to place these centroids but ideally you would want them spread throughout the data. After this you associate each data point to the centroid which it has the lowest distance from. Since this program only allows 2-dimensional objects, finding the distances can be done using the pythagorean theorem as in figure 2</w:t>
      </w:r>
      <w:r w:rsidR="00130896" w:rsidRPr="00312336">
        <w:rPr>
          <w:rFonts w:ascii="Times New Roman" w:hAnsi="Times New Roman" w:cs="Times New Roman"/>
        </w:rPr>
        <w:t>. Afterwards new centroids are deduced from all the objects that currently make up each cluster.  The process loops, attributing each data point to a given cluster and deducing the center point until these stop changing altogether.</w:t>
      </w:r>
    </w:p>
    <w:p w:rsidR="00130896" w:rsidRPr="00312336" w:rsidRDefault="00E948CB" w:rsidP="00C3326F">
      <w:pPr>
        <w:rPr>
          <w:rFonts w:ascii="Times New Roman" w:hAnsi="Times New Roman" w:cs="Times New Roman"/>
        </w:rPr>
      </w:pPr>
      <w:r w:rsidRPr="00312336">
        <w:rPr>
          <w:rFonts w:ascii="Times New Roman" w:hAnsi="Times New Roman" w:cs="Times New Roman"/>
        </w:rPr>
        <w:tab/>
        <w:t>The K-Means</w:t>
      </w:r>
      <w:r w:rsidR="00AE53E9" w:rsidRPr="00312336">
        <w:rPr>
          <w:rFonts w:ascii="Times New Roman" w:hAnsi="Times New Roman" w:cs="Times New Roman"/>
        </w:rPr>
        <w:t xml:space="preserve"> method has some drawbacks. The easiest to represent of these is the idea that it tries to create circular groupings of data as in figure 1. If you had an example with a different </w:t>
      </w:r>
      <w:r w:rsidR="0039310B" w:rsidRPr="00312336">
        <w:rPr>
          <w:rFonts w:ascii="Times New Roman" w:hAnsi="Times New Roman" w:cs="Times New Roman"/>
        </w:rPr>
        <w:t>type of pattern</w:t>
      </w:r>
      <w:r w:rsidR="00AE53E9" w:rsidRPr="00312336">
        <w:rPr>
          <w:rFonts w:ascii="Times New Roman" w:hAnsi="Times New Roman" w:cs="Times New Roman"/>
        </w:rPr>
        <w:t>, the K-means method would fail such as the one shown in figure 3 to the right</w:t>
      </w:r>
      <w:r w:rsidR="0039310B" w:rsidRPr="00312336">
        <w:rPr>
          <w:rFonts w:ascii="Times New Roman" w:hAnsi="Times New Roman" w:cs="Times New Roman"/>
        </w:rPr>
        <w:t xml:space="preserve"> where it is obvious that all the data in the middle is one cluster and the large ring on the outside is a separate set of data</w:t>
      </w:r>
      <w:r w:rsidR="00AE53E9" w:rsidRPr="00312336">
        <w:rPr>
          <w:rFonts w:ascii="Times New Roman" w:hAnsi="Times New Roman" w:cs="Times New Roman"/>
        </w:rPr>
        <w:t>.</w:t>
      </w:r>
    </w:p>
    <w:p w:rsidR="00130896" w:rsidRDefault="00F64F02" w:rsidP="003B7297">
      <w:pPr>
        <w:pStyle w:val="Subtitle"/>
      </w:pPr>
      <w:r>
        <w:rPr>
          <w:noProof/>
        </w:rPr>
        <mc:AlternateContent>
          <mc:Choice Requires="wps">
            <w:drawing>
              <wp:anchor distT="45720" distB="45720" distL="114300" distR="114300" simplePos="0" relativeHeight="251670528" behindDoc="0" locked="0" layoutInCell="1" allowOverlap="1" wp14:anchorId="608C88EF" wp14:editId="0A6E20C1">
                <wp:simplePos x="0" y="0"/>
                <wp:positionH relativeFrom="column">
                  <wp:posOffset>5082540</wp:posOffset>
                </wp:positionH>
                <wp:positionV relativeFrom="paragraph">
                  <wp:posOffset>-635</wp:posOffset>
                </wp:positionV>
                <wp:extent cx="464820" cy="289560"/>
                <wp:effectExtent l="0" t="0" r="0" b="0"/>
                <wp:wrapThrough wrapText="bothSides">
                  <wp:wrapPolygon edited="0">
                    <wp:start x="0" y="0"/>
                    <wp:lineTo x="0" y="19895"/>
                    <wp:lineTo x="20361" y="19895"/>
                    <wp:lineTo x="20361"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9560"/>
                        </a:xfrm>
                        <a:prstGeom prst="rect">
                          <a:avLst/>
                        </a:prstGeom>
                        <a:solidFill>
                          <a:srgbClr val="FFFFFF"/>
                        </a:solidFill>
                        <a:ln w="9525">
                          <a:noFill/>
                          <a:miter lim="800000"/>
                          <a:headEnd/>
                          <a:tailEnd/>
                        </a:ln>
                      </wps:spPr>
                      <wps:txbx>
                        <w:txbxContent>
                          <w:p w:rsidR="006C24AF" w:rsidRPr="00130896" w:rsidRDefault="006C24AF" w:rsidP="006C24AF">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88EF" id="_x0000_s1029" type="#_x0000_t202" style="position:absolute;margin-left:400.2pt;margin-top:-.05pt;width:36.6pt;height:22.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" stroked="f">
                <v:textbox>
                  <w:txbxContent>
                    <w:p w:rsidR="006C24AF" w:rsidRPr="00130896" w:rsidRDefault="006C24AF" w:rsidP="006C24AF">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3</w:t>
                      </w:r>
                    </w:p>
                  </w:txbxContent>
                </v:textbox>
                <w10:wrap type="through"/>
              </v:shape>
            </w:pict>
          </mc:Fallback>
        </mc:AlternateContent>
      </w:r>
    </w:p>
    <w:p w:rsidR="003B7297" w:rsidRPr="003B7297" w:rsidRDefault="003B7297" w:rsidP="003B7297">
      <w:pPr>
        <w:pStyle w:val="Subtitle"/>
      </w:pPr>
      <w:r>
        <w:t>K-</w:t>
      </w:r>
      <w:r w:rsidR="009B52F4">
        <w:t>Medoid</w:t>
      </w:r>
    </w:p>
    <w:p w:rsidR="003B7297" w:rsidRPr="00312336" w:rsidRDefault="00841F11" w:rsidP="00312336">
      <w:pPr>
        <w:rPr>
          <w:rFonts w:ascii="Times New Roman" w:hAnsi="Times New Roman" w:cs="Times New Roman"/>
        </w:rPr>
      </w:pPr>
      <w:r w:rsidRPr="00312336">
        <w:rPr>
          <w:rFonts w:ascii="Times New Roman" w:hAnsi="Times New Roman" w:cs="Times New Roman"/>
        </w:rPr>
        <w:tab/>
        <w:t>The K-</w:t>
      </w:r>
      <w:r w:rsidR="009B52F4" w:rsidRPr="00312336">
        <w:rPr>
          <w:rFonts w:ascii="Times New Roman" w:hAnsi="Times New Roman" w:cs="Times New Roman"/>
        </w:rPr>
        <w:t>medoid</w:t>
      </w:r>
      <w:r w:rsidRPr="00312336">
        <w:rPr>
          <w:rFonts w:ascii="Times New Roman" w:hAnsi="Times New Roman" w:cs="Times New Roman"/>
        </w:rPr>
        <w:t xml:space="preserve"> method is similar to the k-means method described above in that it attempts to attribute data data objects into clusters depending on the distance of these points to the designated cluster centroids. One of the more common realizations of this method is the Partititiong Around </w:t>
      </w:r>
      <w:r w:rsidR="009B52F4" w:rsidRPr="00312336">
        <w:rPr>
          <w:rFonts w:ascii="Times New Roman" w:hAnsi="Times New Roman" w:cs="Times New Roman"/>
        </w:rPr>
        <w:t>Medoid</w:t>
      </w:r>
      <w:r w:rsidRPr="00312336">
        <w:rPr>
          <w:rFonts w:ascii="Times New Roman" w:hAnsi="Times New Roman" w:cs="Times New Roman"/>
        </w:rPr>
        <w:t>s</w:t>
      </w:r>
      <w:r w:rsidR="009B52F4" w:rsidRPr="00312336">
        <w:rPr>
          <w:rFonts w:ascii="Times New Roman" w:hAnsi="Times New Roman" w:cs="Times New Roman"/>
        </w:rPr>
        <w:t xml:space="preserve"> (PAM) </w:t>
      </w:r>
      <w:r w:rsidRPr="00312336">
        <w:rPr>
          <w:rFonts w:ascii="Times New Roman" w:hAnsi="Times New Roman" w:cs="Times New Roman"/>
        </w:rPr>
        <w:t xml:space="preserve">method  which begins by selecting random existing data points as your </w:t>
      </w:r>
      <w:r w:rsidR="009B52F4" w:rsidRPr="00312336">
        <w:rPr>
          <w:rFonts w:ascii="Times New Roman" w:hAnsi="Times New Roman" w:cs="Times New Roman"/>
        </w:rPr>
        <w:t>medoids</w:t>
      </w:r>
      <w:r w:rsidRPr="00312336">
        <w:rPr>
          <w:rFonts w:ascii="Times New Roman" w:hAnsi="Times New Roman" w:cs="Times New Roman"/>
        </w:rPr>
        <w:t xml:space="preserve">. </w:t>
      </w:r>
      <w:r w:rsidR="009B52F4" w:rsidRPr="00312336">
        <w:rPr>
          <w:rFonts w:ascii="Times New Roman" w:hAnsi="Times New Roman" w:cs="Times New Roman"/>
        </w:rPr>
        <w:t>Each data point is then associated to the closest medoid.</w:t>
      </w:r>
      <w:r w:rsidRPr="00312336">
        <w:rPr>
          <w:rFonts w:ascii="Times New Roman" w:hAnsi="Times New Roman" w:cs="Times New Roman"/>
        </w:rPr>
        <w:t xml:space="preserve"> </w:t>
      </w:r>
      <w:r w:rsidR="009B52F4" w:rsidRPr="00312336">
        <w:rPr>
          <w:rFonts w:ascii="Times New Roman" w:hAnsi="Times New Roman" w:cs="Times New Roman"/>
        </w:rPr>
        <w:t xml:space="preserve">Each data point </w:t>
      </w:r>
      <w:r w:rsidR="009B52F4" w:rsidRPr="00312336">
        <w:rPr>
          <w:rFonts w:ascii="Times New Roman" w:hAnsi="Times New Roman" w:cs="Times New Roman"/>
        </w:rPr>
        <w:lastRenderedPageBreak/>
        <w:t xml:space="preserve">in a cluster is then taken as the medoid and the total distance cost </w:t>
      </w:r>
      <w:r w:rsidR="00312336" w:rsidRPr="00312336">
        <w:rPr>
          <w:rFonts w:ascii="Times New Roman" w:hAnsi="Times New Roman" w:cs="Times New Roman"/>
        </w:rPr>
        <w:t>of all data points to this point</w:t>
      </w:r>
      <w:r w:rsidR="009B52F4" w:rsidRPr="00312336">
        <w:rPr>
          <w:rFonts w:ascii="Times New Roman" w:hAnsi="Times New Roman" w:cs="Times New Roman"/>
        </w:rPr>
        <w:t xml:space="preserve"> is calculated. The central point of the configuration with the lowest cost is selected and that point then becomes the medoid. The algorithm loops as all the data is then re-associated to the closest of the new medoids. Once the medoids do not change anymore the algorithm ends.</w:t>
      </w:r>
    </w:p>
    <w:p w:rsidR="003B7297" w:rsidRPr="00312336" w:rsidRDefault="009B52F4" w:rsidP="00C3326F">
      <w:pPr>
        <w:rPr>
          <w:rFonts w:ascii="Times New Roman" w:hAnsi="Times New Roman" w:cs="Times New Roman"/>
        </w:rPr>
      </w:pPr>
      <w:r w:rsidRPr="00312336">
        <w:rPr>
          <w:rFonts w:ascii="Times New Roman" w:hAnsi="Times New Roman" w:cs="Times New Roman"/>
        </w:rPr>
        <w:tab/>
        <w:t>The main drawback of the K-medoid method is that it is usually much more expensive to run than the K-means method. In this case you have to calculate every distance from every point to all others each time you run an iteration.</w:t>
      </w:r>
      <w:r w:rsidR="00706838" w:rsidRPr="00312336">
        <w:rPr>
          <w:rFonts w:ascii="Times New Roman" w:hAnsi="Times New Roman" w:cs="Times New Roman"/>
        </w:rPr>
        <w:t xml:space="preserve"> The latter method only requires that yo</w:t>
      </w:r>
      <w:r w:rsidR="00D57128" w:rsidRPr="00312336">
        <w:rPr>
          <w:rFonts w:ascii="Times New Roman" w:hAnsi="Times New Roman" w:cs="Times New Roman"/>
        </w:rPr>
        <w:t xml:space="preserve">u calculate the distance to the given centroid points. However, the K-medoid method is considered more reliable since it is comparable to the median, and therefore less susceptibe to being displaced by outliers. The K-means method is more comparable to the mean, and therefore an aggressive outlying point can severely </w:t>
      </w:r>
    </w:p>
    <w:p w:rsidR="003B7297" w:rsidRPr="00312336" w:rsidRDefault="003B7297" w:rsidP="00C3326F">
      <w:pPr>
        <w:rPr>
          <w:rFonts w:ascii="Times New Roman" w:hAnsi="Times New Roman" w:cs="Times New Roman"/>
        </w:rPr>
      </w:pPr>
    </w:p>
    <w:p w:rsidR="003B7297" w:rsidRPr="00312336" w:rsidRDefault="003B7297" w:rsidP="00C3326F">
      <w:pPr>
        <w:rPr>
          <w:rFonts w:ascii="Times New Roman" w:hAnsi="Times New Roman" w:cs="Times New Roman"/>
        </w:rPr>
      </w:pPr>
    </w:p>
    <w:p w:rsidR="003B7297" w:rsidRDefault="006C24AF" w:rsidP="0040444E">
      <w:pPr>
        <w:pStyle w:val="Heading1"/>
        <w:jc w:val="center"/>
      </w:pPr>
      <w:r>
        <w:t>Implementation Details</w:t>
      </w:r>
    </w:p>
    <w:p w:rsidR="006C24AF" w:rsidRPr="00312336" w:rsidRDefault="006C24AF" w:rsidP="00C3326F">
      <w:pPr>
        <w:rPr>
          <w:rFonts w:ascii="Times New Roman" w:hAnsi="Times New Roman" w:cs="Times New Roman"/>
        </w:rPr>
      </w:pPr>
    </w:p>
    <w:p w:rsidR="006C24AF" w:rsidRPr="00312336" w:rsidRDefault="006C24AF" w:rsidP="00C3326F">
      <w:pPr>
        <w:rPr>
          <w:rFonts w:ascii="Times New Roman" w:hAnsi="Times New Roman" w:cs="Times New Roman"/>
        </w:rPr>
      </w:pPr>
      <w:r w:rsidRPr="00312336">
        <w:rPr>
          <w:rFonts w:ascii="Times New Roman" w:hAnsi="Times New Roman" w:cs="Times New Roman"/>
        </w:rPr>
        <w:t>This next section will go into over the advantages and drawbacks of the algorithms implemented in the visual basic solution. These are known as Lloyd’s algorithm and the Partitioning Around Mediods algorithm, used to solve the K-Means method and K-Medoids method respectively.</w:t>
      </w:r>
    </w:p>
    <w:p w:rsidR="003B7297" w:rsidRPr="00312336" w:rsidRDefault="003B7297" w:rsidP="00C3326F">
      <w:pPr>
        <w:rPr>
          <w:rFonts w:ascii="Times New Roman" w:hAnsi="Times New Roman" w:cs="Times New Roman"/>
        </w:rPr>
      </w:pPr>
    </w:p>
    <w:p w:rsidR="003B7297" w:rsidRPr="00312336" w:rsidRDefault="003B7297" w:rsidP="00C3326F">
      <w:pPr>
        <w:rPr>
          <w:rFonts w:ascii="Times New Roman" w:hAnsi="Times New Roman" w:cs="Times New Roman"/>
        </w:rPr>
      </w:pPr>
    </w:p>
    <w:p w:rsidR="003B7297" w:rsidRPr="00312336" w:rsidRDefault="003B7297" w:rsidP="00C3326F">
      <w:pPr>
        <w:rPr>
          <w:rFonts w:ascii="Times New Roman" w:hAnsi="Times New Roman" w:cs="Times New Roman"/>
        </w:rPr>
      </w:pPr>
    </w:p>
    <w:p w:rsidR="003B7297" w:rsidRDefault="003B7297" w:rsidP="00C3326F">
      <w:pPr>
        <w:rPr>
          <w:rFonts w:ascii="Times New Roman" w:hAnsi="Times New Roman" w:cs="Times New Roman"/>
        </w:rPr>
      </w:pPr>
    </w:p>
    <w:p w:rsidR="00C22550" w:rsidRDefault="00C22550" w:rsidP="00C3326F">
      <w:pPr>
        <w:rPr>
          <w:rFonts w:ascii="Times New Roman" w:hAnsi="Times New Roman" w:cs="Times New Roman"/>
        </w:rPr>
      </w:pPr>
    </w:p>
    <w:p w:rsidR="00C22550" w:rsidRDefault="00C22550" w:rsidP="00C3326F">
      <w:pPr>
        <w:rPr>
          <w:rFonts w:ascii="Times New Roman" w:hAnsi="Times New Roman" w:cs="Times New Roman"/>
        </w:rPr>
      </w:pPr>
    </w:p>
    <w:p w:rsidR="00C22550" w:rsidRDefault="00C22550" w:rsidP="00C3326F">
      <w:pPr>
        <w:rPr>
          <w:rFonts w:ascii="Times New Roman" w:hAnsi="Times New Roman" w:cs="Times New Roman"/>
        </w:rPr>
      </w:pPr>
    </w:p>
    <w:p w:rsidR="00C22550" w:rsidRDefault="00C22550" w:rsidP="00C3326F">
      <w:pPr>
        <w:rPr>
          <w:rFonts w:ascii="Times New Roman" w:hAnsi="Times New Roman" w:cs="Times New Roman"/>
        </w:rPr>
      </w:pPr>
    </w:p>
    <w:p w:rsidR="00C22550" w:rsidRDefault="00C22550" w:rsidP="00C3326F">
      <w:pPr>
        <w:rPr>
          <w:rFonts w:ascii="Times New Roman" w:hAnsi="Times New Roman" w:cs="Times New Roman"/>
        </w:rPr>
      </w:pPr>
    </w:p>
    <w:p w:rsidR="00C22550" w:rsidRDefault="00C22550" w:rsidP="00C3326F">
      <w:pPr>
        <w:rPr>
          <w:rFonts w:ascii="Times New Roman" w:hAnsi="Times New Roman" w:cs="Times New Roman"/>
        </w:rPr>
      </w:pPr>
    </w:p>
    <w:p w:rsidR="00C22550" w:rsidRPr="00312336" w:rsidRDefault="00C22550" w:rsidP="00C3326F">
      <w:pPr>
        <w:rPr>
          <w:rFonts w:ascii="Times New Roman" w:hAnsi="Times New Roman" w:cs="Times New Roman"/>
        </w:rPr>
      </w:pPr>
    </w:p>
    <w:p w:rsidR="003B7297" w:rsidRDefault="003B7297" w:rsidP="0040444E">
      <w:pPr>
        <w:pStyle w:val="Heading1"/>
        <w:jc w:val="center"/>
      </w:pPr>
    </w:p>
    <w:p w:rsidR="003B7297" w:rsidRDefault="0040444E" w:rsidP="0040444E">
      <w:pPr>
        <w:pStyle w:val="Heading1"/>
        <w:jc w:val="center"/>
      </w:pPr>
      <w:r>
        <w:t>User Guide</w:t>
      </w:r>
    </w:p>
    <w:p w:rsidR="003B7297" w:rsidRPr="00312336" w:rsidRDefault="003B7297" w:rsidP="00C3326F">
      <w:pPr>
        <w:rPr>
          <w:rFonts w:ascii="Times New Roman" w:hAnsi="Times New Roman" w:cs="Times New Roman"/>
        </w:rPr>
      </w:pPr>
    </w:p>
    <w:p w:rsidR="003B7297" w:rsidRPr="00312336" w:rsidRDefault="0040444E" w:rsidP="00C3326F">
      <w:pPr>
        <w:rPr>
          <w:rFonts w:ascii="Times New Roman" w:hAnsi="Times New Roman" w:cs="Times New Roman"/>
        </w:rPr>
      </w:pPr>
      <w:r w:rsidRPr="00312336">
        <w:rPr>
          <w:rFonts w:ascii="Times New Roman" w:hAnsi="Times New Roman" w:cs="Times New Roman"/>
        </w:rPr>
        <w:t>This section provides a comprehensive guide to running the visual basic program. It assumes the user is beginning on the opening page that appears when the solution is ran and details the many effects that different combinations of inputs will have on the solution. It also is aimed to walk the user through how to correctly set up and run the program, as well as how to interpret the results.</w:t>
      </w:r>
    </w:p>
    <w:p w:rsidR="00C22550" w:rsidRPr="00312336" w:rsidRDefault="00C22550" w:rsidP="00C3326F">
      <w:pPr>
        <w:rPr>
          <w:rFonts w:ascii="Times New Roman" w:hAnsi="Times New Roman" w:cs="Times New Roman"/>
        </w:rPr>
      </w:pPr>
    </w:p>
    <w:p w:rsidR="00C22550" w:rsidRPr="00C22550" w:rsidRDefault="00CD77BA" w:rsidP="00C22550">
      <w:pPr>
        <w:pStyle w:val="Subtitle"/>
      </w:pPr>
      <w:r>
        <w:t xml:space="preserve">Section I: </w:t>
      </w:r>
      <w:r w:rsidR="00C22550">
        <w:t>Guide Introduction</w:t>
      </w:r>
    </w:p>
    <w:p w:rsidR="00C22550" w:rsidRDefault="00CD77BA" w:rsidP="00C22550">
      <w:pPr>
        <w:rPr>
          <w:rFonts w:ascii="Times New Roman" w:hAnsi="Times New Roman" w:cs="Times New Roman"/>
        </w:rPr>
      </w:pPr>
      <w:r w:rsidRPr="00312336">
        <w:rPr>
          <w:rFonts w:ascii="Times New Roman" w:hAnsi="Times New Roman" w:cs="Times New Roman"/>
        </w:rPr>
        <w:t xml:space="preserve">Upon starting up the program you should be taken to an initial form that introduces the program. </w:t>
      </w:r>
      <w:r w:rsidR="00C22550" w:rsidRPr="00C22550">
        <w:rPr>
          <w:rFonts w:ascii="Times New Roman" w:hAnsi="Times New Roman" w:cs="Times New Roman"/>
        </w:rPr>
        <w:t>The first page of the solution presents the user with the concept of data clustering</w:t>
      </w:r>
      <w:r w:rsidR="00C22550">
        <w:rPr>
          <w:rFonts w:ascii="Times New Roman" w:hAnsi="Times New Roman" w:cs="Times New Roman"/>
        </w:rPr>
        <w:t>. Afterwards, it gives a brief numbered explanation on how to run the program and how to manage your results.</w:t>
      </w:r>
    </w:p>
    <w:p w:rsidR="003B7297" w:rsidRDefault="00C22550" w:rsidP="00C3326F">
      <w:pPr>
        <w:rPr>
          <w:rFonts w:ascii="Times New Roman" w:hAnsi="Times New Roman" w:cs="Times New Roman"/>
        </w:rPr>
      </w:pPr>
      <w:r>
        <w:rPr>
          <w:rFonts w:ascii="Times New Roman" w:hAnsi="Times New Roman" w:cs="Times New Roman"/>
        </w:rPr>
        <w:t xml:space="preserve">Clicking next takes </w:t>
      </w:r>
      <w:r w:rsidR="008C751B">
        <w:rPr>
          <w:rFonts w:ascii="Times New Roman" w:hAnsi="Times New Roman" w:cs="Times New Roman"/>
        </w:rPr>
        <w:t>the user</w:t>
      </w:r>
      <w:r>
        <w:rPr>
          <w:rFonts w:ascii="Times New Roman" w:hAnsi="Times New Roman" w:cs="Times New Roman"/>
        </w:rPr>
        <w:t xml:space="preserve"> to a page which explains in a few sentences basics of the K-Means method. It then gives a quick listing of the pros and cons of this method meant to give the user a better idea of whether or not they should employ the K-Means method. Finally the page provides a sentence on what the data that program displays represents.</w:t>
      </w:r>
    </w:p>
    <w:p w:rsidR="00C22550" w:rsidRDefault="00C22550" w:rsidP="00C3326F">
      <w:pPr>
        <w:rPr>
          <w:rFonts w:ascii="Times New Roman" w:hAnsi="Times New Roman" w:cs="Times New Roman"/>
        </w:rPr>
      </w:pPr>
      <w:r>
        <w:rPr>
          <w:rFonts w:ascii="Times New Roman" w:hAnsi="Times New Roman" w:cs="Times New Roman"/>
        </w:rPr>
        <w:t xml:space="preserve">Clicking next a second time will take </w:t>
      </w:r>
      <w:r w:rsidR="008C751B">
        <w:rPr>
          <w:rFonts w:ascii="Times New Roman" w:hAnsi="Times New Roman" w:cs="Times New Roman"/>
        </w:rPr>
        <w:t>them</w:t>
      </w:r>
      <w:r>
        <w:rPr>
          <w:rFonts w:ascii="Times New Roman" w:hAnsi="Times New Roman" w:cs="Times New Roman"/>
        </w:rPr>
        <w:t xml:space="preserve"> to the K-Medoids page. The page is in the same format as the prior, with a quick introduction to the method and a listing of pros and cons, ending with an explanation of how the data is presented. In-depth descriptions of both these methods can be found in the Implementation Details section of this write-up. </w:t>
      </w:r>
    </w:p>
    <w:p w:rsidR="00C22550" w:rsidRPr="00312336" w:rsidRDefault="00C22550" w:rsidP="00C3326F">
      <w:pPr>
        <w:rPr>
          <w:rFonts w:ascii="Times New Roman" w:hAnsi="Times New Roman" w:cs="Times New Roman"/>
        </w:rPr>
      </w:pPr>
      <w:r>
        <w:rPr>
          <w:rFonts w:ascii="Times New Roman" w:hAnsi="Times New Roman" w:cs="Times New Roman"/>
        </w:rPr>
        <w:t xml:space="preserve">Clicking next </w:t>
      </w:r>
      <w:r w:rsidR="008C751B">
        <w:rPr>
          <w:rFonts w:ascii="Times New Roman" w:hAnsi="Times New Roman" w:cs="Times New Roman"/>
        </w:rPr>
        <w:t>again will initiate the main part of the program.</w:t>
      </w:r>
    </w:p>
    <w:p w:rsidR="003B7297" w:rsidRDefault="00E154E6" w:rsidP="008C751B">
      <w:pPr>
        <w:pStyle w:val="Subtitle"/>
      </w:pPr>
      <w:r>
        <w:t>Section II: The program</w:t>
      </w:r>
    </w:p>
    <w:p w:rsidR="00E154E6" w:rsidRDefault="00E154E6" w:rsidP="00E154E6"/>
    <w:p w:rsidR="0058766A" w:rsidRDefault="00845DBC" w:rsidP="00E154E6">
      <w:r>
        <w:t>{{ INSERT PICTURE OF THE FINISHED PRGORAM HERE }}</w:t>
      </w:r>
    </w:p>
    <w:p w:rsidR="0058766A" w:rsidRDefault="0058766A" w:rsidP="00E154E6"/>
    <w:p w:rsidR="0058766A" w:rsidRDefault="0058766A" w:rsidP="00E154E6"/>
    <w:p w:rsidR="0058766A" w:rsidRDefault="0058766A" w:rsidP="00E154E6"/>
    <w:p w:rsidR="0058766A" w:rsidRDefault="0058766A" w:rsidP="00E154E6"/>
    <w:p w:rsidR="0058766A" w:rsidRDefault="0058766A" w:rsidP="00E154E6"/>
    <w:p w:rsidR="0058766A" w:rsidRDefault="0058766A" w:rsidP="00E154E6"/>
    <w:p w:rsidR="00E154E6" w:rsidRPr="00E154E6" w:rsidRDefault="00E154E6" w:rsidP="00E154E6">
      <w:pPr>
        <w:pStyle w:val="Subtitle"/>
      </w:pPr>
      <w:r>
        <w:t>Section III: Exported Data</w:t>
      </w:r>
    </w:p>
    <w:p w:rsidR="003B7297" w:rsidRPr="00312336" w:rsidRDefault="009473C1" w:rsidP="00C3326F">
      <w:pPr>
        <w:rPr>
          <w:rFonts w:ascii="Times New Roman" w:hAnsi="Times New Roman" w:cs="Times New Roman"/>
        </w:rPr>
      </w:pPr>
      <w:r>
        <w:rPr>
          <w:rFonts w:ascii="Times New Roman" w:hAnsi="Times New Roman" w:cs="Times New Roman"/>
        </w:rPr>
        <w:t>How to export yo motha fukin data nergerrhhh</w:t>
      </w:r>
      <w:bookmarkStart w:id="0" w:name="_GoBack"/>
      <w:bookmarkEnd w:id="0"/>
    </w:p>
    <w:p w:rsidR="00320F55" w:rsidRPr="00312336" w:rsidRDefault="00320F55" w:rsidP="00C3326F">
      <w:pPr>
        <w:rPr>
          <w:rFonts w:ascii="Times New Roman" w:hAnsi="Times New Roman" w:cs="Times New Roman"/>
        </w:rPr>
      </w:pPr>
    </w:p>
    <w:p w:rsidR="00320F55" w:rsidRPr="00312336" w:rsidRDefault="00320F55" w:rsidP="00C3326F">
      <w:pPr>
        <w:rPr>
          <w:rFonts w:ascii="Times New Roman" w:hAnsi="Times New Roman" w:cs="Times New Roman"/>
        </w:rPr>
      </w:pPr>
    </w:p>
    <w:sectPr w:rsidR="00320F55" w:rsidRPr="00312336" w:rsidSect="003B729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73F" w:rsidRDefault="008B573F" w:rsidP="00D53683">
      <w:pPr>
        <w:spacing w:after="0" w:line="240" w:lineRule="auto"/>
      </w:pPr>
      <w:r>
        <w:separator/>
      </w:r>
    </w:p>
  </w:endnote>
  <w:endnote w:type="continuationSeparator" w:id="0">
    <w:p w:rsidR="008B573F" w:rsidRDefault="008B573F" w:rsidP="00D53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73F" w:rsidRDefault="008B573F" w:rsidP="00D53683">
      <w:pPr>
        <w:spacing w:after="0" w:line="240" w:lineRule="auto"/>
      </w:pPr>
      <w:r>
        <w:separator/>
      </w:r>
    </w:p>
  </w:footnote>
  <w:footnote w:type="continuationSeparator" w:id="0">
    <w:p w:rsidR="008B573F" w:rsidRDefault="008B573F" w:rsidP="00D536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55"/>
    <w:rsid w:val="00007835"/>
    <w:rsid w:val="00087D33"/>
    <w:rsid w:val="00130896"/>
    <w:rsid w:val="001C3BB1"/>
    <w:rsid w:val="001D3655"/>
    <w:rsid w:val="00227E7A"/>
    <w:rsid w:val="00312336"/>
    <w:rsid w:val="00320F55"/>
    <w:rsid w:val="00327444"/>
    <w:rsid w:val="00380F20"/>
    <w:rsid w:val="0039310B"/>
    <w:rsid w:val="003B7297"/>
    <w:rsid w:val="003D638E"/>
    <w:rsid w:val="0040444E"/>
    <w:rsid w:val="004F3E94"/>
    <w:rsid w:val="0058766A"/>
    <w:rsid w:val="005C053A"/>
    <w:rsid w:val="00643DA3"/>
    <w:rsid w:val="006C24AF"/>
    <w:rsid w:val="00706838"/>
    <w:rsid w:val="0074099F"/>
    <w:rsid w:val="00835CEB"/>
    <w:rsid w:val="00841F11"/>
    <w:rsid w:val="00845DBC"/>
    <w:rsid w:val="008B573F"/>
    <w:rsid w:val="008C751B"/>
    <w:rsid w:val="008F5E37"/>
    <w:rsid w:val="009473C1"/>
    <w:rsid w:val="009B52F4"/>
    <w:rsid w:val="009C1261"/>
    <w:rsid w:val="009F2162"/>
    <w:rsid w:val="00A0520E"/>
    <w:rsid w:val="00A67FBE"/>
    <w:rsid w:val="00AE53E9"/>
    <w:rsid w:val="00B05FDB"/>
    <w:rsid w:val="00B43BD4"/>
    <w:rsid w:val="00C22550"/>
    <w:rsid w:val="00C3326F"/>
    <w:rsid w:val="00C33C2C"/>
    <w:rsid w:val="00CD77BA"/>
    <w:rsid w:val="00D53683"/>
    <w:rsid w:val="00D57128"/>
    <w:rsid w:val="00DA221B"/>
    <w:rsid w:val="00DD5EDC"/>
    <w:rsid w:val="00DF0F3C"/>
    <w:rsid w:val="00DF4F93"/>
    <w:rsid w:val="00E154E6"/>
    <w:rsid w:val="00E663D5"/>
    <w:rsid w:val="00E948CB"/>
    <w:rsid w:val="00F15E63"/>
    <w:rsid w:val="00F64F02"/>
    <w:rsid w:val="00F9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0BD8A-8E92-4E65-B5EE-C748BBD1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26F"/>
    <w:rPr>
      <w:rFonts w:ascii="Garamond" w:hAnsi="Garamond"/>
      <w:sz w:val="24"/>
    </w:rPr>
  </w:style>
  <w:style w:type="paragraph" w:styleId="Heading1">
    <w:name w:val="heading 1"/>
    <w:basedOn w:val="Normal"/>
    <w:next w:val="Normal"/>
    <w:link w:val="Heading1Char"/>
    <w:uiPriority w:val="9"/>
    <w:qFormat/>
    <w:rsid w:val="003B7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FA1"/>
    <w:rPr>
      <w:color w:val="0563C1" w:themeColor="hyperlink"/>
      <w:u w:val="single"/>
    </w:rPr>
  </w:style>
  <w:style w:type="character" w:customStyle="1" w:styleId="apple-converted-space">
    <w:name w:val="apple-converted-space"/>
    <w:basedOn w:val="DefaultParagraphFont"/>
    <w:rsid w:val="00B43BD4"/>
  </w:style>
  <w:style w:type="paragraph" w:styleId="NoSpacing">
    <w:name w:val="No Spacing"/>
    <w:link w:val="NoSpacingChar"/>
    <w:uiPriority w:val="1"/>
    <w:qFormat/>
    <w:rsid w:val="003B7297"/>
    <w:pPr>
      <w:spacing w:after="0" w:line="240" w:lineRule="auto"/>
    </w:pPr>
    <w:rPr>
      <w:rFonts w:eastAsiaTheme="minorEastAsia"/>
    </w:rPr>
  </w:style>
  <w:style w:type="character" w:customStyle="1" w:styleId="NoSpacingChar">
    <w:name w:val="No Spacing Char"/>
    <w:basedOn w:val="DefaultParagraphFont"/>
    <w:link w:val="NoSpacing"/>
    <w:uiPriority w:val="1"/>
    <w:rsid w:val="003B7297"/>
    <w:rPr>
      <w:rFonts w:eastAsiaTheme="minorEastAsia"/>
    </w:rPr>
  </w:style>
  <w:style w:type="character" w:styleId="FollowedHyperlink">
    <w:name w:val="FollowedHyperlink"/>
    <w:basedOn w:val="DefaultParagraphFont"/>
    <w:uiPriority w:val="99"/>
    <w:semiHidden/>
    <w:unhideWhenUsed/>
    <w:rsid w:val="003B7297"/>
    <w:rPr>
      <w:color w:val="954F72" w:themeColor="followedHyperlink"/>
      <w:u w:val="single"/>
    </w:rPr>
  </w:style>
  <w:style w:type="character" w:customStyle="1" w:styleId="Heading1Char">
    <w:name w:val="Heading 1 Char"/>
    <w:basedOn w:val="DefaultParagraphFont"/>
    <w:link w:val="Heading1"/>
    <w:uiPriority w:val="9"/>
    <w:rsid w:val="003B729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B72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297"/>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39310B"/>
    <w:rPr>
      <w:sz w:val="16"/>
      <w:szCs w:val="16"/>
    </w:rPr>
  </w:style>
  <w:style w:type="paragraph" w:styleId="CommentText">
    <w:name w:val="annotation text"/>
    <w:basedOn w:val="Normal"/>
    <w:link w:val="CommentTextChar"/>
    <w:uiPriority w:val="99"/>
    <w:semiHidden/>
    <w:unhideWhenUsed/>
    <w:rsid w:val="0039310B"/>
    <w:pPr>
      <w:spacing w:line="240" w:lineRule="auto"/>
    </w:pPr>
    <w:rPr>
      <w:sz w:val="20"/>
      <w:szCs w:val="20"/>
    </w:rPr>
  </w:style>
  <w:style w:type="character" w:customStyle="1" w:styleId="CommentTextChar">
    <w:name w:val="Comment Text Char"/>
    <w:basedOn w:val="DefaultParagraphFont"/>
    <w:link w:val="CommentText"/>
    <w:uiPriority w:val="99"/>
    <w:semiHidden/>
    <w:rsid w:val="0039310B"/>
    <w:rPr>
      <w:sz w:val="20"/>
      <w:szCs w:val="20"/>
    </w:rPr>
  </w:style>
  <w:style w:type="paragraph" w:styleId="CommentSubject">
    <w:name w:val="annotation subject"/>
    <w:basedOn w:val="CommentText"/>
    <w:next w:val="CommentText"/>
    <w:link w:val="CommentSubjectChar"/>
    <w:uiPriority w:val="99"/>
    <w:semiHidden/>
    <w:unhideWhenUsed/>
    <w:rsid w:val="0039310B"/>
    <w:rPr>
      <w:b/>
      <w:bCs/>
    </w:rPr>
  </w:style>
  <w:style w:type="character" w:customStyle="1" w:styleId="CommentSubjectChar">
    <w:name w:val="Comment Subject Char"/>
    <w:basedOn w:val="CommentTextChar"/>
    <w:link w:val="CommentSubject"/>
    <w:uiPriority w:val="99"/>
    <w:semiHidden/>
    <w:rsid w:val="0039310B"/>
    <w:rPr>
      <w:b/>
      <w:bCs/>
      <w:sz w:val="20"/>
      <w:szCs w:val="20"/>
    </w:rPr>
  </w:style>
  <w:style w:type="paragraph" w:styleId="BalloonText">
    <w:name w:val="Balloon Text"/>
    <w:basedOn w:val="Normal"/>
    <w:link w:val="BalloonTextChar"/>
    <w:uiPriority w:val="99"/>
    <w:semiHidden/>
    <w:unhideWhenUsed/>
    <w:rsid w:val="0039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10B"/>
    <w:rPr>
      <w:rFonts w:ascii="Segoe UI" w:hAnsi="Segoe UI" w:cs="Segoe UI"/>
      <w:sz w:val="18"/>
      <w:szCs w:val="18"/>
    </w:rPr>
  </w:style>
  <w:style w:type="character" w:styleId="HTMLCode">
    <w:name w:val="HTML Code"/>
    <w:basedOn w:val="DefaultParagraphFont"/>
    <w:uiPriority w:val="99"/>
    <w:semiHidden/>
    <w:unhideWhenUsed/>
    <w:rsid w:val="009B52F4"/>
    <w:rPr>
      <w:rFonts w:ascii="Courier New" w:eastAsia="Times New Roman" w:hAnsi="Courier New" w:cs="Courier New"/>
      <w:sz w:val="20"/>
      <w:szCs w:val="20"/>
    </w:rPr>
  </w:style>
  <w:style w:type="paragraph" w:styleId="Header">
    <w:name w:val="header"/>
    <w:basedOn w:val="Normal"/>
    <w:link w:val="HeaderChar"/>
    <w:uiPriority w:val="99"/>
    <w:unhideWhenUsed/>
    <w:rsid w:val="00D53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83"/>
  </w:style>
  <w:style w:type="paragraph" w:styleId="Footer">
    <w:name w:val="footer"/>
    <w:basedOn w:val="Normal"/>
    <w:link w:val="FooterChar"/>
    <w:uiPriority w:val="99"/>
    <w:unhideWhenUsed/>
    <w:rsid w:val="00D53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5</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IE411 Term Project</dc:title>
  <dc:subject>Vlad Predovic</dc:subject>
  <dc:creator>User</dc:creator>
  <cp:keywords/>
  <dc:description/>
  <cp:lastModifiedBy>User</cp:lastModifiedBy>
  <cp:revision>38</cp:revision>
  <dcterms:created xsi:type="dcterms:W3CDTF">2015-10-29T01:12:00Z</dcterms:created>
  <dcterms:modified xsi:type="dcterms:W3CDTF">2015-11-25T06:07:00Z</dcterms:modified>
</cp:coreProperties>
</file>