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EB9" w:rsidRDefault="002B1EB9" w:rsidP="002B1EB9">
      <w:pPr>
        <w:shd w:val="clear" w:color="auto" w:fill="FFFFFF"/>
        <w:spacing w:after="150"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Vlad Predovic</w:t>
      </w:r>
    </w:p>
    <w:p w:rsidR="002B1EB9" w:rsidRDefault="002B1EB9" w:rsidP="002B1EB9">
      <w:pPr>
        <w:shd w:val="clear" w:color="auto" w:fill="FFFFFF"/>
        <w:spacing w:after="150"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CS 496</w:t>
      </w:r>
    </w:p>
    <w:p w:rsidR="002B1EB9" w:rsidRDefault="002B1EB9" w:rsidP="002B1EB9">
      <w:pPr>
        <w:shd w:val="clear" w:color="auto" w:fill="FFFFFF"/>
        <w:spacing w:after="150"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Due 10/18/2015</w:t>
      </w:r>
    </w:p>
    <w:p w:rsidR="002B1EB9" w:rsidRDefault="002B1EB9" w:rsidP="002B1EB9">
      <w:pPr>
        <w:shd w:val="clear" w:color="auto" w:fill="FFFFFF"/>
        <w:spacing w:after="150" w:line="300" w:lineRule="atLeast"/>
        <w:jc w:val="center"/>
        <w:rPr>
          <w:rFonts w:ascii="Helvetica" w:eastAsia="Times New Roman" w:hAnsi="Helvetica" w:cs="Helvetica"/>
          <w:color w:val="333333"/>
          <w:sz w:val="20"/>
          <w:szCs w:val="20"/>
        </w:rPr>
      </w:pPr>
    </w:p>
    <w:p w:rsidR="002B1EB9" w:rsidRDefault="00EF31FC" w:rsidP="00EF31FC">
      <w:pPr>
        <w:shd w:val="clear" w:color="auto" w:fill="FFFFFF"/>
        <w:spacing w:before="100" w:beforeAutospacing="1" w:after="100" w:afterAutospacing="1" w:line="300" w:lineRule="atLeast"/>
        <w:ind w:left="750"/>
        <w:jc w:val="center"/>
        <w:rPr>
          <w:rFonts w:ascii="Helvetica" w:eastAsia="Times New Roman" w:hAnsi="Helvetica" w:cs="Helvetica"/>
          <w:color w:val="333333"/>
          <w:sz w:val="20"/>
          <w:szCs w:val="20"/>
        </w:rPr>
      </w:pPr>
      <w:r>
        <w:rPr>
          <w:rFonts w:ascii="Helvetica" w:eastAsia="Times New Roman" w:hAnsi="Helvetica" w:cs="Helvetica"/>
          <w:color w:val="333333"/>
          <w:sz w:val="20"/>
          <w:szCs w:val="20"/>
        </w:rPr>
        <w:t>HW3 Part 1</w:t>
      </w:r>
    </w:p>
    <w:p w:rsidR="001C6078" w:rsidRDefault="00DE0ED0" w:rsidP="00DE0ED0">
      <w:p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For my project the two related things I will be working on are Time Study </w:t>
      </w:r>
      <w:r w:rsidR="005B6AA5">
        <w:rPr>
          <w:rFonts w:ascii="Helvetica" w:eastAsia="Times New Roman" w:hAnsi="Helvetica" w:cs="Helvetica"/>
          <w:color w:val="333333"/>
          <w:sz w:val="20"/>
          <w:szCs w:val="20"/>
        </w:rPr>
        <w:t>Projects (</w:t>
      </w:r>
      <w:r w:rsidR="005B6AA5">
        <w:rPr>
          <w:rFonts w:ascii="Helvetica" w:eastAsia="Times New Roman" w:hAnsi="Helvetica" w:cs="Helvetica"/>
          <w:i/>
          <w:color w:val="333333"/>
          <w:sz w:val="20"/>
          <w:szCs w:val="20"/>
        </w:rPr>
        <w:t>class: TSInstance)</w:t>
      </w:r>
      <w:r>
        <w:rPr>
          <w:rFonts w:ascii="Helvetica" w:eastAsia="Times New Roman" w:hAnsi="Helvetica" w:cs="Helvetica"/>
          <w:color w:val="333333"/>
          <w:sz w:val="20"/>
          <w:szCs w:val="20"/>
        </w:rPr>
        <w:t xml:space="preserve"> and Project </w:t>
      </w:r>
      <w:r w:rsidR="005B6AA5">
        <w:rPr>
          <w:rFonts w:ascii="Helvetica" w:eastAsia="Times New Roman" w:hAnsi="Helvetica" w:cs="Helvetica"/>
          <w:color w:val="333333"/>
          <w:sz w:val="20"/>
          <w:szCs w:val="20"/>
        </w:rPr>
        <w:t>Procedures</w:t>
      </w:r>
      <w:r w:rsidR="005B6AA5">
        <w:rPr>
          <w:rFonts w:ascii="Helvetica" w:eastAsia="Times New Roman" w:hAnsi="Helvetica" w:cs="Helvetica"/>
          <w:i/>
          <w:color w:val="333333"/>
          <w:sz w:val="20"/>
          <w:szCs w:val="20"/>
        </w:rPr>
        <w:t xml:space="preserve"> (class: studyProcedure)</w:t>
      </w:r>
      <w:r>
        <w:rPr>
          <w:rFonts w:ascii="Helvetica" w:eastAsia="Times New Roman" w:hAnsi="Helvetica" w:cs="Helvetica"/>
          <w:color w:val="333333"/>
          <w:sz w:val="20"/>
          <w:szCs w:val="20"/>
        </w:rPr>
        <w:t>.</w:t>
      </w:r>
      <w:r w:rsidR="00E65E11">
        <w:rPr>
          <w:rFonts w:ascii="Helvetica" w:eastAsia="Times New Roman" w:hAnsi="Helvetica" w:cs="Helvetica"/>
          <w:color w:val="333333"/>
          <w:sz w:val="20"/>
          <w:szCs w:val="20"/>
        </w:rPr>
        <w:t xml:space="preserve"> A Time Study Project is an overarching process that a user wants to gather data on. It will have proper</w:t>
      </w:r>
      <w:r w:rsidR="00241BD8">
        <w:rPr>
          <w:rFonts w:ascii="Helvetica" w:eastAsia="Times New Roman" w:hAnsi="Helvetica" w:cs="Helvetica"/>
          <w:color w:val="333333"/>
          <w:sz w:val="20"/>
          <w:szCs w:val="20"/>
        </w:rPr>
        <w:t xml:space="preserve">ties such as </w:t>
      </w:r>
      <w:r w:rsidR="00241BD8" w:rsidRPr="00241BD8">
        <w:rPr>
          <w:rFonts w:ascii="Helvetica" w:eastAsia="Times New Roman" w:hAnsi="Helvetica" w:cs="Helvetica"/>
          <w:color w:val="333333"/>
          <w:sz w:val="20"/>
          <w:szCs w:val="20"/>
          <w:u w:val="single"/>
        </w:rPr>
        <w:t>Date Started</w:t>
      </w:r>
      <w:r w:rsidR="00241BD8">
        <w:rPr>
          <w:rFonts w:ascii="Helvetica" w:eastAsia="Times New Roman" w:hAnsi="Helvetica" w:cs="Helvetica"/>
          <w:color w:val="333333"/>
          <w:sz w:val="20"/>
          <w:szCs w:val="20"/>
        </w:rPr>
        <w:t xml:space="preserve">, </w:t>
      </w:r>
      <w:r w:rsidR="00241BD8" w:rsidRPr="00241BD8">
        <w:rPr>
          <w:rFonts w:ascii="Helvetica" w:eastAsia="Times New Roman" w:hAnsi="Helvetica" w:cs="Helvetica"/>
          <w:color w:val="333333"/>
          <w:sz w:val="20"/>
          <w:szCs w:val="20"/>
          <w:u w:val="single"/>
        </w:rPr>
        <w:t>Name</w:t>
      </w:r>
      <w:r w:rsidR="00241BD8">
        <w:rPr>
          <w:rFonts w:ascii="Helvetica" w:eastAsia="Times New Roman" w:hAnsi="Helvetica" w:cs="Helvetica"/>
          <w:color w:val="333333"/>
          <w:sz w:val="20"/>
          <w:szCs w:val="20"/>
        </w:rPr>
        <w:t xml:space="preserve">, </w:t>
      </w:r>
      <w:r w:rsidR="00241BD8" w:rsidRPr="00241BD8">
        <w:rPr>
          <w:rFonts w:ascii="Helvetica" w:eastAsia="Times New Roman" w:hAnsi="Helvetica" w:cs="Helvetica"/>
          <w:color w:val="333333"/>
          <w:sz w:val="20"/>
          <w:szCs w:val="20"/>
          <w:u w:val="single"/>
        </w:rPr>
        <w:t>User</w:t>
      </w:r>
      <w:r w:rsidR="00241BD8">
        <w:rPr>
          <w:rFonts w:ascii="Helvetica" w:eastAsia="Times New Roman" w:hAnsi="Helvetica" w:cs="Helvetica"/>
          <w:color w:val="333333"/>
          <w:sz w:val="20"/>
          <w:szCs w:val="20"/>
        </w:rPr>
        <w:t xml:space="preserve">, and associated </w:t>
      </w:r>
      <w:r w:rsidR="00241BD8" w:rsidRPr="00241BD8">
        <w:rPr>
          <w:rFonts w:ascii="Helvetica" w:eastAsia="Times New Roman" w:hAnsi="Helvetica" w:cs="Helvetica"/>
          <w:color w:val="333333"/>
          <w:sz w:val="20"/>
          <w:szCs w:val="20"/>
          <w:u w:val="single"/>
        </w:rPr>
        <w:t>procedures</w:t>
      </w:r>
      <w:r w:rsidR="00241BD8">
        <w:rPr>
          <w:rFonts w:ascii="Helvetica" w:eastAsia="Times New Roman" w:hAnsi="Helvetica" w:cs="Helvetica"/>
          <w:color w:val="333333"/>
          <w:sz w:val="20"/>
          <w:szCs w:val="20"/>
        </w:rPr>
        <w:t>. Additionally I added a</w:t>
      </w:r>
      <w:r w:rsidR="007E6EA6">
        <w:rPr>
          <w:rFonts w:ascii="Helvetica" w:eastAsia="Times New Roman" w:hAnsi="Helvetica" w:cs="Helvetica"/>
          <w:color w:val="333333"/>
          <w:sz w:val="20"/>
          <w:szCs w:val="20"/>
        </w:rPr>
        <w:t>n</w:t>
      </w:r>
      <w:r w:rsidR="00241BD8">
        <w:rPr>
          <w:rFonts w:ascii="Helvetica" w:eastAsia="Times New Roman" w:hAnsi="Helvetica" w:cs="Helvetica"/>
          <w:color w:val="333333"/>
          <w:sz w:val="20"/>
          <w:szCs w:val="20"/>
        </w:rPr>
        <w:t xml:space="preserve"> </w:t>
      </w:r>
      <w:r w:rsidR="007E6EA6" w:rsidRPr="007E6EA6">
        <w:rPr>
          <w:rFonts w:ascii="Helvetica" w:eastAsia="Times New Roman" w:hAnsi="Helvetica" w:cs="Helvetica"/>
          <w:color w:val="333333"/>
          <w:sz w:val="20"/>
          <w:szCs w:val="20"/>
          <w:u w:val="single"/>
        </w:rPr>
        <w:t>End</w:t>
      </w:r>
      <w:r w:rsidR="00241BD8" w:rsidRPr="007E6EA6">
        <w:rPr>
          <w:rFonts w:ascii="Helvetica" w:eastAsia="Times New Roman" w:hAnsi="Helvetica" w:cs="Helvetica"/>
          <w:color w:val="333333"/>
          <w:sz w:val="20"/>
          <w:szCs w:val="20"/>
          <w:u w:val="single"/>
        </w:rPr>
        <w:t>figure</w:t>
      </w:r>
      <w:r w:rsidR="00241BD8">
        <w:rPr>
          <w:rFonts w:ascii="Helvetica" w:eastAsia="Times New Roman" w:hAnsi="Helvetica" w:cs="Helvetica"/>
          <w:color w:val="333333"/>
          <w:sz w:val="20"/>
          <w:szCs w:val="20"/>
        </w:rPr>
        <w:t xml:space="preserve"> implementation similar to the one used in week 2’s example to highlight the project the time study was working on. </w:t>
      </w:r>
      <w:r w:rsidR="007E6EA6">
        <w:rPr>
          <w:rFonts w:ascii="Helvetica" w:eastAsia="Times New Roman" w:hAnsi="Helvetica" w:cs="Helvetica"/>
          <w:color w:val="333333"/>
          <w:sz w:val="20"/>
          <w:szCs w:val="20"/>
        </w:rPr>
        <w:t xml:space="preserve">This set of attributes was created in mind to allow for multiple instances of the same study to exist while being able to order them and still connect them to a user for data gathering purposes. Therefore, the </w:t>
      </w:r>
      <w:r w:rsidR="007E6EA6">
        <w:rPr>
          <w:rFonts w:ascii="Helvetica" w:eastAsia="Times New Roman" w:hAnsi="Helvetica" w:cs="Helvetica"/>
          <w:color w:val="333333"/>
          <w:sz w:val="20"/>
          <w:szCs w:val="20"/>
          <w:u w:val="single"/>
        </w:rPr>
        <w:t xml:space="preserve">Date </w:t>
      </w:r>
      <w:r w:rsidR="007E6EA6" w:rsidRPr="007E6EA6">
        <w:rPr>
          <w:rFonts w:ascii="Helvetica" w:eastAsia="Times New Roman" w:hAnsi="Helvetica" w:cs="Helvetica"/>
          <w:color w:val="333333"/>
          <w:sz w:val="20"/>
          <w:szCs w:val="20"/>
          <w:u w:val="single"/>
        </w:rPr>
        <w:t>Started</w:t>
      </w:r>
      <w:r w:rsidR="007E6EA6">
        <w:rPr>
          <w:rFonts w:ascii="Helvetica" w:eastAsia="Times New Roman" w:hAnsi="Helvetica" w:cs="Helvetica"/>
          <w:color w:val="333333"/>
          <w:sz w:val="20"/>
          <w:szCs w:val="20"/>
        </w:rPr>
        <w:t xml:space="preserve"> field is critical as it allows the user to implement multiple instances of the same study under their own User-name </w:t>
      </w:r>
      <w:r w:rsidR="00783B00">
        <w:rPr>
          <w:rFonts w:ascii="Helvetica" w:eastAsia="Times New Roman" w:hAnsi="Helvetica" w:cs="Helvetica"/>
          <w:color w:val="333333"/>
          <w:sz w:val="20"/>
          <w:szCs w:val="20"/>
        </w:rPr>
        <w:t>and the same unique key</w:t>
      </w:r>
    </w:p>
    <w:p w:rsidR="00B900F9" w:rsidRDefault="00E65E11" w:rsidP="00DE0ED0">
      <w:p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Project Procedures are the many specific tasks that make up a time study. These procedures will be ‘sub-items’ of each time study project</w:t>
      </w:r>
      <w:r w:rsidR="001C6078">
        <w:rPr>
          <w:rFonts w:ascii="Helvetica" w:eastAsia="Times New Roman" w:hAnsi="Helvetica" w:cs="Helvetica"/>
          <w:color w:val="333333"/>
          <w:sz w:val="20"/>
          <w:szCs w:val="20"/>
        </w:rPr>
        <w:t xml:space="preserve">, indexed by their </w:t>
      </w:r>
      <w:r w:rsidR="00FB0ABE">
        <w:rPr>
          <w:rFonts w:ascii="Helvetica" w:eastAsia="Times New Roman" w:hAnsi="Helvetica" w:cs="Helvetica"/>
          <w:color w:val="333333"/>
          <w:sz w:val="20"/>
          <w:szCs w:val="20"/>
          <w:u w:val="single"/>
        </w:rPr>
        <w:t>startT</w:t>
      </w:r>
      <w:r w:rsidR="001C6078" w:rsidRPr="00FB0ABE">
        <w:rPr>
          <w:rFonts w:ascii="Helvetica" w:eastAsia="Times New Roman" w:hAnsi="Helvetica" w:cs="Helvetica"/>
          <w:color w:val="333333"/>
          <w:sz w:val="20"/>
          <w:szCs w:val="20"/>
          <w:u w:val="single"/>
        </w:rPr>
        <w:t>ime</w:t>
      </w:r>
      <w:r w:rsidR="001C6078">
        <w:rPr>
          <w:rFonts w:ascii="Helvetica" w:eastAsia="Times New Roman" w:hAnsi="Helvetica" w:cs="Helvetica"/>
          <w:color w:val="333333"/>
          <w:sz w:val="20"/>
          <w:szCs w:val="20"/>
        </w:rPr>
        <w:t xml:space="preserve"> and more importantly the specific instance of </w:t>
      </w:r>
      <w:r w:rsidR="00FB0ABE">
        <w:rPr>
          <w:rFonts w:ascii="Helvetica" w:eastAsia="Times New Roman" w:hAnsi="Helvetica" w:cs="Helvetica"/>
          <w:color w:val="333333"/>
          <w:sz w:val="20"/>
          <w:szCs w:val="20"/>
        </w:rPr>
        <w:t xml:space="preserve">the current study </w:t>
      </w:r>
      <w:r w:rsidR="00FB0ABE" w:rsidRPr="00FB0ABE">
        <w:rPr>
          <w:rFonts w:ascii="Helvetica" w:eastAsia="Times New Roman" w:hAnsi="Helvetica" w:cs="Helvetica"/>
          <w:color w:val="333333"/>
          <w:sz w:val="20"/>
          <w:szCs w:val="20"/>
          <w:u w:val="single"/>
        </w:rPr>
        <w:t>iteration</w:t>
      </w:r>
      <w:r w:rsidRPr="00FB0ABE">
        <w:rPr>
          <w:rFonts w:ascii="Helvetica" w:eastAsia="Times New Roman" w:hAnsi="Helvetica" w:cs="Helvetica"/>
          <w:color w:val="333333"/>
          <w:sz w:val="20"/>
          <w:szCs w:val="20"/>
          <w:u w:val="single"/>
        </w:rPr>
        <w:t>.</w:t>
      </w:r>
      <w:r>
        <w:rPr>
          <w:rFonts w:ascii="Helvetica" w:eastAsia="Times New Roman" w:hAnsi="Helvetica" w:cs="Helvetica"/>
          <w:color w:val="333333"/>
          <w:sz w:val="20"/>
          <w:szCs w:val="20"/>
        </w:rPr>
        <w:t xml:space="preserve"> The procedures will </w:t>
      </w:r>
      <w:r w:rsidR="00FB0ABE">
        <w:rPr>
          <w:rFonts w:ascii="Helvetica" w:eastAsia="Times New Roman" w:hAnsi="Helvetica" w:cs="Helvetica"/>
          <w:color w:val="333333"/>
          <w:sz w:val="20"/>
          <w:szCs w:val="20"/>
        </w:rPr>
        <w:t xml:space="preserve">have two other properties, the procedure </w:t>
      </w:r>
      <w:r w:rsidR="00FB0ABE" w:rsidRPr="00FB0ABE">
        <w:rPr>
          <w:rFonts w:ascii="Helvetica" w:eastAsia="Times New Roman" w:hAnsi="Helvetica" w:cs="Helvetica"/>
          <w:color w:val="333333"/>
          <w:sz w:val="20"/>
          <w:szCs w:val="20"/>
          <w:u w:val="single"/>
        </w:rPr>
        <w:t>name</w:t>
      </w:r>
      <w:r w:rsidR="00FB0ABE">
        <w:rPr>
          <w:rFonts w:ascii="Helvetica" w:eastAsia="Times New Roman" w:hAnsi="Helvetica" w:cs="Helvetica"/>
          <w:color w:val="333333"/>
          <w:sz w:val="20"/>
          <w:szCs w:val="20"/>
        </w:rPr>
        <w:t xml:space="preserve"> and the </w:t>
      </w:r>
      <w:r w:rsidR="00FB0ABE">
        <w:rPr>
          <w:rFonts w:ascii="Helvetica" w:eastAsia="Times New Roman" w:hAnsi="Helvetica" w:cs="Helvetica"/>
          <w:color w:val="333333"/>
          <w:sz w:val="20"/>
          <w:szCs w:val="20"/>
          <w:u w:val="single"/>
        </w:rPr>
        <w:t>ending time</w:t>
      </w:r>
      <w:r w:rsidR="00FB0ABE">
        <w:rPr>
          <w:rFonts w:ascii="Helvetica" w:eastAsia="Times New Roman" w:hAnsi="Helvetica" w:cs="Helvetica"/>
          <w:color w:val="333333"/>
          <w:sz w:val="20"/>
          <w:szCs w:val="20"/>
        </w:rPr>
        <w:t xml:space="preserve">. Taking advantage of the flexibility of Non-Relational Databases allows for the sub-instances of each completed study to exist under the same parent Time study. </w:t>
      </w:r>
    </w:p>
    <w:p w:rsidR="005B6AA5" w:rsidRPr="005B6AA5" w:rsidRDefault="005B6AA5" w:rsidP="00DE0ED0">
      <w:pPr>
        <w:shd w:val="clear" w:color="auto" w:fill="FFFFFF"/>
        <w:spacing w:before="100" w:beforeAutospacing="1" w:after="100" w:afterAutospacing="1" w:line="300" w:lineRule="atLeast"/>
        <w:rPr>
          <w:rFonts w:ascii="Helvetica" w:eastAsia="Times New Roman" w:hAnsi="Helvetica" w:cs="Helvetica"/>
          <w:i/>
          <w:color w:val="333333"/>
          <w:sz w:val="20"/>
          <w:szCs w:val="20"/>
        </w:rPr>
      </w:pPr>
      <w:r>
        <w:rPr>
          <w:rFonts w:ascii="Helvetica" w:eastAsia="Times New Roman" w:hAnsi="Helvetica" w:cs="Helvetica"/>
          <w:b/>
          <w:color w:val="333333"/>
          <w:sz w:val="20"/>
          <w:szCs w:val="20"/>
        </w:rPr>
        <w:t xml:space="preserve">However, </w:t>
      </w:r>
      <w:r>
        <w:rPr>
          <w:rFonts w:ascii="Helvetica" w:eastAsia="Times New Roman" w:hAnsi="Helvetica" w:cs="Helvetica"/>
          <w:color w:val="333333"/>
          <w:sz w:val="20"/>
          <w:szCs w:val="20"/>
        </w:rPr>
        <w:t xml:space="preserve">these sub-entities all exist under the </w:t>
      </w:r>
      <w:r w:rsidRPr="00DB46C0">
        <w:rPr>
          <w:rFonts w:ascii="Helvetica" w:eastAsia="Times New Roman" w:hAnsi="Helvetica" w:cs="Helvetica"/>
          <w:color w:val="333333"/>
          <w:sz w:val="20"/>
          <w:szCs w:val="20"/>
          <w:u w:val="single"/>
        </w:rPr>
        <w:t>TimeStudy</w:t>
      </w:r>
      <w:r w:rsidR="00DB46C0">
        <w:rPr>
          <w:rFonts w:ascii="Helvetica" w:eastAsia="Times New Roman" w:hAnsi="Helvetica" w:cs="Helvetica"/>
          <w:color w:val="333333"/>
          <w:sz w:val="20"/>
          <w:szCs w:val="20"/>
        </w:rPr>
        <w:t xml:space="preserve"> parent entity as shown in the diagram below</w:t>
      </w:r>
      <w:r w:rsidR="002E619C">
        <w:rPr>
          <w:rFonts w:ascii="Helvetica" w:eastAsia="Times New Roman" w:hAnsi="Helvetica" w:cs="Helvetica"/>
          <w:color w:val="333333"/>
          <w:sz w:val="20"/>
          <w:szCs w:val="20"/>
        </w:rPr>
        <w:t xml:space="preserve"> representing the Entity Group</w:t>
      </w:r>
      <w:r>
        <w:rPr>
          <w:rFonts w:ascii="Helvetica" w:eastAsia="Times New Roman" w:hAnsi="Helvetica" w:cs="Helvetica"/>
          <w:color w:val="333333"/>
          <w:sz w:val="20"/>
          <w:szCs w:val="20"/>
        </w:rPr>
        <w:t>. The goal of this form of organization is to allow a user to easily gather all study results done over time on the same study efficiently and quickly regardless of the scale.</w:t>
      </w:r>
    </w:p>
    <w:p w:rsidR="00241BD8" w:rsidRDefault="00DB46C0" w:rsidP="005B6AA5">
      <w:pPr>
        <w:shd w:val="clear" w:color="auto" w:fill="FFFFFF"/>
        <w:spacing w:before="100" w:beforeAutospacing="1" w:after="100" w:afterAutospacing="1" w:line="300" w:lineRule="atLeast"/>
        <w:jc w:val="center"/>
        <w:rPr>
          <w:rFonts w:ascii="Helvetica" w:eastAsia="Times New Roman" w:hAnsi="Helvetica" w:cs="Helvetica"/>
          <w:color w:val="333333"/>
          <w:sz w:val="20"/>
          <w:szCs w:val="20"/>
        </w:rPr>
      </w:pPr>
      <w:r>
        <w:rPr>
          <w:rFonts w:ascii="Helvetica" w:eastAsia="Times New Roman" w:hAnsi="Helvetica" w:cs="Helvetica"/>
          <w:noProof/>
          <w:color w:val="333333"/>
          <w:sz w:val="20"/>
          <w:szCs w:val="20"/>
        </w:rPr>
        <w:drawing>
          <wp:inline distT="0" distB="0" distL="0" distR="0">
            <wp:extent cx="3963573" cy="2376055"/>
            <wp:effectExtent l="19050" t="19050" r="18415" b="247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7748" cy="2390547"/>
                    </a:xfrm>
                    <a:prstGeom prst="rect">
                      <a:avLst/>
                    </a:prstGeom>
                    <a:noFill/>
                    <a:ln w="22225">
                      <a:solidFill>
                        <a:schemeClr val="accent1"/>
                      </a:solidFill>
                    </a:ln>
                  </pic:spPr>
                </pic:pic>
              </a:graphicData>
            </a:graphic>
          </wp:inline>
        </w:drawing>
      </w:r>
    </w:p>
    <w:p w:rsidR="00241BD8" w:rsidRDefault="00241BD8" w:rsidP="00DE0ED0">
      <w:pPr>
        <w:shd w:val="clear" w:color="auto" w:fill="FFFFFF"/>
        <w:spacing w:before="100" w:beforeAutospacing="1" w:after="100" w:afterAutospacing="1" w:line="300" w:lineRule="atLeast"/>
        <w:rPr>
          <w:rFonts w:ascii="Helvetica" w:eastAsia="Times New Roman" w:hAnsi="Helvetica" w:cs="Helvetica"/>
          <w:color w:val="333333"/>
          <w:sz w:val="20"/>
          <w:szCs w:val="20"/>
        </w:rPr>
      </w:pPr>
    </w:p>
    <w:p w:rsidR="00B900F9" w:rsidRDefault="00B900F9" w:rsidP="00DE0ED0">
      <w:pPr>
        <w:shd w:val="clear" w:color="auto" w:fill="FFFFFF"/>
        <w:spacing w:before="100" w:beforeAutospacing="1" w:after="100" w:afterAutospacing="1" w:line="300" w:lineRule="atLeast"/>
        <w:rPr>
          <w:rFonts w:ascii="Helvetica" w:eastAsia="Times New Roman" w:hAnsi="Helvetica" w:cs="Helvetica"/>
          <w:color w:val="333333"/>
          <w:sz w:val="20"/>
          <w:szCs w:val="20"/>
        </w:rPr>
      </w:pPr>
    </w:p>
    <w:p w:rsidR="00B900F9" w:rsidRDefault="00B900F9" w:rsidP="00B900F9">
      <w:p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In order to model the data in a non-relational database I have designed it in a way so that each project </w:t>
      </w:r>
      <w:r w:rsidR="005B6AA5">
        <w:rPr>
          <w:rFonts w:ascii="Helvetica" w:eastAsia="Times New Roman" w:hAnsi="Helvetica" w:cs="Helvetica"/>
          <w:color w:val="333333"/>
          <w:sz w:val="20"/>
          <w:szCs w:val="20"/>
        </w:rPr>
        <w:t>sub-</w:t>
      </w:r>
      <w:r>
        <w:rPr>
          <w:rFonts w:ascii="Helvetica" w:eastAsia="Times New Roman" w:hAnsi="Helvetica" w:cs="Helvetica"/>
          <w:color w:val="333333"/>
          <w:sz w:val="20"/>
          <w:szCs w:val="20"/>
        </w:rPr>
        <w:t>entity is its own data set. Although identical procedures and projects could exist if different people are doing studies on them, these entity sets will still be portrayed as separate due to their key combination</w:t>
      </w:r>
      <w:r w:rsidR="005B6AA5">
        <w:rPr>
          <w:rFonts w:ascii="Helvetica" w:eastAsia="Times New Roman" w:hAnsi="Helvetica" w:cs="Helvetica"/>
          <w:color w:val="333333"/>
          <w:sz w:val="20"/>
          <w:szCs w:val="20"/>
        </w:rPr>
        <w:t xml:space="preserve"> beneath the over-arching Time Study parent</w:t>
      </w:r>
      <w:r>
        <w:rPr>
          <w:rFonts w:ascii="Helvetica" w:eastAsia="Times New Roman" w:hAnsi="Helvetica" w:cs="Helvetica"/>
          <w:color w:val="333333"/>
          <w:sz w:val="20"/>
          <w:szCs w:val="20"/>
        </w:rPr>
        <w:t>. Modeling the data autonomously allows for better sharding</w:t>
      </w:r>
      <w:r w:rsidR="005B6AA5">
        <w:rPr>
          <w:rFonts w:ascii="Helvetica" w:eastAsia="Times New Roman" w:hAnsi="Helvetica" w:cs="Helvetica"/>
          <w:color w:val="333333"/>
          <w:sz w:val="20"/>
          <w:szCs w:val="20"/>
        </w:rPr>
        <w:t xml:space="preserve"> by having all the data for each separate study concentrated in one area. This would become </w:t>
      </w:r>
      <w:r>
        <w:rPr>
          <w:rFonts w:ascii="Helvetica" w:eastAsia="Times New Roman" w:hAnsi="Helvetica" w:cs="Helvetica"/>
          <w:color w:val="333333"/>
          <w:sz w:val="20"/>
          <w:szCs w:val="20"/>
        </w:rPr>
        <w:t xml:space="preserve">necessary if </w:t>
      </w:r>
      <w:r w:rsidR="005B6AA5">
        <w:rPr>
          <w:rFonts w:ascii="Helvetica" w:eastAsia="Times New Roman" w:hAnsi="Helvetica" w:cs="Helvetica"/>
          <w:color w:val="333333"/>
          <w:sz w:val="20"/>
          <w:szCs w:val="20"/>
        </w:rPr>
        <w:t xml:space="preserve">for example </w:t>
      </w:r>
      <w:r>
        <w:rPr>
          <w:rFonts w:ascii="Helvetica" w:eastAsia="Times New Roman" w:hAnsi="Helvetica" w:cs="Helvetica"/>
          <w:color w:val="333333"/>
          <w:sz w:val="20"/>
          <w:szCs w:val="20"/>
        </w:rPr>
        <w:t>this app</w:t>
      </w:r>
      <w:r w:rsidR="005B6AA5">
        <w:rPr>
          <w:rFonts w:ascii="Helvetica" w:eastAsia="Times New Roman" w:hAnsi="Helvetica" w:cs="Helvetica"/>
          <w:color w:val="333333"/>
          <w:sz w:val="20"/>
          <w:szCs w:val="20"/>
        </w:rPr>
        <w:t>lication</w:t>
      </w:r>
      <w:r>
        <w:rPr>
          <w:rFonts w:ascii="Helvetica" w:eastAsia="Times New Roman" w:hAnsi="Helvetica" w:cs="Helvetica"/>
          <w:color w:val="333333"/>
          <w:sz w:val="20"/>
          <w:szCs w:val="20"/>
        </w:rPr>
        <w:t xml:space="preserve"> </w:t>
      </w:r>
      <w:r w:rsidR="005B6AA5">
        <w:rPr>
          <w:rFonts w:ascii="Helvetica" w:eastAsia="Times New Roman" w:hAnsi="Helvetica" w:cs="Helvetica"/>
          <w:color w:val="333333"/>
          <w:sz w:val="20"/>
          <w:szCs w:val="20"/>
        </w:rPr>
        <w:t>was implemented at a</w:t>
      </w:r>
      <w:r>
        <w:rPr>
          <w:rFonts w:ascii="Helvetica" w:eastAsia="Times New Roman" w:hAnsi="Helvetica" w:cs="Helvetica"/>
          <w:color w:val="333333"/>
          <w:sz w:val="20"/>
          <w:szCs w:val="20"/>
        </w:rPr>
        <w:t xml:space="preserve"> large factory w</w:t>
      </w:r>
      <w:r w:rsidR="005B6AA5">
        <w:rPr>
          <w:rFonts w:ascii="Helvetica" w:eastAsia="Times New Roman" w:hAnsi="Helvetica" w:cs="Helvetica"/>
          <w:color w:val="333333"/>
          <w:sz w:val="20"/>
          <w:szCs w:val="20"/>
        </w:rPr>
        <w:t>h</w:t>
      </w:r>
      <w:r>
        <w:rPr>
          <w:rFonts w:ascii="Helvetica" w:eastAsia="Times New Roman" w:hAnsi="Helvetica" w:cs="Helvetica"/>
          <w:color w:val="333333"/>
          <w:sz w:val="20"/>
          <w:szCs w:val="20"/>
        </w:rPr>
        <w:t>ere people began producing thousands of studies.</w:t>
      </w:r>
      <w:r w:rsidR="002E619C">
        <w:rPr>
          <w:rFonts w:ascii="Helvetica" w:eastAsia="Times New Roman" w:hAnsi="Helvetica" w:cs="Helvetica"/>
          <w:color w:val="333333"/>
          <w:sz w:val="20"/>
          <w:szCs w:val="20"/>
        </w:rPr>
        <w:t xml:space="preserve"> Additionally, since this application is study-focused, users are not really needed. A simple input for the name of the study holder is sufficient for future queries.</w:t>
      </w:r>
    </w:p>
    <w:p w:rsidR="00A70CA8" w:rsidRDefault="00B900F9" w:rsidP="00B900F9">
      <w:p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My implementation will utilize Google’s NDB, the Datastore, since this is the platform I have been working on.  The Datastore uses Entity-Groups to model their data. All data exists in a form of entity tree where entities can continually have more nodes. </w:t>
      </w:r>
      <w:r w:rsidR="00F55A46">
        <w:rPr>
          <w:rFonts w:ascii="Helvetica" w:eastAsia="Times New Roman" w:hAnsi="Helvetica" w:cs="Helvetica"/>
          <w:color w:val="333333"/>
          <w:sz w:val="20"/>
          <w:szCs w:val="20"/>
        </w:rPr>
        <w:t>One of the advantages of using my model is that I only have one entity group, removing the threat of reaching the 5 entity group limit. Unfortunately, there is only one right per second which could cause issues because it is possible that multiple people will be running studies under the same entity group. Further tests are needed.</w:t>
      </w:r>
    </w:p>
    <w:p w:rsidR="00B900F9" w:rsidRDefault="00B900F9" w:rsidP="00B900F9">
      <w:p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Below of a visual depiction of how my </w:t>
      </w:r>
      <w:r w:rsidR="00A70CA8">
        <w:rPr>
          <w:rFonts w:ascii="Helvetica" w:eastAsia="Times New Roman" w:hAnsi="Helvetica" w:cs="Helvetica"/>
          <w:color w:val="333333"/>
          <w:sz w:val="20"/>
          <w:szCs w:val="20"/>
        </w:rPr>
        <w:t>entity</w:t>
      </w:r>
      <w:r>
        <w:rPr>
          <w:rFonts w:ascii="Helvetica" w:eastAsia="Times New Roman" w:hAnsi="Helvetica" w:cs="Helvetica"/>
          <w:color w:val="333333"/>
          <w:sz w:val="20"/>
          <w:szCs w:val="20"/>
        </w:rPr>
        <w:t xml:space="preserve"> groups will exist autonomously within the Datastore.</w:t>
      </w:r>
    </w:p>
    <w:p w:rsidR="00B900F9" w:rsidRPr="00B900F9" w:rsidRDefault="00F55A46" w:rsidP="00F55A46">
      <w:pPr>
        <w:shd w:val="clear" w:color="auto" w:fill="FFFFFF"/>
        <w:spacing w:before="100" w:beforeAutospacing="1" w:after="100" w:afterAutospacing="1" w:line="300" w:lineRule="atLeast"/>
        <w:jc w:val="center"/>
        <w:rPr>
          <w:rFonts w:ascii="Helvetica" w:eastAsia="Times New Roman" w:hAnsi="Helvetica" w:cs="Helvetica"/>
          <w:color w:val="333333"/>
          <w:sz w:val="20"/>
          <w:szCs w:val="20"/>
        </w:rPr>
      </w:pPr>
      <w:r>
        <w:rPr>
          <w:rFonts w:ascii="Helvetica" w:eastAsia="Times New Roman" w:hAnsi="Helvetica" w:cs="Helvetica"/>
          <w:noProof/>
          <w:color w:val="333333"/>
          <w:sz w:val="20"/>
          <w:szCs w:val="20"/>
        </w:rPr>
        <w:drawing>
          <wp:inline distT="0" distB="0" distL="0" distR="0">
            <wp:extent cx="4677641" cy="4169202"/>
            <wp:effectExtent l="0" t="0" r="889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S496TimeStudyNDB (1).png"/>
                    <pic:cNvPicPr/>
                  </pic:nvPicPr>
                  <pic:blipFill>
                    <a:blip r:embed="rId6">
                      <a:extLst>
                        <a:ext uri="{28A0092B-C50C-407E-A947-70E740481C1C}">
                          <a14:useLocalDpi xmlns:a14="http://schemas.microsoft.com/office/drawing/2010/main" val="0"/>
                        </a:ext>
                      </a:extLst>
                    </a:blip>
                    <a:stretch>
                      <a:fillRect/>
                    </a:stretch>
                  </pic:blipFill>
                  <pic:spPr>
                    <a:xfrm>
                      <a:off x="0" y="0"/>
                      <a:ext cx="4698909" cy="4188158"/>
                    </a:xfrm>
                    <a:prstGeom prst="rect">
                      <a:avLst/>
                    </a:prstGeom>
                  </pic:spPr>
                </pic:pic>
              </a:graphicData>
            </a:graphic>
          </wp:inline>
        </w:drawing>
      </w:r>
    </w:p>
    <w:p w:rsidR="00241BD8" w:rsidRDefault="00241BD8" w:rsidP="00DE0ED0">
      <w:pPr>
        <w:shd w:val="clear" w:color="auto" w:fill="FFFFFF"/>
        <w:spacing w:before="100" w:beforeAutospacing="1" w:after="100" w:afterAutospacing="1" w:line="300" w:lineRule="atLeast"/>
        <w:rPr>
          <w:rFonts w:ascii="Helvetica" w:eastAsia="Times New Roman" w:hAnsi="Helvetica" w:cs="Helvetica"/>
          <w:color w:val="333333"/>
          <w:sz w:val="20"/>
          <w:szCs w:val="20"/>
        </w:rPr>
      </w:pPr>
    </w:p>
    <w:p w:rsidR="00DE0ED0" w:rsidRDefault="002317A8" w:rsidP="00DE0ED0">
      <w:p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I investigated MondoDB, a popular service for big data applications. MongoDB scales by adding more servers and modeling data as </w:t>
      </w:r>
      <w:r w:rsidR="00EF31FC">
        <w:rPr>
          <w:rFonts w:ascii="Helvetica" w:eastAsia="Times New Roman" w:hAnsi="Helvetica" w:cs="Helvetica"/>
          <w:color w:val="333333"/>
          <w:sz w:val="20"/>
          <w:szCs w:val="20"/>
        </w:rPr>
        <w:t xml:space="preserve">JSON documents. </w:t>
      </w:r>
      <w:r>
        <w:rPr>
          <w:rFonts w:ascii="Helvetica" w:eastAsia="Times New Roman" w:hAnsi="Helvetica" w:cs="Helvetica"/>
          <w:color w:val="333333"/>
          <w:sz w:val="20"/>
          <w:szCs w:val="20"/>
        </w:rPr>
        <w:t xml:space="preserve">The company claims this kind of modeling system allows it to evolve effortlessly without having to resort to duplication. </w:t>
      </w:r>
      <w:r w:rsidR="00EF31FC">
        <w:rPr>
          <w:rFonts w:ascii="Helvetica" w:eastAsia="Times New Roman" w:hAnsi="Helvetica" w:cs="Helvetica"/>
          <w:color w:val="333333"/>
          <w:sz w:val="20"/>
          <w:szCs w:val="20"/>
        </w:rPr>
        <w:t xml:space="preserve">After reviewing how data is stored in MongoDB I have found that at least from a querying standpoint it is similar to the Datastore. In MongoDB you create ‘documents’ with your data, which gets saved as JSON data. However, it is also possible to embed documents within documents. This is where the non-relational aspect comes in by allowing you to model your data as a set of binary trees. In MongoDB data form different documents can also be connected in a way by using references that have the same value in each document. </w:t>
      </w:r>
      <w:r w:rsidR="00F55A46">
        <w:rPr>
          <w:rFonts w:ascii="Helvetica" w:eastAsia="Times New Roman" w:hAnsi="Helvetica" w:cs="Helvetica"/>
          <w:color w:val="333333"/>
          <w:sz w:val="20"/>
          <w:szCs w:val="20"/>
        </w:rPr>
        <w:t>In a way this is very similar to the entity grouping method that google provides.</w:t>
      </w:r>
    </w:p>
    <w:p w:rsidR="00DE0ED0" w:rsidRDefault="002D3EA4" w:rsidP="00DE0ED0">
      <w:p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MongoDB has the same limitations as many other non-relational databases. For example, there is no equivalent to the SQL join. Therefore the ability to get data with somewhat relative ease depends primarily on your data model, which can vary with the direction of the process it is modeled on. Remodeling the models is painful, as you need to pull the data, make the changes, and then re-upload the data in the new format. Also, debugging in MondoDB is very difficult. Additionally, MondoDB has no support for traditional locking or complex transactions. This would become an issue in my application when multiple people are accessing and printing out data to do calculations on.</w:t>
      </w:r>
    </w:p>
    <w:p w:rsidR="002D3EA4" w:rsidRDefault="002D3EA4" w:rsidP="00DE0ED0">
      <w:p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Overall, MondoDB is meant to be a lightweight application for manipulating simple yet enormous quantities of data. The syntax is similar to Google App Engine’s and were I to scale up I believe it would be a good choice, as it does not have many of the limitations that the Google App Engine does for </w:t>
      </w:r>
      <w:proofErr w:type="spellStart"/>
      <w:r>
        <w:rPr>
          <w:rFonts w:ascii="Helvetica" w:eastAsia="Times New Roman" w:hAnsi="Helvetica" w:cs="Helvetica"/>
          <w:color w:val="333333"/>
          <w:sz w:val="20"/>
          <w:szCs w:val="20"/>
        </w:rPr>
        <w:t>traffic.s</w:t>
      </w:r>
      <w:proofErr w:type="spellEnd"/>
    </w:p>
    <w:p w:rsidR="00DE0ED0" w:rsidRDefault="00DE0ED0" w:rsidP="00DE0ED0">
      <w:pPr>
        <w:shd w:val="clear" w:color="auto" w:fill="FFFFFF"/>
        <w:spacing w:before="100" w:beforeAutospacing="1" w:after="100" w:afterAutospacing="1" w:line="300" w:lineRule="atLeast"/>
        <w:rPr>
          <w:rFonts w:ascii="Helvetica" w:eastAsia="Times New Roman" w:hAnsi="Helvetica" w:cs="Helvetica"/>
          <w:color w:val="333333"/>
          <w:sz w:val="20"/>
          <w:szCs w:val="20"/>
        </w:rPr>
      </w:pPr>
    </w:p>
    <w:p w:rsidR="00DE0ED0" w:rsidRDefault="00DE0ED0" w:rsidP="00DE0ED0">
      <w:pPr>
        <w:shd w:val="clear" w:color="auto" w:fill="FFFFFF"/>
        <w:spacing w:before="100" w:beforeAutospacing="1" w:after="100" w:afterAutospacing="1" w:line="300" w:lineRule="atLeast"/>
        <w:rPr>
          <w:rFonts w:ascii="Helvetica" w:eastAsia="Times New Roman" w:hAnsi="Helvetica" w:cs="Helvetica"/>
          <w:color w:val="333333"/>
          <w:sz w:val="20"/>
          <w:szCs w:val="20"/>
        </w:rPr>
      </w:pPr>
    </w:p>
    <w:p w:rsidR="00DE0ED0" w:rsidRDefault="00DE0ED0" w:rsidP="00DE0ED0">
      <w:pPr>
        <w:shd w:val="clear" w:color="auto" w:fill="FFFFFF"/>
        <w:spacing w:before="100" w:beforeAutospacing="1" w:after="100" w:afterAutospacing="1" w:line="300" w:lineRule="atLeast"/>
        <w:rPr>
          <w:rFonts w:ascii="Helvetica" w:eastAsia="Times New Roman" w:hAnsi="Helvetica" w:cs="Helvetica"/>
          <w:color w:val="333333"/>
          <w:sz w:val="20"/>
          <w:szCs w:val="20"/>
        </w:rPr>
      </w:pPr>
    </w:p>
    <w:p w:rsidR="00DE0ED0" w:rsidRDefault="00DE0ED0" w:rsidP="00DE0ED0">
      <w:pPr>
        <w:shd w:val="clear" w:color="auto" w:fill="FFFFFF"/>
        <w:spacing w:before="100" w:beforeAutospacing="1" w:after="100" w:afterAutospacing="1" w:line="300" w:lineRule="atLeast"/>
        <w:rPr>
          <w:rFonts w:ascii="Helvetica" w:eastAsia="Times New Roman" w:hAnsi="Helvetica" w:cs="Helvetica"/>
          <w:color w:val="333333"/>
          <w:sz w:val="20"/>
          <w:szCs w:val="20"/>
        </w:rPr>
      </w:pPr>
    </w:p>
    <w:p w:rsidR="00DE0ED0" w:rsidRDefault="00DE0ED0" w:rsidP="00DE0ED0">
      <w:pPr>
        <w:shd w:val="clear" w:color="auto" w:fill="FFFFFF"/>
        <w:spacing w:before="100" w:beforeAutospacing="1" w:after="100" w:afterAutospacing="1" w:line="300" w:lineRule="atLeast"/>
        <w:rPr>
          <w:rFonts w:ascii="Helvetica" w:eastAsia="Times New Roman" w:hAnsi="Helvetica" w:cs="Helvetica"/>
          <w:color w:val="333333"/>
          <w:sz w:val="20"/>
          <w:szCs w:val="20"/>
        </w:rPr>
      </w:pPr>
    </w:p>
    <w:p w:rsidR="00DE0ED0" w:rsidRDefault="00DE0ED0" w:rsidP="00DE0ED0">
      <w:pPr>
        <w:shd w:val="clear" w:color="auto" w:fill="FFFFFF"/>
        <w:spacing w:before="100" w:beforeAutospacing="1" w:after="100" w:afterAutospacing="1" w:line="300" w:lineRule="atLeast"/>
        <w:rPr>
          <w:rFonts w:ascii="Helvetica" w:eastAsia="Times New Roman" w:hAnsi="Helvetica" w:cs="Helvetica"/>
          <w:color w:val="333333"/>
          <w:sz w:val="20"/>
          <w:szCs w:val="20"/>
        </w:rPr>
      </w:pPr>
    </w:p>
    <w:p w:rsidR="00DE0ED0" w:rsidRDefault="00DE0ED0" w:rsidP="00DE0ED0">
      <w:pPr>
        <w:shd w:val="clear" w:color="auto" w:fill="FFFFFF"/>
        <w:spacing w:before="100" w:beforeAutospacing="1" w:after="100" w:afterAutospacing="1" w:line="300" w:lineRule="atLeast"/>
        <w:rPr>
          <w:rFonts w:ascii="Helvetica" w:eastAsia="Times New Roman" w:hAnsi="Helvetica" w:cs="Helvetica"/>
          <w:color w:val="333333"/>
          <w:sz w:val="20"/>
          <w:szCs w:val="20"/>
        </w:rPr>
      </w:pPr>
    </w:p>
    <w:p w:rsidR="00DE0ED0" w:rsidRDefault="00DE0ED0" w:rsidP="00DE0ED0">
      <w:pPr>
        <w:shd w:val="clear" w:color="auto" w:fill="FFFFFF"/>
        <w:spacing w:before="100" w:beforeAutospacing="1" w:after="100" w:afterAutospacing="1" w:line="300" w:lineRule="atLeast"/>
        <w:rPr>
          <w:rFonts w:ascii="Helvetica" w:eastAsia="Times New Roman" w:hAnsi="Helvetica" w:cs="Helvetica"/>
          <w:color w:val="333333"/>
          <w:sz w:val="20"/>
          <w:szCs w:val="20"/>
        </w:rPr>
      </w:pPr>
    </w:p>
    <w:p w:rsidR="00DE0ED0" w:rsidRDefault="00DE0ED0" w:rsidP="00DE0ED0">
      <w:pPr>
        <w:shd w:val="clear" w:color="auto" w:fill="FFFFFF"/>
        <w:spacing w:before="100" w:beforeAutospacing="1" w:after="100" w:afterAutospacing="1" w:line="300" w:lineRule="atLeast"/>
        <w:rPr>
          <w:rFonts w:ascii="Helvetica" w:eastAsia="Times New Roman" w:hAnsi="Helvetica" w:cs="Helvetica"/>
          <w:color w:val="333333"/>
          <w:sz w:val="20"/>
          <w:szCs w:val="20"/>
        </w:rPr>
      </w:pPr>
    </w:p>
    <w:p w:rsidR="00DE0ED0" w:rsidRPr="002B1EB9" w:rsidRDefault="00DE0ED0" w:rsidP="00DE0ED0">
      <w:pPr>
        <w:shd w:val="clear" w:color="auto" w:fill="FFFFFF"/>
        <w:spacing w:before="100" w:beforeAutospacing="1" w:after="100" w:afterAutospacing="1" w:line="300" w:lineRule="atLeast"/>
        <w:rPr>
          <w:rFonts w:ascii="Helvetica" w:eastAsia="Times New Roman" w:hAnsi="Helvetica" w:cs="Helvetica"/>
          <w:color w:val="333333"/>
          <w:sz w:val="20"/>
          <w:szCs w:val="20"/>
        </w:rPr>
      </w:pPr>
    </w:p>
    <w:p w:rsidR="00B80F99" w:rsidRDefault="00B80F99">
      <w:bookmarkStart w:id="0" w:name="_GoBack"/>
      <w:bookmarkEnd w:id="0"/>
    </w:p>
    <w:sectPr w:rsidR="00B80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F178D3"/>
    <w:multiLevelType w:val="multilevel"/>
    <w:tmpl w:val="2258D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1C"/>
    <w:rsid w:val="001A75FF"/>
    <w:rsid w:val="001C6078"/>
    <w:rsid w:val="002317A8"/>
    <w:rsid w:val="00241BD8"/>
    <w:rsid w:val="002B1EB9"/>
    <w:rsid w:val="002D3EA4"/>
    <w:rsid w:val="002E619C"/>
    <w:rsid w:val="003F2DC6"/>
    <w:rsid w:val="005758E9"/>
    <w:rsid w:val="005B6AA5"/>
    <w:rsid w:val="006A7157"/>
    <w:rsid w:val="00783B00"/>
    <w:rsid w:val="007E6EA6"/>
    <w:rsid w:val="00A35508"/>
    <w:rsid w:val="00A70CA8"/>
    <w:rsid w:val="00B80F99"/>
    <w:rsid w:val="00B900F9"/>
    <w:rsid w:val="00C86C1C"/>
    <w:rsid w:val="00DB46C0"/>
    <w:rsid w:val="00DE0ED0"/>
    <w:rsid w:val="00E65E11"/>
    <w:rsid w:val="00EF31FC"/>
    <w:rsid w:val="00F34F8F"/>
    <w:rsid w:val="00F55A46"/>
    <w:rsid w:val="00FB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DE30A1-279B-442D-AD4A-D1DAEB605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B1E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1EB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B1E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B1EB9"/>
  </w:style>
  <w:style w:type="character" w:styleId="Emphasis">
    <w:name w:val="Emphasis"/>
    <w:basedOn w:val="DefaultParagraphFont"/>
    <w:uiPriority w:val="20"/>
    <w:qFormat/>
    <w:rsid w:val="002B1EB9"/>
    <w:rPr>
      <w:i/>
      <w:iCs/>
    </w:rPr>
  </w:style>
  <w:style w:type="character" w:customStyle="1" w:styleId="Title1">
    <w:name w:val="Title1"/>
    <w:basedOn w:val="DefaultParagraphFont"/>
    <w:rsid w:val="002B1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770241">
      <w:bodyDiv w:val="1"/>
      <w:marLeft w:val="0"/>
      <w:marRight w:val="0"/>
      <w:marTop w:val="0"/>
      <w:marBottom w:val="0"/>
      <w:divBdr>
        <w:top w:val="none" w:sz="0" w:space="0" w:color="auto"/>
        <w:left w:val="none" w:sz="0" w:space="0" w:color="auto"/>
        <w:bottom w:val="none" w:sz="0" w:space="0" w:color="auto"/>
        <w:right w:val="none" w:sz="0" w:space="0" w:color="auto"/>
      </w:divBdr>
      <w:divsChild>
        <w:div w:id="286861265">
          <w:marLeft w:val="0"/>
          <w:marRight w:val="0"/>
          <w:marTop w:val="0"/>
          <w:marBottom w:val="0"/>
          <w:divBdr>
            <w:top w:val="none" w:sz="0" w:space="0" w:color="auto"/>
            <w:left w:val="none" w:sz="0" w:space="0" w:color="auto"/>
            <w:bottom w:val="none" w:sz="0" w:space="0" w:color="auto"/>
            <w:right w:val="none" w:sz="0" w:space="0" w:color="auto"/>
          </w:divBdr>
          <w:divsChild>
            <w:div w:id="673071766">
              <w:marLeft w:val="0"/>
              <w:marRight w:val="0"/>
              <w:marTop w:val="0"/>
              <w:marBottom w:val="0"/>
              <w:divBdr>
                <w:top w:val="none" w:sz="0" w:space="0" w:color="auto"/>
                <w:left w:val="none" w:sz="0" w:space="0" w:color="auto"/>
                <w:bottom w:val="none" w:sz="0" w:space="0" w:color="auto"/>
                <w:right w:val="none" w:sz="0" w:space="0" w:color="auto"/>
              </w:divBdr>
            </w:div>
          </w:divsChild>
        </w:div>
        <w:div w:id="1470171607">
          <w:marLeft w:val="0"/>
          <w:marRight w:val="0"/>
          <w:marTop w:val="0"/>
          <w:marBottom w:val="150"/>
          <w:divBdr>
            <w:top w:val="none" w:sz="0" w:space="0" w:color="auto"/>
            <w:left w:val="none" w:sz="0" w:space="0" w:color="auto"/>
            <w:bottom w:val="none" w:sz="0" w:space="0" w:color="auto"/>
            <w:right w:val="none" w:sz="0" w:space="0" w:color="auto"/>
          </w:divBdr>
          <w:divsChild>
            <w:div w:id="289940591">
              <w:marLeft w:val="0"/>
              <w:marRight w:val="0"/>
              <w:marTop w:val="300"/>
              <w:marBottom w:val="0"/>
              <w:divBdr>
                <w:top w:val="none" w:sz="0" w:space="0" w:color="auto"/>
                <w:left w:val="none" w:sz="0" w:space="0" w:color="auto"/>
                <w:bottom w:val="none" w:sz="0" w:space="0" w:color="auto"/>
                <w:right w:val="none" w:sz="0" w:space="0" w:color="auto"/>
              </w:divBdr>
              <w:divsChild>
                <w:div w:id="287274908">
                  <w:marLeft w:val="-15"/>
                  <w:marRight w:val="-15"/>
                  <w:marTop w:val="0"/>
                  <w:marBottom w:val="0"/>
                  <w:divBdr>
                    <w:top w:val="none" w:sz="0" w:space="0" w:color="auto"/>
                    <w:left w:val="none" w:sz="0" w:space="0" w:color="auto"/>
                    <w:bottom w:val="none" w:sz="0" w:space="0" w:color="auto"/>
                    <w:right w:val="none" w:sz="0" w:space="0" w:color="auto"/>
                  </w:divBdr>
                </w:div>
                <w:div w:id="507521841">
                  <w:marLeft w:val="0"/>
                  <w:marRight w:val="15"/>
                  <w:marTop w:val="0"/>
                  <w:marBottom w:val="0"/>
                  <w:divBdr>
                    <w:top w:val="single" w:sz="6" w:space="4" w:color="AAAAAA"/>
                    <w:left w:val="single" w:sz="6" w:space="4" w:color="AAAAAA"/>
                    <w:bottom w:val="none" w:sz="0" w:space="0" w:color="auto"/>
                    <w:right w:val="single" w:sz="6" w:space="4" w:color="AAAAAA"/>
                  </w:divBdr>
                  <w:divsChild>
                    <w:div w:id="133399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4</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cp:lastPrinted>2015-10-19T03:38:00Z</cp:lastPrinted>
  <dcterms:created xsi:type="dcterms:W3CDTF">2015-10-14T20:26:00Z</dcterms:created>
  <dcterms:modified xsi:type="dcterms:W3CDTF">2015-10-19T03:40:00Z</dcterms:modified>
</cp:coreProperties>
</file>