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CF6" w:rsidRPr="005D1CF6" w:rsidRDefault="005D1CF6" w:rsidP="005D1CF6">
      <w:pPr>
        <w:pStyle w:val="NormalWeb"/>
        <w:rPr>
          <w:sz w:val="27"/>
          <w:szCs w:val="27"/>
        </w:rPr>
      </w:pPr>
      <w:r w:rsidRPr="005D1CF6">
        <w:rPr>
          <w:sz w:val="27"/>
          <w:szCs w:val="27"/>
        </w:rPr>
        <w:t>The COURSE-TIME assignment problem is as follows.</w:t>
      </w:r>
    </w:p>
    <w:p w:rsidR="00000000" w:rsidRPr="005D1CF6" w:rsidRDefault="00A66F68" w:rsidP="005D1CF6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5D1CF6">
        <w:rPr>
          <w:b/>
          <w:bCs/>
          <w:sz w:val="27"/>
          <w:szCs w:val="27"/>
        </w:rPr>
        <w:t>Input:</w:t>
      </w:r>
      <w:r w:rsidRPr="005D1CF6">
        <w:rPr>
          <w:sz w:val="27"/>
          <w:szCs w:val="27"/>
        </w:rPr>
        <w:t xml:space="preserve"> A set of students S, a set of classes C a positive integer K and, for each student </w:t>
      </w:r>
      <w:r w:rsidRPr="005D1CF6">
        <w:rPr>
          <w:i/>
          <w:iCs/>
          <w:sz w:val="27"/>
          <w:szCs w:val="27"/>
        </w:rPr>
        <w:t>x</w:t>
      </w:r>
      <w:r w:rsidRPr="005D1CF6">
        <w:rPr>
          <w:sz w:val="27"/>
          <w:szCs w:val="27"/>
        </w:rPr>
        <w:t xml:space="preserve"> </w:t>
      </w:r>
      <w:r w:rsidRPr="005D1CF6">
        <w:rPr>
          <w:sz w:val="27"/>
          <w:szCs w:val="27"/>
        </w:rPr>
        <w:sym w:font="Symbol" w:char="F0CE"/>
      </w:r>
      <w:r w:rsidRPr="005D1CF6">
        <w:rPr>
          <w:sz w:val="27"/>
          <w:szCs w:val="27"/>
        </w:rPr>
        <w:t xml:space="preserve"> S, a list L of courses that s</w:t>
      </w:r>
      <w:r w:rsidRPr="005D1CF6">
        <w:rPr>
          <w:sz w:val="27"/>
          <w:szCs w:val="27"/>
        </w:rPr>
        <w:t xml:space="preserve">tudent </w:t>
      </w:r>
      <w:r w:rsidRPr="005D1CF6">
        <w:rPr>
          <w:i/>
          <w:iCs/>
          <w:sz w:val="27"/>
          <w:szCs w:val="27"/>
        </w:rPr>
        <w:t>x</w:t>
      </w:r>
      <w:r w:rsidRPr="005D1CF6">
        <w:rPr>
          <w:sz w:val="27"/>
          <w:szCs w:val="27"/>
        </w:rPr>
        <w:t xml:space="preserve"> wants to take.</w:t>
      </w:r>
    </w:p>
    <w:p w:rsidR="00000000" w:rsidRPr="005D1CF6" w:rsidRDefault="00A66F68" w:rsidP="005D1CF6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5D1CF6">
        <w:rPr>
          <w:b/>
          <w:bCs/>
          <w:sz w:val="27"/>
          <w:szCs w:val="27"/>
        </w:rPr>
        <w:t>Question:</w:t>
      </w:r>
      <w:r w:rsidRPr="005D1CF6">
        <w:rPr>
          <w:sz w:val="27"/>
          <w:szCs w:val="27"/>
        </w:rPr>
        <w:t> Is it possible to schedule courses into only K time slots such that each student to take all of his or her desired courses, without any time conflicts?</w:t>
      </w:r>
    </w:p>
    <w:p w:rsidR="005D1CF6" w:rsidRPr="005D1CF6" w:rsidRDefault="005D1CF6" w:rsidP="005D1CF6">
      <w:pPr>
        <w:pStyle w:val="NormalWeb"/>
        <w:rPr>
          <w:sz w:val="27"/>
          <w:szCs w:val="27"/>
        </w:rPr>
      </w:pPr>
      <w:r w:rsidRPr="005D1CF6">
        <w:rPr>
          <w:sz w:val="27"/>
          <w:szCs w:val="27"/>
        </w:rPr>
        <w:t xml:space="preserve">Prove that the </w:t>
      </w:r>
      <w:r w:rsidR="00A66F68" w:rsidRPr="005D1CF6">
        <w:rPr>
          <w:sz w:val="27"/>
          <w:szCs w:val="27"/>
        </w:rPr>
        <w:t xml:space="preserve">COURSE-TIME </w:t>
      </w:r>
      <w:bookmarkStart w:id="0" w:name="_GoBack"/>
      <w:bookmarkEnd w:id="0"/>
      <w:r w:rsidRPr="005D1CF6">
        <w:rPr>
          <w:sz w:val="27"/>
          <w:szCs w:val="27"/>
        </w:rPr>
        <w:t>assignment problem is NP-complete.</w:t>
      </w:r>
    </w:p>
    <w:p w:rsidR="005D1CF6" w:rsidRPr="005D1CF6" w:rsidRDefault="005D1CF6" w:rsidP="005D1CF6">
      <w:pPr>
        <w:pStyle w:val="NormalWeb"/>
        <w:rPr>
          <w:sz w:val="27"/>
          <w:szCs w:val="27"/>
        </w:rPr>
      </w:pPr>
      <w:r w:rsidRPr="005D1CF6">
        <w:rPr>
          <w:b/>
          <w:bCs/>
          <w:sz w:val="27"/>
          <w:szCs w:val="27"/>
        </w:rPr>
        <w:t>Hint: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 xml:space="preserve">Reduce from the graph </w:t>
      </w:r>
      <w:proofErr w:type="spellStart"/>
      <w:r w:rsidRPr="005D1CF6">
        <w:rPr>
          <w:sz w:val="27"/>
          <w:szCs w:val="27"/>
        </w:rPr>
        <w:t>colorability</w:t>
      </w:r>
      <w:proofErr w:type="spellEnd"/>
      <w:r w:rsidRPr="005D1CF6">
        <w:rPr>
          <w:sz w:val="27"/>
          <w:szCs w:val="27"/>
        </w:rPr>
        <w:t xml:space="preserve"> problem. (Read about this.) Think of the courses as vertices of a graph, and put an edge between two courses if they cannot be scheduled in the same time slot.</w:t>
      </w:r>
    </w:p>
    <w:p w:rsidR="003964F1" w:rsidRDefault="003964F1" w:rsidP="005D1CF6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 xml:space="preserve">1) </w:t>
      </w:r>
      <w:r w:rsidR="005D1CF6" w:rsidRPr="005D1CF6">
        <w:rPr>
          <w:sz w:val="27"/>
          <w:szCs w:val="27"/>
        </w:rPr>
        <w:t xml:space="preserve">The </w:t>
      </w:r>
      <w:r w:rsidRPr="005D1CF6">
        <w:rPr>
          <w:sz w:val="27"/>
          <w:szCs w:val="27"/>
        </w:rPr>
        <w:t>COURSE-TIME</w:t>
      </w:r>
      <w:r w:rsidR="005D1CF6" w:rsidRPr="005D1CF6">
        <w:rPr>
          <w:sz w:val="27"/>
          <w:szCs w:val="27"/>
        </w:rPr>
        <w:t xml:space="preserve"> problem is in NP. </w:t>
      </w:r>
    </w:p>
    <w:p w:rsidR="005D1CF6" w:rsidRPr="005D1CF6" w:rsidRDefault="005D1CF6" w:rsidP="005D1CF6">
      <w:pPr>
        <w:pStyle w:val="NormalWeb"/>
        <w:rPr>
          <w:sz w:val="27"/>
          <w:szCs w:val="27"/>
        </w:rPr>
      </w:pPr>
      <w:r w:rsidRPr="005D1CF6">
        <w:rPr>
          <w:sz w:val="27"/>
          <w:szCs w:val="27"/>
        </w:rPr>
        <w:t xml:space="preserve">A </w:t>
      </w:r>
      <w:r w:rsidR="00D83248">
        <w:rPr>
          <w:sz w:val="27"/>
          <w:szCs w:val="27"/>
        </w:rPr>
        <w:t>solution</w:t>
      </w:r>
      <w:r w:rsidRPr="005D1CF6">
        <w:rPr>
          <w:sz w:val="27"/>
          <w:szCs w:val="27"/>
        </w:rPr>
        <w:t xml:space="preserve"> is an assignment of courses to time slots. To </w:t>
      </w:r>
      <w:r w:rsidR="00D83248">
        <w:rPr>
          <w:sz w:val="27"/>
          <w:szCs w:val="27"/>
        </w:rPr>
        <w:t>verify</w:t>
      </w:r>
      <w:r w:rsidRPr="005D1CF6">
        <w:rPr>
          <w:sz w:val="27"/>
          <w:szCs w:val="27"/>
        </w:rPr>
        <w:t xml:space="preserve"> the </w:t>
      </w:r>
      <w:r w:rsidR="00D83248">
        <w:rPr>
          <w:sz w:val="27"/>
          <w:szCs w:val="27"/>
        </w:rPr>
        <w:t>solution</w:t>
      </w:r>
      <w:r w:rsidRPr="005D1CF6">
        <w:rPr>
          <w:sz w:val="27"/>
          <w:szCs w:val="27"/>
        </w:rPr>
        <w:t xml:space="preserve">, check that each student's list of courses has no time conflicts, and that only the available </w:t>
      </w:r>
      <w:proofErr w:type="gramStart"/>
      <w:r w:rsidRPr="005D1CF6">
        <w:rPr>
          <w:sz w:val="27"/>
          <w:szCs w:val="27"/>
        </w:rPr>
        <w:t>number of time slots have</w:t>
      </w:r>
      <w:proofErr w:type="gramEnd"/>
      <w:r w:rsidRPr="005D1CF6">
        <w:rPr>
          <w:sz w:val="27"/>
          <w:szCs w:val="27"/>
        </w:rPr>
        <w:t xml:space="preserve"> been used.</w:t>
      </w:r>
      <w:r w:rsidR="005003D9">
        <w:rPr>
          <w:sz w:val="27"/>
          <w:szCs w:val="27"/>
        </w:rPr>
        <w:t xml:space="preserve"> This can be done in polynomial time.</w:t>
      </w:r>
    </w:p>
    <w:p w:rsidR="0000195A" w:rsidRPr="0000195A" w:rsidRDefault="00C35EF7" w:rsidP="005D1CF6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 xml:space="preserve">2) </w:t>
      </w:r>
      <w:r w:rsidR="0000195A">
        <w:rPr>
          <w:sz w:val="27"/>
          <w:szCs w:val="27"/>
        </w:rPr>
        <w:t xml:space="preserve"> </w:t>
      </w:r>
      <w:r w:rsidR="0000195A" w:rsidRPr="00590DCD">
        <w:rPr>
          <w:rFonts w:cs="Helvetica"/>
          <w:b/>
        </w:rPr>
        <w:t>K-COLOR</w:t>
      </w:r>
      <w:r w:rsidR="0000195A">
        <w:rPr>
          <w:rFonts w:cs="Helvetica"/>
          <w:b/>
        </w:rPr>
        <w:t xml:space="preserve"> </w:t>
      </w:r>
      <w:r w:rsidR="0000195A" w:rsidRPr="0000195A">
        <w:rPr>
          <w:rFonts w:cs="Helvetica"/>
          <w:b/>
        </w:rPr>
        <w:sym w:font="Symbol" w:char="F0A3"/>
      </w:r>
      <w:r w:rsidR="0000195A" w:rsidRPr="0000195A">
        <w:rPr>
          <w:rFonts w:cs="Helvetica"/>
          <w:b/>
          <w:vertAlign w:val="subscript"/>
        </w:rPr>
        <w:t>p</w:t>
      </w:r>
      <w:r w:rsidR="0000195A">
        <w:rPr>
          <w:rFonts w:cs="Helvetica"/>
          <w:b/>
        </w:rPr>
        <w:t xml:space="preserve"> </w:t>
      </w:r>
      <w:r w:rsidR="0000195A" w:rsidRPr="005D1CF6">
        <w:rPr>
          <w:sz w:val="27"/>
          <w:szCs w:val="27"/>
        </w:rPr>
        <w:t>COURSE-TIME</w:t>
      </w:r>
    </w:p>
    <w:p w:rsidR="005D1CF6" w:rsidRPr="005D1CF6" w:rsidRDefault="001D6F41" w:rsidP="001D6F41">
      <w:pPr>
        <w:pStyle w:val="NormalWeb"/>
        <w:ind w:left="720"/>
        <w:rPr>
          <w:sz w:val="27"/>
          <w:szCs w:val="27"/>
        </w:rPr>
      </w:pPr>
      <w:r>
        <w:rPr>
          <w:sz w:val="27"/>
          <w:szCs w:val="27"/>
        </w:rPr>
        <w:t>Recall, t</w:t>
      </w:r>
      <w:r w:rsidR="005D1CF6" w:rsidRPr="005D1CF6">
        <w:rPr>
          <w:sz w:val="27"/>
          <w:szCs w:val="27"/>
        </w:rPr>
        <w:t xml:space="preserve">he graph </w:t>
      </w:r>
      <w:proofErr w:type="spellStart"/>
      <w:r w:rsidR="005D1CF6" w:rsidRPr="005D1CF6">
        <w:rPr>
          <w:sz w:val="27"/>
          <w:szCs w:val="27"/>
        </w:rPr>
        <w:t>colorability</w:t>
      </w:r>
      <w:proofErr w:type="spellEnd"/>
      <w:r w:rsidR="005D1CF6" w:rsidRPr="005D1CF6">
        <w:rPr>
          <w:sz w:val="27"/>
          <w:szCs w:val="27"/>
        </w:rPr>
        <w:t xml:space="preserve"> problem</w:t>
      </w:r>
      <w:r w:rsidR="00093841">
        <w:rPr>
          <w:sz w:val="27"/>
          <w:szCs w:val="27"/>
        </w:rPr>
        <w:t xml:space="preserve">, </w:t>
      </w:r>
      <w:r w:rsidR="00093841" w:rsidRPr="00590DCD">
        <w:rPr>
          <w:rFonts w:cs="Helvetica"/>
          <w:b/>
        </w:rPr>
        <w:t>K-COLOR</w:t>
      </w:r>
      <w:r w:rsidR="00093841">
        <w:rPr>
          <w:rFonts w:cs="Helvetica"/>
          <w:b/>
        </w:rPr>
        <w:t>,</w:t>
      </w:r>
      <w:r w:rsidR="005D1CF6" w:rsidRPr="005D1CF6">
        <w:rPr>
          <w:sz w:val="27"/>
          <w:szCs w:val="27"/>
        </w:rPr>
        <w:t xml:space="preserve"> is as follows.</w:t>
      </w:r>
    </w:p>
    <w:p w:rsidR="005D1CF6" w:rsidRPr="005D1CF6" w:rsidRDefault="005D1CF6" w:rsidP="001D6F41">
      <w:pPr>
        <w:pStyle w:val="NormalWeb"/>
        <w:ind w:left="720"/>
        <w:rPr>
          <w:sz w:val="27"/>
          <w:szCs w:val="27"/>
        </w:rPr>
      </w:pPr>
      <w:r w:rsidRPr="005D1CF6">
        <w:rPr>
          <w:b/>
          <w:bCs/>
          <w:sz w:val="27"/>
          <w:szCs w:val="27"/>
        </w:rPr>
        <w:t>Input: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An undirected graph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G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and a positive integer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K</w:t>
      </w:r>
      <w:r w:rsidRPr="005D1CF6">
        <w:rPr>
          <w:sz w:val="27"/>
          <w:szCs w:val="27"/>
        </w:rPr>
        <w:t>.</w:t>
      </w:r>
    </w:p>
    <w:p w:rsidR="005D1CF6" w:rsidRPr="005D1CF6" w:rsidRDefault="005D1CF6" w:rsidP="001D6F41">
      <w:pPr>
        <w:pStyle w:val="NormalWeb"/>
        <w:ind w:left="720"/>
        <w:rPr>
          <w:sz w:val="27"/>
          <w:szCs w:val="27"/>
        </w:rPr>
      </w:pPr>
      <w:r w:rsidRPr="005D1CF6">
        <w:rPr>
          <w:b/>
          <w:bCs/>
          <w:sz w:val="27"/>
          <w:szCs w:val="27"/>
        </w:rPr>
        <w:t>Question: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Is it possible to color the vertices of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G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using no more than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K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colors (coloring each vertex just one color) so that no two adjacent vertices have the same color?</w:t>
      </w:r>
    </w:p>
    <w:p w:rsidR="005D1CF6" w:rsidRPr="00E4367E" w:rsidRDefault="005D1CF6" w:rsidP="005D1CF6">
      <w:pPr>
        <w:pStyle w:val="NormalWeb"/>
        <w:rPr>
          <w:sz w:val="27"/>
          <w:szCs w:val="27"/>
        </w:rPr>
      </w:pPr>
      <w:r w:rsidRPr="005D1CF6">
        <w:rPr>
          <w:sz w:val="27"/>
          <w:szCs w:val="27"/>
        </w:rPr>
        <w:t xml:space="preserve">The graph </w:t>
      </w:r>
      <w:proofErr w:type="spellStart"/>
      <w:r w:rsidRPr="005D1CF6">
        <w:rPr>
          <w:sz w:val="27"/>
          <w:szCs w:val="27"/>
        </w:rPr>
        <w:t>colorability</w:t>
      </w:r>
      <w:proofErr w:type="spellEnd"/>
      <w:r w:rsidRPr="005D1CF6">
        <w:rPr>
          <w:sz w:val="27"/>
          <w:szCs w:val="27"/>
        </w:rPr>
        <w:t xml:space="preserve"> problem reduces to the course assignment problem via reduction defined as follows. Given graph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G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and positive integer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K</w:t>
      </w:r>
      <w:r w:rsidRPr="005D1CF6">
        <w:rPr>
          <w:sz w:val="27"/>
          <w:szCs w:val="27"/>
        </w:rPr>
        <w:t>, produce a course assignment problem whose courses are the vertices of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G</w:t>
      </w:r>
      <w:r w:rsidRPr="005D1CF6">
        <w:rPr>
          <w:sz w:val="27"/>
          <w:szCs w:val="27"/>
        </w:rPr>
        <w:t>, and with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K</w:t>
      </w:r>
      <w:r w:rsidR="006A76A4">
        <w:rPr>
          <w:i/>
          <w:iCs/>
          <w:sz w:val="27"/>
          <w:szCs w:val="27"/>
        </w:rPr>
        <w:t xml:space="preserve"> </w:t>
      </w:r>
      <w:r w:rsidRPr="005D1CF6">
        <w:rPr>
          <w:sz w:val="27"/>
          <w:szCs w:val="27"/>
        </w:rPr>
        <w:t>available time slots. Include, in the problem, a student for each edge of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G</w:t>
      </w:r>
      <w:r w:rsidRPr="005D1CF6">
        <w:rPr>
          <w:sz w:val="27"/>
          <w:szCs w:val="27"/>
        </w:rPr>
        <w:t>. The student associated with edge (</w:t>
      </w:r>
      <w:proofErr w:type="spellStart"/>
      <w:r w:rsidRPr="005D1CF6">
        <w:rPr>
          <w:i/>
          <w:iCs/>
          <w:sz w:val="27"/>
          <w:szCs w:val="27"/>
        </w:rPr>
        <w:t>u</w:t>
      </w:r>
      <w:proofErr w:type="gramStart"/>
      <w:r w:rsidRPr="005D1CF6">
        <w:rPr>
          <w:sz w:val="27"/>
          <w:szCs w:val="27"/>
        </w:rPr>
        <w:t>,</w:t>
      </w:r>
      <w:r w:rsidRPr="005D1CF6">
        <w:rPr>
          <w:i/>
          <w:iCs/>
          <w:sz w:val="27"/>
          <w:szCs w:val="27"/>
        </w:rPr>
        <w:t>v</w:t>
      </w:r>
      <w:proofErr w:type="spellEnd"/>
      <w:proofErr w:type="gramEnd"/>
      <w:r w:rsidRPr="005D1CF6">
        <w:rPr>
          <w:sz w:val="27"/>
          <w:szCs w:val="27"/>
        </w:rPr>
        <w:t>) wants to take courses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u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and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v</w:t>
      </w:r>
      <w:r w:rsidRPr="005D1CF6">
        <w:rPr>
          <w:sz w:val="27"/>
          <w:szCs w:val="27"/>
        </w:rPr>
        <w:t>, and nothing more.</w:t>
      </w:r>
      <w:r w:rsidR="00E4367E">
        <w:rPr>
          <w:sz w:val="27"/>
          <w:szCs w:val="27"/>
        </w:rPr>
        <w:t xml:space="preserve">  This reduction can be done in polynomial times assuming there are at most n</w:t>
      </w:r>
      <w:r w:rsidR="00E4367E">
        <w:rPr>
          <w:sz w:val="27"/>
          <w:szCs w:val="27"/>
          <w:vertAlign w:val="superscript"/>
        </w:rPr>
        <w:t>2</w:t>
      </w:r>
      <w:r w:rsidR="00E4367E">
        <w:rPr>
          <w:sz w:val="27"/>
          <w:szCs w:val="27"/>
        </w:rPr>
        <w:t xml:space="preserve"> edges, n vertices and n colors.</w:t>
      </w:r>
    </w:p>
    <w:p w:rsidR="005D1CF6" w:rsidRPr="005D1CF6" w:rsidRDefault="005D1CF6" w:rsidP="005D1CF6">
      <w:pPr>
        <w:pStyle w:val="NormalWeb"/>
        <w:rPr>
          <w:sz w:val="27"/>
          <w:szCs w:val="27"/>
        </w:rPr>
      </w:pPr>
      <w:r w:rsidRPr="005D1CF6">
        <w:rPr>
          <w:sz w:val="27"/>
          <w:szCs w:val="27"/>
        </w:rPr>
        <w:t>Suppose that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G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can be colored with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K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colors. Get a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K</w:t>
      </w:r>
      <w:r w:rsidRPr="005D1CF6">
        <w:rPr>
          <w:sz w:val="27"/>
          <w:szCs w:val="27"/>
        </w:rPr>
        <w:t>-coloring of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G</w:t>
      </w:r>
      <w:r w:rsidRPr="005D1CF6">
        <w:rPr>
          <w:sz w:val="27"/>
          <w:szCs w:val="27"/>
        </w:rPr>
        <w:t>. Assign times slots to the courses by following the coloring. If vertex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v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is colored by color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m</w:t>
      </w:r>
      <w:r w:rsidRPr="005D1CF6">
        <w:rPr>
          <w:sz w:val="27"/>
          <w:szCs w:val="27"/>
        </w:rPr>
        <w:t>, then use time slot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m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for course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v</w:t>
      </w:r>
      <w:r w:rsidRPr="005D1CF6">
        <w:rPr>
          <w:sz w:val="27"/>
          <w:szCs w:val="27"/>
        </w:rPr>
        <w:t>. Since the coloring does not color any two adjacent vertices the same color, there can be no time conflicts.</w:t>
      </w:r>
    </w:p>
    <w:p w:rsidR="005D1CF6" w:rsidRPr="005D1CF6" w:rsidRDefault="005D1CF6" w:rsidP="005D1CF6">
      <w:pPr>
        <w:pStyle w:val="NormalWeb"/>
        <w:rPr>
          <w:sz w:val="27"/>
          <w:szCs w:val="27"/>
        </w:rPr>
      </w:pPr>
      <w:r w:rsidRPr="005D1CF6">
        <w:rPr>
          <w:sz w:val="27"/>
          <w:szCs w:val="27"/>
        </w:rPr>
        <w:lastRenderedPageBreak/>
        <w:t>Suppose that the courses can be assigned time slots so that there are no conflicts. Then assign colors to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G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in the same way, using the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m</w:t>
      </w:r>
      <w:r w:rsidRPr="005D1CF6">
        <w:rPr>
          <w:sz w:val="27"/>
          <w:szCs w:val="27"/>
        </w:rPr>
        <w:t>-</w:t>
      </w:r>
      <w:proofErr w:type="spellStart"/>
      <w:r w:rsidRPr="005D1CF6">
        <w:rPr>
          <w:sz w:val="27"/>
          <w:szCs w:val="27"/>
        </w:rPr>
        <w:t>th</w:t>
      </w:r>
      <w:proofErr w:type="spellEnd"/>
      <w:r w:rsidRPr="005D1CF6">
        <w:rPr>
          <w:sz w:val="27"/>
          <w:szCs w:val="27"/>
        </w:rPr>
        <w:t xml:space="preserve"> color for vertex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v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if course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v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received the</w:t>
      </w:r>
      <w:r w:rsidRPr="005D1CF6">
        <w:rPr>
          <w:rStyle w:val="apple-converted-space"/>
          <w:sz w:val="27"/>
          <w:szCs w:val="27"/>
        </w:rPr>
        <w:t> </w:t>
      </w:r>
      <w:r w:rsidRPr="005D1CF6">
        <w:rPr>
          <w:i/>
          <w:iCs/>
          <w:sz w:val="27"/>
          <w:szCs w:val="27"/>
        </w:rPr>
        <w:t>m</w:t>
      </w:r>
      <w:r w:rsidRPr="005D1CF6">
        <w:rPr>
          <w:sz w:val="27"/>
          <w:szCs w:val="27"/>
        </w:rPr>
        <w:t>-</w:t>
      </w:r>
      <w:proofErr w:type="spellStart"/>
      <w:r w:rsidRPr="005D1CF6">
        <w:rPr>
          <w:sz w:val="27"/>
          <w:szCs w:val="27"/>
        </w:rPr>
        <w:t>th</w:t>
      </w:r>
      <w:proofErr w:type="spellEnd"/>
      <w:r w:rsidRPr="005D1CF6">
        <w:rPr>
          <w:sz w:val="27"/>
          <w:szCs w:val="27"/>
        </w:rPr>
        <w:t xml:space="preserve"> time slot. Since there is a student for each edge, and none of the students have time slot conflicts, this coloring must avoid coloring two adjacent vertices the same color.</w:t>
      </w:r>
    </w:p>
    <w:p w:rsidR="005D1CF6" w:rsidRPr="005D1CF6" w:rsidRDefault="005D1CF6" w:rsidP="005D1CF6">
      <w:pPr>
        <w:pStyle w:val="NormalWeb"/>
        <w:rPr>
          <w:sz w:val="27"/>
          <w:szCs w:val="27"/>
        </w:rPr>
      </w:pPr>
      <w:proofErr w:type="gramStart"/>
      <w:r w:rsidRPr="005D1CF6">
        <w:rPr>
          <w:b/>
          <w:bCs/>
          <w:sz w:val="27"/>
          <w:szCs w:val="27"/>
        </w:rPr>
        <w:t>Remark.</w:t>
      </w:r>
      <w:proofErr w:type="gramEnd"/>
      <w:r w:rsidRPr="005D1CF6">
        <w:rPr>
          <w:rStyle w:val="apple-converted-space"/>
          <w:sz w:val="27"/>
          <w:szCs w:val="27"/>
        </w:rPr>
        <w:t> </w:t>
      </w:r>
      <w:r w:rsidRPr="005D1CF6">
        <w:rPr>
          <w:sz w:val="27"/>
          <w:szCs w:val="27"/>
        </w:rPr>
        <w:t>Be sure that your reduction goes the right direction. You need to show how to solve the graph coloring problem, assuming that you already have a solution to the course assignment problem, not the other way around.</w:t>
      </w:r>
    </w:p>
    <w:p w:rsidR="00AA29FF" w:rsidRDefault="00AA29FF"/>
    <w:sectPr w:rsidR="00AA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4777"/>
    <w:multiLevelType w:val="hybridMultilevel"/>
    <w:tmpl w:val="DB54BFC6"/>
    <w:lvl w:ilvl="0" w:tplc="AC606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6D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FE6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007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AE3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09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C83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BC6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463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F6"/>
    <w:rsid w:val="0000195A"/>
    <w:rsid w:val="00093841"/>
    <w:rsid w:val="001D6F41"/>
    <w:rsid w:val="003964F1"/>
    <w:rsid w:val="004A1488"/>
    <w:rsid w:val="005003D9"/>
    <w:rsid w:val="005D1CF6"/>
    <w:rsid w:val="006A76A4"/>
    <w:rsid w:val="00836E27"/>
    <w:rsid w:val="008526C7"/>
    <w:rsid w:val="00A431A5"/>
    <w:rsid w:val="00A66F68"/>
    <w:rsid w:val="00AA29FF"/>
    <w:rsid w:val="00BD042E"/>
    <w:rsid w:val="00C35EF7"/>
    <w:rsid w:val="00D65335"/>
    <w:rsid w:val="00D83248"/>
    <w:rsid w:val="00E4367E"/>
    <w:rsid w:val="00FB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1C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0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Schutfort</dc:creator>
  <cp:lastModifiedBy>Schutfort</cp:lastModifiedBy>
  <cp:revision>14</cp:revision>
  <dcterms:created xsi:type="dcterms:W3CDTF">2016-06-06T23:06:00Z</dcterms:created>
  <dcterms:modified xsi:type="dcterms:W3CDTF">2016-06-06T23:19:00Z</dcterms:modified>
</cp:coreProperties>
</file>