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7B" w:rsidRDefault="0082207B" w:rsidP="0082207B">
      <w:pPr>
        <w:jc w:val="center"/>
      </w:pPr>
      <w:r w:rsidRPr="0082207B">
        <w:t>IIE-CIS MOBILE APP COMPETITION</w:t>
      </w:r>
    </w:p>
    <w:p w:rsidR="0082207B" w:rsidRDefault="001316EF" w:rsidP="0082207B">
      <w:pPr>
        <w:jc w:val="center"/>
      </w:pPr>
      <w:r>
        <w:t>Cloud-Based</w:t>
      </w:r>
      <w:r w:rsidR="0082207B">
        <w:t xml:space="preserve"> TimeStudy Application</w:t>
      </w:r>
    </w:p>
    <w:p w:rsidR="005347AB" w:rsidRDefault="005347AB" w:rsidP="0082207B">
      <w:pPr>
        <w:jc w:val="center"/>
      </w:pPr>
    </w:p>
    <w:p w:rsidR="005347AB" w:rsidRDefault="005D4979" w:rsidP="001316EF">
      <w:pPr>
        <w:spacing w:line="480" w:lineRule="auto"/>
      </w:pPr>
      <w:r>
        <w:t>Larger industrial companies focus an ever increasing amount of resources nowadays on imp</w:t>
      </w:r>
      <w:r w:rsidR="00713969">
        <w:t xml:space="preserve">roving the efficiency of their </w:t>
      </w:r>
      <w:r>
        <w:t>systems. Exis</w:t>
      </w:r>
      <w:r w:rsidR="00BE3963">
        <w:t xml:space="preserve">ting processes are disected and data collected in a meticulous fashion by Industrial Engineers before developing possible solutions for the future. However, a lot of the collected data is left isolated in project folders or physical data collection sheets. The result is that when teams are tasked with updating </w:t>
      </w:r>
      <w:r w:rsidR="000D3A1D">
        <w:t xml:space="preserve">or improving another area of a </w:t>
      </w:r>
      <w:r w:rsidR="00BE3963">
        <w:t>process,  they are unaware of existing resources provided by previous projects</w:t>
      </w:r>
      <w:r w:rsidR="000D3A1D">
        <w:t xml:space="preserve"> which could help them with developing a solution</w:t>
      </w:r>
      <w:r w:rsidR="00BE3963">
        <w:t xml:space="preserve">. </w:t>
      </w:r>
    </w:p>
    <w:p w:rsidR="00BE3963" w:rsidRDefault="0012455F" w:rsidP="001316EF">
      <w:pPr>
        <w:spacing w:line="480" w:lineRule="auto"/>
      </w:pPr>
      <w:r>
        <w:t>Time S</w:t>
      </w:r>
      <w:r w:rsidR="00BE3963">
        <w:t>tudies are a widely used and respected, although sometime</w:t>
      </w:r>
      <w:r w:rsidR="000D3A1D">
        <w:t>s controversial</w:t>
      </w:r>
      <w:r w:rsidR="00BE3963">
        <w:t xml:space="preserve"> method of gathering quantitative data on different processes throughout industrial companies. They allow </w:t>
      </w:r>
      <w:r>
        <w:t xml:space="preserve">someone to disect a process into procedures and gather information on the time it takes to accomplish these tasks. </w:t>
      </w:r>
    </w:p>
    <w:p w:rsidR="00A511BF" w:rsidRDefault="0012455F" w:rsidP="001316EF">
      <w:pPr>
        <w:spacing w:line="480" w:lineRule="auto"/>
      </w:pPr>
      <w:r>
        <w:t>This project has as a goal to develop the prototype for an application that companies can use to catalog and compare timestudies on a large scale.  The application will allow users to create accounts, design a study, allocate procedures for said study, and then time them fr</w:t>
      </w:r>
      <w:r w:rsidR="008C6DBD">
        <w:t xml:space="preserve">om a mobile device. </w:t>
      </w:r>
      <w:r w:rsidR="00A511BF">
        <w:t>Additionally, users will be able to see if instances o</w:t>
      </w:r>
      <w:r w:rsidR="008C6DBD">
        <w:t>f the existing study a</w:t>
      </w:r>
      <w:r w:rsidR="00A511BF">
        <w:t>lready exist, when and where they hap</w:t>
      </w:r>
      <w:r w:rsidR="008C6DBD">
        <w:t>pened, who controlled them, and the results of said study.</w:t>
      </w:r>
    </w:p>
    <w:p w:rsidR="001316EF" w:rsidRDefault="008C6DBD" w:rsidP="001316EF">
      <w:pPr>
        <w:spacing w:line="480" w:lineRule="auto"/>
      </w:pPr>
      <w:r>
        <w:t xml:space="preserve">This </w:t>
      </w:r>
      <w:r w:rsidR="001316EF">
        <w:t>application will provide</w:t>
      </w:r>
      <w:r>
        <w:t xml:space="preserve"> analysts and engineers a standard template to c</w:t>
      </w:r>
      <w:r w:rsidR="001316EF">
        <w:t>onduct time studies that are accesible fro</w:t>
      </w:r>
      <w:r>
        <w:t xml:space="preserve">m any mobile device. Additionally it will allow cross-referencing results of </w:t>
      </w:r>
      <w:r w:rsidR="001316EF">
        <w:t>studies</w:t>
      </w:r>
      <w:r>
        <w:t xml:space="preserve"> with those </w:t>
      </w:r>
      <w:r w:rsidR="001316EF">
        <w:t>done previously. This feature can prove extremely valuable in a situation where a company has multiple factories that produce similar products as the comparison of experimental processes can be easily examined with the click of a few buttons.</w:t>
      </w:r>
    </w:p>
    <w:p w:rsidR="00551F92" w:rsidRDefault="000D3A1D" w:rsidP="001316EF">
      <w:pPr>
        <w:spacing w:line="480" w:lineRule="auto"/>
      </w:pPr>
      <w:r>
        <w:lastRenderedPageBreak/>
        <w:t>The application will be developed as a hybrid mobile application for the moment and backed using a cloud-based service such as the Google App Engine or Microsoft Azure.</w:t>
      </w:r>
    </w:p>
    <w:p w:rsidR="00551F92" w:rsidRDefault="00551F92" w:rsidP="001316EF">
      <w:pPr>
        <w:spacing w:line="480" w:lineRule="auto"/>
      </w:pPr>
    </w:p>
    <w:p w:rsidR="00551F92" w:rsidRDefault="00551F92" w:rsidP="00551F92">
      <w:pPr>
        <w:spacing w:line="276" w:lineRule="auto"/>
      </w:pPr>
      <w:r>
        <w:t>Product Name:</w:t>
      </w:r>
    </w:p>
    <w:p w:rsidR="00551F92" w:rsidRDefault="00551F92" w:rsidP="00551F92">
      <w:pPr>
        <w:pStyle w:val="ListParagraph"/>
        <w:numPr>
          <w:ilvl w:val="0"/>
          <w:numId w:val="7"/>
        </w:numPr>
        <w:spacing w:line="276" w:lineRule="auto"/>
      </w:pPr>
      <w:r>
        <w:t>StudyT</w:t>
      </w:r>
    </w:p>
    <w:p w:rsidR="001316EF" w:rsidRDefault="00843F12" w:rsidP="005347AB">
      <w:r>
        <w:t>Team:</w:t>
      </w:r>
    </w:p>
    <w:p w:rsidR="00843F12" w:rsidRDefault="00843F12" w:rsidP="00551F92">
      <w:pPr>
        <w:pStyle w:val="ListParagraph"/>
        <w:numPr>
          <w:ilvl w:val="0"/>
          <w:numId w:val="2"/>
        </w:numPr>
      </w:pPr>
      <w:r>
        <w:t>Vlad Predovic</w:t>
      </w:r>
    </w:p>
    <w:p w:rsidR="00843F12" w:rsidRDefault="00843F12" w:rsidP="00551F92">
      <w:pPr>
        <w:pStyle w:val="ListParagraph"/>
        <w:numPr>
          <w:ilvl w:val="1"/>
          <w:numId w:val="2"/>
        </w:numPr>
      </w:pPr>
      <w:r>
        <w:t>Industrial Engineering undergraduate student at Oregon State University</w:t>
      </w:r>
    </w:p>
    <w:p w:rsidR="00843F12" w:rsidRDefault="00843F12" w:rsidP="00551F92">
      <w:pPr>
        <w:pStyle w:val="ListParagraph"/>
        <w:numPr>
          <w:ilvl w:val="1"/>
          <w:numId w:val="2"/>
        </w:numPr>
      </w:pPr>
      <w:r>
        <w:t>Member of the Institute of Industrial Engineers</w:t>
      </w:r>
    </w:p>
    <w:p w:rsidR="00843F12" w:rsidRDefault="00843F12" w:rsidP="00551F92">
      <w:pPr>
        <w:pStyle w:val="ListParagraph"/>
        <w:numPr>
          <w:ilvl w:val="0"/>
          <w:numId w:val="2"/>
        </w:numPr>
      </w:pPr>
      <w:r>
        <w:t>Andrew O’Connor</w:t>
      </w:r>
    </w:p>
    <w:p w:rsidR="00843F12" w:rsidRDefault="00843F12" w:rsidP="00551F92">
      <w:pPr>
        <w:pStyle w:val="ListParagraph"/>
        <w:numPr>
          <w:ilvl w:val="1"/>
          <w:numId w:val="2"/>
        </w:numPr>
      </w:pPr>
      <w:r>
        <w:t>Industrial Engineering undergraduate student at Oregon State University</w:t>
      </w:r>
    </w:p>
    <w:p w:rsidR="006A7640" w:rsidRDefault="006A7640" w:rsidP="006A7640">
      <w:pPr>
        <w:pStyle w:val="ListParagraph"/>
        <w:numPr>
          <w:ilvl w:val="0"/>
          <w:numId w:val="2"/>
        </w:numPr>
      </w:pPr>
      <w:r>
        <w:t>Ryan Johnson</w:t>
      </w:r>
      <w:bookmarkStart w:id="0" w:name="_GoBack"/>
      <w:bookmarkEnd w:id="0"/>
    </w:p>
    <w:p w:rsidR="006A7640" w:rsidRDefault="006A7640" w:rsidP="006A7640">
      <w:pPr>
        <w:pStyle w:val="ListParagraph"/>
        <w:numPr>
          <w:ilvl w:val="1"/>
          <w:numId w:val="2"/>
        </w:numPr>
      </w:pPr>
      <w:r>
        <w:t>Industrial Engineering undergraduate student at Oregon State University</w:t>
      </w:r>
    </w:p>
    <w:p w:rsidR="006A7640" w:rsidRDefault="006A7640" w:rsidP="006A7640">
      <w:pPr>
        <w:pStyle w:val="ListParagraph"/>
        <w:ind w:left="1440"/>
      </w:pPr>
    </w:p>
    <w:p w:rsidR="00843F12" w:rsidRDefault="00551F92" w:rsidP="005347AB">
      <w:r>
        <w:t xml:space="preserve">Market Segment: </w:t>
      </w:r>
    </w:p>
    <w:p w:rsidR="00551F92" w:rsidRDefault="00551F92" w:rsidP="00551F92">
      <w:pPr>
        <w:pStyle w:val="ListParagraph"/>
        <w:numPr>
          <w:ilvl w:val="0"/>
          <w:numId w:val="1"/>
        </w:numPr>
      </w:pPr>
      <w:r>
        <w:t>Production based companies or groups</w:t>
      </w:r>
    </w:p>
    <w:p w:rsidR="00551F92" w:rsidRDefault="00551F92" w:rsidP="00551F92">
      <w:pPr>
        <w:pStyle w:val="ListParagraph"/>
        <w:numPr>
          <w:ilvl w:val="0"/>
          <w:numId w:val="1"/>
        </w:numPr>
      </w:pPr>
      <w:r>
        <w:t>Possibly the public as well through a global version of the product</w:t>
      </w:r>
    </w:p>
    <w:p w:rsidR="00843F12" w:rsidRDefault="00843F12" w:rsidP="005347AB"/>
    <w:p w:rsidR="0012455F" w:rsidRDefault="008C6DBD" w:rsidP="005347AB">
      <w:r>
        <w:t xml:space="preserve"> </w:t>
      </w:r>
    </w:p>
    <w:p w:rsidR="00D53CE6" w:rsidRDefault="00D53CE6" w:rsidP="005347AB"/>
    <w:sectPr w:rsidR="00D5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967"/>
    <w:multiLevelType w:val="hybridMultilevel"/>
    <w:tmpl w:val="51F45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E63E4"/>
    <w:multiLevelType w:val="hybridMultilevel"/>
    <w:tmpl w:val="BF02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B26"/>
    <w:multiLevelType w:val="hybridMultilevel"/>
    <w:tmpl w:val="7F4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54AF"/>
    <w:multiLevelType w:val="hybridMultilevel"/>
    <w:tmpl w:val="F2E2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1607"/>
    <w:multiLevelType w:val="hybridMultilevel"/>
    <w:tmpl w:val="70A2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6B64"/>
    <w:multiLevelType w:val="hybridMultilevel"/>
    <w:tmpl w:val="40B8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4583F"/>
    <w:multiLevelType w:val="hybridMultilevel"/>
    <w:tmpl w:val="5E28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7B"/>
    <w:rsid w:val="000B197B"/>
    <w:rsid w:val="000D3A1D"/>
    <w:rsid w:val="0012455F"/>
    <w:rsid w:val="001316EF"/>
    <w:rsid w:val="005347AB"/>
    <w:rsid w:val="00551F92"/>
    <w:rsid w:val="005D4979"/>
    <w:rsid w:val="006A7640"/>
    <w:rsid w:val="00713969"/>
    <w:rsid w:val="0082207B"/>
    <w:rsid w:val="00843F12"/>
    <w:rsid w:val="008C6DBD"/>
    <w:rsid w:val="009B594C"/>
    <w:rsid w:val="00A511BF"/>
    <w:rsid w:val="00BB70D6"/>
    <w:rsid w:val="00BE3963"/>
    <w:rsid w:val="00C3063C"/>
    <w:rsid w:val="00D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0B6F4-9282-4B74-BD77-6E3B8CE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2015-11-21T00:35:00Z</dcterms:created>
  <dcterms:modified xsi:type="dcterms:W3CDTF">2015-11-21T03:27:00Z</dcterms:modified>
</cp:coreProperties>
</file>