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A7B" w:rsidRPr="00565654" w:rsidRDefault="001625F8" w:rsidP="00062A7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Введение:</w:t>
      </w:r>
    </w:p>
    <w:p w:rsidR="00062A7B" w:rsidRPr="00565654" w:rsidRDefault="00062A7B" w:rsidP="00062A7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A7B"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  <w:t>При измерении макроскопических величин максимальная точность ограничена статистическими флуктуациями возле среднего значения.</w:t>
      </w:r>
    </w:p>
    <w:p w:rsidR="00062A7B" w:rsidRPr="00062A7B" w:rsidRDefault="00062A7B" w:rsidP="00062A7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62A7B"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  <w:t>На клеммах электронных устройств и систем наблюдаются случайные флуктуации напряжения (или тока), и эти флуктуации обычно называют </w:t>
      </w:r>
      <w:r w:rsidRPr="00062A7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/>
        </w:rPr>
        <w:t>шумом</w:t>
      </w:r>
      <w:r w:rsidRPr="00062A7B"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  <w:t>. Этот шум не обусловлен, например, дефектом контактов или каким-либо другим устранимым паразитарным эффектом, а присущ самой системе. Он зарождается в результате случайного (на микроскопическом уровне) поведения носителей заряда внутри электронных составляющих систем.</w:t>
      </w:r>
    </w:p>
    <w:p w:rsidR="00062A7B" w:rsidRPr="00062A7B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</w:pPr>
      <w:r w:rsidRPr="00062A7B"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  <w:t>Шумами называют флуктуации измеряемых величин, если их нельзя уменьшить при фиксированных внешних условиях. В зависимости от причин появления шумов их можно разделить на три группы:</w:t>
      </w:r>
    </w:p>
    <w:p w:rsidR="00062A7B" w:rsidRPr="00062A7B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</w:pPr>
      <w:r w:rsidRPr="00062A7B"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  <w:t>1) шумы, возникающие за счет тепловых колебаний при ненулевой температуре;</w:t>
      </w:r>
    </w:p>
    <w:p w:rsidR="00062A7B" w:rsidRPr="00062A7B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</w:pPr>
      <w:r w:rsidRPr="00062A7B"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  <w:t>2) шумы, возникающие вследствие корпускулярной природы вещества и электричества;</w:t>
      </w: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062A7B">
        <w:rPr>
          <w:rFonts w:asciiTheme="majorHAnsi" w:eastAsia="Times New Roman" w:hAnsiTheme="majorHAnsi" w:cstheme="majorHAnsi"/>
          <w:color w:val="000000"/>
          <w:sz w:val="28"/>
          <w:szCs w:val="28"/>
          <w:lang/>
        </w:rPr>
        <w:t>3) шумы, возникающие в силу соотношений неопределенностей.</w:t>
      </w:r>
    </w:p>
    <w:p w:rsidR="00062A7B" w:rsidRPr="00565654" w:rsidRDefault="00565654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56565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t>Основная часть:</w:t>
      </w:r>
    </w:p>
    <w:p w:rsid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565654">
        <w:rPr>
          <w:rFonts w:asciiTheme="majorHAnsi" w:hAnsiTheme="majorHAnsi" w:cstheme="majorHAnsi"/>
          <w:b/>
          <w:sz w:val="28"/>
          <w:szCs w:val="28"/>
          <w:lang w:val="ru-RU"/>
        </w:rPr>
        <w:t>Синий шум</w:t>
      </w:r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t>Синий шум, который иногда считается высокочастотным белым шумом, является цветом шума со спектральной плотностью, пропорциональной его частоте. Это означает, что мощность и энергия сигнала увеличивается с увеличением частоты.</w:t>
      </w:r>
    </w:p>
    <w:p w:rsid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t>Еще одна отличительная черта синего шума состоит в том, что каждая последующая октава увеличивается на три децибела - это приводит к тому, что каждая октава упаковывает столько же энергии, сколько две октавы под ней вместе взятые</w:t>
      </w:r>
      <w:proofErr w:type="gramStart"/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t>.(</w:t>
      </w:r>
      <w:proofErr w:type="gramEnd"/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t xml:space="preserve">В акустике октава - это полоса частот, максимальная частота которой в два раза меньше самой низкой частоты. </w:t>
      </w:r>
      <w:proofErr w:type="gramStart"/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t>Например, полоса от 20 до 40 Гц является октавой, как и полоса от 40 до 80 Гц.)</w:t>
      </w:r>
      <w:proofErr w:type="gramEnd"/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t xml:space="preserve">Поскольку синий шум смещен в сторону более высоких частот, он звучит как пронзительный шип, совершенно не имеющий басов. Также известный как лазурный шум, синий шум получил свое название от оптики, поскольку </w:t>
      </w:r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lastRenderedPageBreak/>
        <w:t>синий цвет находится на верхнем конце частотного спектра для видимого света.</w:t>
      </w:r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t xml:space="preserve">В </w:t>
      </w:r>
      <w:proofErr w:type="spellStart"/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t>аудиоприложениях</w:t>
      </w:r>
      <w:proofErr w:type="spellEnd"/>
      <w:r w:rsidRPr="00565654">
        <w:rPr>
          <w:rFonts w:asciiTheme="majorHAnsi" w:eastAsia="Times New Roman" w:hAnsiTheme="majorHAnsi" w:cstheme="majorHAnsi"/>
          <w:color w:val="222222"/>
          <w:sz w:val="28"/>
          <w:szCs w:val="28"/>
          <w:lang w:val="ru-RU"/>
        </w:rPr>
        <w:t xml:space="preserve"> синий шум используется для сглаживания, процесс, при котором к дорожке добавляется шум, чтобы сгладить звук и уменьшить слышимость искажений.</w:t>
      </w:r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b/>
          <w:sz w:val="28"/>
          <w:szCs w:val="28"/>
          <w:lang w:val="ru-RU"/>
        </w:rPr>
        <w:t>Броуновский шум</w:t>
      </w:r>
    </w:p>
    <w:p w:rsidR="00565654" w:rsidRDefault="00565654" w:rsidP="00565654">
      <w:pPr>
        <w:rPr>
          <w:rFonts w:asciiTheme="majorHAnsi" w:hAnsiTheme="majorHAnsi" w:cstheme="majorHAnsi"/>
          <w:color w:val="222222"/>
          <w:sz w:val="28"/>
          <w:szCs w:val="28"/>
          <w:lang w:val="en-US"/>
        </w:rPr>
      </w:pPr>
      <w:r w:rsidRPr="00565654">
        <w:rPr>
          <w:rFonts w:asciiTheme="majorHAnsi" w:hAnsiTheme="majorHAnsi" w:cstheme="majorHAnsi"/>
          <w:color w:val="222222"/>
          <w:sz w:val="28"/>
          <w:szCs w:val="28"/>
          <w:lang w:val="ru-RU"/>
        </w:rPr>
        <w:t>Коричневый (также называемый красным) шум известен как броуновский шум. Говорят, ч</w:t>
      </w:r>
      <w:r>
        <w:rPr>
          <w:rFonts w:asciiTheme="majorHAnsi" w:hAnsiTheme="majorHAnsi" w:cstheme="majorHAnsi"/>
          <w:color w:val="222222"/>
          <w:sz w:val="28"/>
          <w:szCs w:val="28"/>
          <w:lang w:val="ru-RU"/>
        </w:rPr>
        <w:t>то описывае</w:t>
      </w:r>
      <w:r w:rsidRPr="00565654">
        <w:rPr>
          <w:rFonts w:asciiTheme="majorHAnsi" w:hAnsiTheme="majorHAnsi" w:cstheme="majorHAnsi"/>
          <w:color w:val="222222"/>
          <w:sz w:val="28"/>
          <w:szCs w:val="28"/>
          <w:lang w:val="ru-RU"/>
        </w:rPr>
        <w:t>т отдаленные окружающие шумы под водой.</w:t>
      </w:r>
    </w:p>
    <w:p w:rsidR="00565654" w:rsidRDefault="00565654" w:rsidP="00565654">
      <w:pPr>
        <w:rPr>
          <w:rFonts w:asciiTheme="majorHAnsi" w:hAnsiTheme="majorHAnsi" w:cstheme="majorHAnsi"/>
          <w:color w:val="222222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color w:val="222222"/>
          <w:sz w:val="28"/>
          <w:szCs w:val="28"/>
          <w:lang w:val="ru-RU"/>
        </w:rPr>
        <w:t xml:space="preserve">Фактически, именно отсюда происходит термин «броуновский» - частицы, которые случайно перемещаются в любой жидкости. Если вам интересен полный научный термин движения частиц, это броуновское движение или </w:t>
      </w:r>
      <w:proofErr w:type="spellStart"/>
      <w:r w:rsidRPr="00565654">
        <w:rPr>
          <w:rFonts w:asciiTheme="majorHAnsi" w:hAnsiTheme="majorHAnsi" w:cstheme="majorHAnsi"/>
          <w:color w:val="222222"/>
          <w:sz w:val="28"/>
          <w:szCs w:val="28"/>
          <w:lang w:val="ru-RU"/>
        </w:rPr>
        <w:t>педезис.</w:t>
      </w:r>
      <w:proofErr w:type="spellEnd"/>
    </w:p>
    <w:p w:rsidR="00565654" w:rsidRDefault="00565654" w:rsidP="00565654">
      <w:pPr>
        <w:rPr>
          <w:rFonts w:asciiTheme="majorHAnsi" w:hAnsiTheme="majorHAnsi" w:cstheme="majorHAnsi"/>
          <w:color w:val="222222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color w:val="222222"/>
          <w:sz w:val="28"/>
          <w:szCs w:val="28"/>
          <w:lang w:val="ru-RU"/>
        </w:rPr>
        <w:t>Броуновский является более глубокой версией розового шума, поскольку его спектральная плотность мощности уменьшается на 6 дБ на октаву, поэтому она обратно пропорциональна частоте на 1 / f ^ 2. Опять же, он имеет большую мощность на низких частотах.</w:t>
      </w:r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color w:val="222222"/>
          <w:sz w:val="28"/>
          <w:szCs w:val="28"/>
          <w:lang w:val="ru-RU"/>
        </w:rPr>
        <w:t xml:space="preserve">Благодаря снижению высоких частот в коричневом шуме, он широко используется с улучшением фокуса и может также помочь в вашей учебе и снах. </w:t>
      </w:r>
      <w:r>
        <w:rPr>
          <w:rFonts w:asciiTheme="majorHAnsi" w:hAnsiTheme="majorHAnsi" w:cstheme="majorHAnsi"/>
          <w:color w:val="222222"/>
          <w:sz w:val="28"/>
          <w:szCs w:val="28"/>
          <w:lang w:val="ru-RU"/>
        </w:rPr>
        <w:t>К</w:t>
      </w:r>
      <w:r w:rsidRPr="00565654">
        <w:rPr>
          <w:rFonts w:asciiTheme="majorHAnsi" w:hAnsiTheme="majorHAnsi" w:cstheme="majorHAnsi"/>
          <w:color w:val="222222"/>
          <w:sz w:val="28"/>
          <w:szCs w:val="28"/>
          <w:lang w:val="ru-RU"/>
        </w:rPr>
        <w:t>оричневый шум намного тише, чем розовый. Оба они являются относительно более успокаивающими звуками, чем ярко-белый шум.</w:t>
      </w:r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b/>
          <w:sz w:val="28"/>
          <w:szCs w:val="28"/>
          <w:lang w:val="ru-RU"/>
        </w:rPr>
        <w:t>Серый шум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Серый шум - это случайный шум, частотный спектр которого соответствует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психоакустической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кривой равной громкости (такой как перевернутая кривая A-взвешивания).</w:t>
      </w:r>
    </w:p>
    <w:p w:rsid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В результате серый шум содержит все частоты с одинаковой громкостью, в отличие от белого шума, который содержит все частоты с одинаковой энергией. Разница между ними является результатом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психоакустики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>, более конкретно того факта, что человеческий слух более чувствителен к некоторым частотам, чем к другим.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Поскольку кривые равной громкости зависят не только от индивидуума, но и от громкости, при которой воспроизводится шум, единого настоящего серого шума не существует. </w:t>
      </w:r>
      <w:proofErr w:type="gramStart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Математически более простым и четко определенным приближением шума равной громкости является розовый шум, который создает равное количество энергии на октаву, а не на герц (то есть 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логарифмическое, а не линейное поведение), поэтому розовый шум ближе к </w:t>
      </w:r>
      <w:r>
        <w:rPr>
          <w:rFonts w:asciiTheme="majorHAnsi" w:hAnsiTheme="majorHAnsi" w:cstheme="majorHAnsi"/>
          <w:sz w:val="28"/>
          <w:szCs w:val="28"/>
          <w:lang w:val="ru-RU"/>
        </w:rPr>
        <w:t>"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одинаково громкому при в</w:t>
      </w:r>
      <w:r>
        <w:rPr>
          <w:rFonts w:asciiTheme="majorHAnsi" w:hAnsiTheme="majorHAnsi" w:cstheme="majorHAnsi"/>
          <w:sz w:val="28"/>
          <w:szCs w:val="28"/>
          <w:lang w:val="ru-RU"/>
        </w:rPr>
        <w:t>се частоте</w:t>
      </w:r>
      <w:r>
        <w:rPr>
          <w:rFonts w:asciiTheme="majorHAnsi" w:hAnsiTheme="majorHAnsi" w:cstheme="majorHAnsi"/>
          <w:sz w:val="28"/>
          <w:szCs w:val="28"/>
          <w:lang w:val="ru-RU"/>
        </w:rPr>
        <w:t>"</w:t>
      </w:r>
      <w:r>
        <w:rPr>
          <w:rFonts w:asciiTheme="majorHAnsi" w:hAnsiTheme="majorHAnsi" w:cstheme="majorHAnsi"/>
          <w:sz w:val="28"/>
          <w:szCs w:val="28"/>
          <w:lang w:val="ru-RU"/>
        </w:rPr>
        <w:t>, чем белый шум.</w:t>
      </w:r>
      <w:proofErr w:type="gramEnd"/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b/>
          <w:sz w:val="28"/>
          <w:szCs w:val="28"/>
          <w:lang w:val="ru-RU"/>
        </w:rPr>
        <w:t xml:space="preserve">Розовый шум 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Розовый шум - это сигнал или процесс с частотным спектром, так что спектральная плотность мощности (энергия или мощность на частотный интервал) обратно пропорциональна частоте сигнала. В розовом шуме каждая октава (вдвое / удваивая частоту) несет равное количество энергии шума. Название происходит от розового появления видимого света с этим спектром мощности. 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proofErr w:type="gramStart"/>
      <w:r w:rsidRPr="00565654">
        <w:rPr>
          <w:rFonts w:asciiTheme="majorHAnsi" w:hAnsiTheme="majorHAnsi" w:cstheme="majorHAnsi"/>
          <w:sz w:val="28"/>
          <w:szCs w:val="28"/>
          <w:lang w:val="en-US"/>
        </w:rPr>
        <w:t>P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озовые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шумы широко распространены в природе и являются источником значительного интереса во многих областях.</w:t>
      </w:r>
      <w:proofErr w:type="gram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Термин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фликкер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-шум иногда используется для обозначения розового шума, хотя это более правильно применять только к его появлению в электронных устройствах. Мандельброт и Ван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Несс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предложили название дробного шума (иногда называемого фрактальным шумом), чтобы подчеркнуть, что показатель степени спектра может принимать нецелые значения и быть тесно связанным с дробным броуновским движением, но этот термин используется очень редко.</w:t>
      </w:r>
    </w:p>
    <w:p w:rsid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Существует одинаковая энергия во всех октавах (или аналогичных бревнах) частоты. С точки зрения мощности при постоянной полосе пропускания, розовый шум падает на 3 дБ на октаву. На достаточно высоких частотах розовый шум никогда не доминирует. (Белый шум имеет одинаковую энергию на частотный интервал.)</w:t>
      </w:r>
    </w:p>
    <w:p w:rsid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Слуховая система человека, которая обрабатывает частоты примерно логарифмическим образом, аппроксимируемым шкалой Барка, не воспринимает разные частоты с одинаковой чувствительностью; Сигналы около 1–4 кГц звучат громче для данной интенсивности. Тем не менее, люди по-прежнему легко различают белый шум и розовый шум.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Графические эквалайзеры также делят сигналы на полосы логарифмически и сообщают мощность на октавы;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Аудиоинженеры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вводят розовый шум в систему, чтобы проверить, имеет ли она ровную частотную характеристику в интересующем спектре. Системы, у которых нет плоского отклика, можно выровнять, создав обратный фильтр с помощью графического эквалайзера. Поскольку розовый шум имеет тенденцию возникать в естественных физических системах, он часто полезен в производстве звука. Розовый шум 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lastRenderedPageBreak/>
        <w:t>может быть обработан, отфильтрован и / или могут быть добавлены эффекты для получения желаемых звуков. Генераторы розового шума имеются в продаже.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Спектр мощности розового шума составляет 1 / 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только для одномерных сигналов. Для двумерных сигналов (например, изображений) спектр мощности обратен к 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2. В общем, в 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-мерной системе спектр мощности обратен к 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. Для сигналов более высокой размерности все еще верно (по определению), что каждая октава несет равное количество мощности шума. Например, частотный спектр двумерных сигналов также является двумерным, а площадь спектра мощности, охватываемая последующими октавами, в четыре раза больше.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В последние четверть века розовый шум был обнаружен в статистических колебаниях необычайно разнообразного числа физических и биологических</w:t>
      </w:r>
      <w:proofErr w:type="gramStart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.</w:t>
      </w:r>
      <w:proofErr w:type="gram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Примеры его возникновения включают колебания высоты прилива и реки, излучение света квазаром, сердцебиение, срабатывание одиночных нейронов и удельное сопротивление в твердотельной электронике.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Доступное введение в значение розового шума дано Мартином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Гарднером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(1978) в его научной рубрике «Математические игры». В этой колонке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Гарднер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спросил, в каком смысле музыка подражает природе. Звуки в природе не являются музыкальными в том смысле, что они имеют тенденцию быть либо слишком повторяющимися (пение птиц, звуки насекомых), либо слишком хаотичными (прибой океана, ветер на деревьях и т. Д.). Ответ на этот вопрос был дан в статистическом смысле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Воссом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и Кларком (1975, 1978), которые показали, что колебания высоты и громкости речи и музыки - это розовые шумы. Так что музыка похожа на приливы не с точки зрения того, как звучат приливы, а с точки зрения того, как изменяется высота прилива.</w:t>
      </w:r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Поскольку розовый шум возникает во многих физических, биологических и экономических системах, некоторые исследователи описывают его как вездесущий. В физических системах он присутствует в некоторых сериях метеорологических данных.</w:t>
      </w:r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b/>
          <w:sz w:val="28"/>
          <w:szCs w:val="28"/>
          <w:lang w:val="ru-RU"/>
        </w:rPr>
        <w:t>Фиолетовый шум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Фиолетовый  шум представляет 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собой противооложноть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  <w:lang w:val="uk-UA"/>
        </w:rPr>
        <w:t xml:space="preserve"> </w:t>
      </w:r>
      <w:r w:rsidRPr="00565654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коричневому шуму. Получение его аналогично получению коричневого шума.Применение фильтра фиолетового шума в целом засветляет получаемое изображение.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</w:p>
    <w:p w:rsidR="00565654" w:rsidRPr="00565654" w:rsidRDefault="00565654" w:rsidP="00565654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b/>
          <w:sz w:val="28"/>
          <w:szCs w:val="28"/>
          <w:lang w:val="ru-RU"/>
        </w:rPr>
        <w:t>Белый шум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Белый шум - это случайный сигнал (или процесс) с плоской спектральной плотностью мощности. Другими словами, сигнал содержит равную мощность в пределах фиксированной ширины полосы на любой центральной частоте. Белый шум получил свое название от белого света, в котором спектральная плотность мощности света распределена по видимой полосе так, что три цветовых рецептора (конуса) глаза примерно одинаково стимулируются.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Сигнал белого шума с бесконечной полосой пропускания является чисто теоретической конструкцией. При наличии мощности на всех частотах общая мощность такого сигнала бесконечна и, следовательно, невозможно генерировать. На практике, однако, сигнал может быть «белым» с плоским спектром в определенной полосе частот.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Хотя он обычно применяется в контексте сигналов частотной области, термин белый шум также обычно применяется к шумовому сигналу в пространственной области. В этом случае он имеет автокорреляцию, которая может быть представлена ​​</w:t>
      </w:r>
      <w:proofErr w:type="gram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дельта-функцией</w:t>
      </w:r>
      <w:proofErr w:type="gram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в соответствующих измерениях пространства. В этом случае сигнал является «белым» в пространственной частотной области (это в равной степени верно для сигналов в угловой частотной области, например, распределение сигнала по всем углам в ночном небе).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Часто ошибочно предполагается, что гауссов шум (то есть шум с гауссовым распределением амплитуд) обязательно является белым шумом, но ни одно из свойств не подразумевает другого.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Гауссовость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относится к распределению вероятности по отношению к значению, то есть вероятности того, что сигнал имеет определенное заданное значение, в то время как термин «белый» относится к способу, которым мощность сигнала распределяется во времени или среди частот.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Таким образом, мы можем найти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гауссовский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белый шум, а также белые шумы Пуассона, Коши и т. </w:t>
      </w:r>
      <w:proofErr w:type="gram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Д.</w:t>
      </w:r>
      <w:proofErr w:type="gram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Таким образом, два слова «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гауссовский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» и «белый» часто задаются в математических моделях систем.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Гауссовский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белый шум является хорошим приближением многих реальных ситуаций и генерирует математически управляемые модели. Эти модели используются так часто, что термин аддитивный белый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гауссовский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шум имеет стандартное 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сокращение: </w:t>
      </w:r>
      <w:proofErr w:type="gramStart"/>
      <w:r w:rsidRPr="00565654">
        <w:rPr>
          <w:rFonts w:asciiTheme="majorHAnsi" w:hAnsiTheme="majorHAnsi" w:cstheme="majorHAnsi"/>
          <w:sz w:val="28"/>
          <w:szCs w:val="28"/>
          <w:lang w:val="en-US"/>
        </w:rPr>
        <w:t>AWGN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gram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Гауссовский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белый шум имеет полезное статистическое свойство - его значения независимы (см. Статистическая независимость).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Белый шум обычно используется при производстве электронной музыки, обычно либо напрямую, либо в качестве входного сигнала для фильтра, создающего шумовые сигналы других типов. Он широко используется в синтезе звука, как правило, для воссоздания ударных инструментов, таких как тарелки, которые имеют высокий уровень шума в своей частотной области.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Он также используется для генерации импульсных откликов. Для настройки эквалайзера (эквалайзера) для концерта или другого выступления в помещении, через систему 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PA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посылается короткий всплеск белого или розового шума, который контролируется из различных точек в месте, чтобы инженер мог определить, </w:t>
      </w:r>
      <w:proofErr w:type="gramStart"/>
      <w:r w:rsidRPr="00565654">
        <w:rPr>
          <w:rFonts w:asciiTheme="majorHAnsi" w:hAnsiTheme="majorHAnsi" w:cstheme="majorHAnsi"/>
          <w:sz w:val="28"/>
          <w:szCs w:val="28"/>
          <w:lang w:val="ru-RU"/>
        </w:rPr>
        <w:t>является ли акустика здание естественным образом повышает</w:t>
      </w:r>
      <w:proofErr w:type="gram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или понижает любые частоты. Затем инженер может настроить общий эквалайзер для обеспечения сбалансированного 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ru-RU"/>
        </w:rPr>
        <w:t>микса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Белый шум можно использовать для тестирования частотных характеристик усилителей и электронных фильтров. Иногда используется с плоским микрофоном и автоматическим эквалайзером. Идея состоит в том, что система будет генерировать белый шум, а микрофон будет воспринимать белый шум, создаваемый динамиками. Затем он автоматически выровняет каждую полосу частот, чтобы получить ровный отклик. Эта система используется в оборудовании профессионального уровня, некоторых высококачественных домашних стереосистемах и некоторых высококачественных автомобильных радиоприемниках.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>Белый шум используется в качестве основы для некоторых генераторов случайных чисел.</w:t>
      </w:r>
    </w:p>
    <w:p w:rsidR="00565654" w:rsidRPr="00565654" w:rsidRDefault="00565654" w:rsidP="0056565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Белый шум может использоваться, чтобы дезориентировать людей до допроса, и может использоваться как часть методов </w:t>
      </w:r>
      <w:proofErr w:type="gramStart"/>
      <w:r w:rsidRPr="00565654">
        <w:rPr>
          <w:rFonts w:asciiTheme="majorHAnsi" w:hAnsiTheme="majorHAnsi" w:cstheme="majorHAnsi"/>
          <w:sz w:val="28"/>
          <w:szCs w:val="28"/>
          <w:lang w:val="ru-RU"/>
        </w:rPr>
        <w:t>сенсорной</w:t>
      </w:r>
      <w:proofErr w:type="gramEnd"/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 депривации. Машины с белым шумом продаются как средства повышения конфиденциальности и средства для сна, а также для маскировки шума в ушах. Компакт-диски с белым шумом, когда используются с наушниками, могут помочь концентрации, блокируя раздражающие или отвлекающие шумы в окружающей среде человека. В офисах с открытой планировкой крупные корпорации, такие как 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ExxonMobil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 xml:space="preserve">, применяют белый шум для уменьшения досягаемости речи, таким образом, предотвращая отвлечение 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lastRenderedPageBreak/>
        <w:t>офисного персонала от разговоров в фоновом режиме, обеспечивая производительность труда.</w:t>
      </w:r>
    </w:p>
    <w:p w:rsidR="00565654" w:rsidRPr="00565654" w:rsidRDefault="00565654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062A7B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</w:p>
    <w:p w:rsidR="003B4AF7" w:rsidRPr="003B4AF7" w:rsidRDefault="003B4AF7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062A7B" w:rsidRPr="00565654" w:rsidRDefault="00062A7B" w:rsidP="00062A7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565654"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  <w:lastRenderedPageBreak/>
        <w:t xml:space="preserve">Ссылки: </w:t>
      </w:r>
    </w:p>
    <w:p w:rsidR="00062A7B" w:rsidRPr="00565654" w:rsidRDefault="00062A7B" w:rsidP="00062A7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hyperlink r:id="rId6" w:history="1">
        <w:r w:rsidRPr="00565654">
          <w:rPr>
            <w:rStyle w:val="a5"/>
            <w:rFonts w:asciiTheme="majorHAnsi" w:hAnsiTheme="majorHAnsi" w:cstheme="majorHAnsi"/>
            <w:sz w:val="28"/>
            <w:szCs w:val="28"/>
          </w:rPr>
          <w:t>https://studfile.net/preview/4378975/</w:t>
        </w:r>
      </w:hyperlink>
    </w:p>
    <w:p w:rsidR="00565654" w:rsidRPr="00565654" w:rsidRDefault="00565654" w:rsidP="00062A7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hyperlink r:id="rId7" w:history="1"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https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://</w:t>
        </w:r>
        <w:proofErr w:type="spellStart"/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github</w:t>
        </w:r>
        <w:proofErr w:type="spellEnd"/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com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</w:t>
        </w:r>
        <w:proofErr w:type="spellStart"/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ImHimanShoe</w:t>
        </w:r>
        <w:proofErr w:type="spellEnd"/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</w:t>
        </w:r>
        <w:proofErr w:type="spellStart"/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MachineLearning</w:t>
        </w:r>
        <w:proofErr w:type="spellEnd"/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blob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/061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d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2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be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8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b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838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e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4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f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77134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f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49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b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25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b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4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f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5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c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2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a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3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c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3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c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37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e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</w:t>
        </w:r>
        <w:proofErr w:type="spellStart"/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assnmt</w:t>
        </w:r>
        <w:proofErr w:type="spellEnd"/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3/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Documents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/2981.</w:t>
        </w:r>
        <w:r w:rsidRPr="00565654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txt</w:t>
        </w:r>
      </w:hyperlink>
    </w:p>
    <w:p w:rsidR="00565654" w:rsidRPr="00565654" w:rsidRDefault="00565654" w:rsidP="00062A7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hyperlink r:id="rId8" w:history="1"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https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://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www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.</w:t>
        </w:r>
        <w:proofErr w:type="spellStart"/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livescience</w:t>
        </w:r>
        <w:proofErr w:type="spellEnd"/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com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/38583-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what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is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blue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noise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.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html</w:t>
        </w:r>
      </w:hyperlink>
    </w:p>
    <w:p w:rsidR="00565654" w:rsidRPr="00565654" w:rsidRDefault="00565654" w:rsidP="00062A7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hyperlink r:id="rId9" w:history="1"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https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://</w:t>
        </w:r>
        <w:proofErr w:type="spellStart"/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krisp</w:t>
        </w:r>
        <w:proofErr w:type="spellEnd"/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.</w:t>
        </w:r>
        <w:proofErr w:type="spellStart"/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ai</w:t>
        </w:r>
        <w:proofErr w:type="spellEnd"/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blog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did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you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know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that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noise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has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a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-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en-US"/>
          </w:rPr>
          <w:t>color</w:t>
        </w:r>
        <w:r w:rsidRPr="007B68A8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/</w:t>
        </w:r>
      </w:hyperlink>
    </w:p>
    <w:p w:rsidR="00565654" w:rsidRPr="00565654" w:rsidRDefault="00565654" w:rsidP="00565654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en-US"/>
        </w:rPr>
        <w:t>https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://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en-US"/>
        </w:rPr>
        <w:t>en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en-US"/>
        </w:rPr>
        <w:t>wikipedia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org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wiki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Grey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_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noise</w:t>
      </w:r>
    </w:p>
    <w:p w:rsidR="00565654" w:rsidRPr="00565654" w:rsidRDefault="00565654" w:rsidP="00062A7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  <w:r w:rsidRPr="00565654">
        <w:rPr>
          <w:rFonts w:asciiTheme="majorHAnsi" w:hAnsiTheme="majorHAnsi" w:cstheme="majorHAnsi"/>
          <w:sz w:val="28"/>
          <w:szCs w:val="28"/>
          <w:lang w:val="en-US"/>
        </w:rPr>
        <w:t>https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://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dodger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487/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scrape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_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en-US"/>
        </w:rPr>
        <w:t>hn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blob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/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32869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04292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70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37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11511272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441</w:t>
      </w:r>
      <w:proofErr w:type="spellStart"/>
      <w:r w:rsidRPr="00565654">
        <w:rPr>
          <w:rFonts w:asciiTheme="majorHAnsi" w:hAnsiTheme="majorHAnsi" w:cstheme="majorHAnsi"/>
          <w:sz w:val="28"/>
          <w:szCs w:val="28"/>
          <w:lang w:val="en-US"/>
        </w:rPr>
        <w:t>cabc</w:t>
      </w:r>
      <w:proofErr w:type="spellEnd"/>
      <w:r w:rsidRPr="00565654">
        <w:rPr>
          <w:rFonts w:asciiTheme="majorHAnsi" w:hAnsiTheme="majorHAnsi" w:cstheme="majorHAnsi"/>
          <w:sz w:val="28"/>
          <w:szCs w:val="28"/>
          <w:lang w:val="ru-RU"/>
        </w:rPr>
        <w:t>478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8/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stories</w:t>
      </w:r>
      <w:r w:rsidRPr="00565654">
        <w:rPr>
          <w:rFonts w:asciiTheme="majorHAnsi" w:hAnsiTheme="majorHAnsi" w:cstheme="majorHAnsi"/>
          <w:sz w:val="28"/>
          <w:szCs w:val="28"/>
          <w:lang w:val="ru-RU"/>
        </w:rPr>
        <w:t>/13978669.</w:t>
      </w:r>
      <w:r w:rsidRPr="00565654">
        <w:rPr>
          <w:rFonts w:asciiTheme="majorHAnsi" w:hAnsiTheme="majorHAnsi" w:cstheme="majorHAnsi"/>
          <w:sz w:val="28"/>
          <w:szCs w:val="28"/>
          <w:lang w:val="en-US"/>
        </w:rPr>
        <w:t>txt</w:t>
      </w:r>
    </w:p>
    <w:p w:rsidR="00565654" w:rsidRPr="00565654" w:rsidRDefault="00565654" w:rsidP="00062A7B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ru-RU"/>
        </w:rPr>
      </w:pPr>
    </w:p>
    <w:p w:rsidR="001625F8" w:rsidRPr="00565654" w:rsidRDefault="001625F8">
      <w:pPr>
        <w:rPr>
          <w:rFonts w:asciiTheme="majorHAnsi" w:hAnsiTheme="majorHAnsi" w:cstheme="majorHAnsi"/>
          <w:sz w:val="28"/>
          <w:szCs w:val="28"/>
        </w:rPr>
      </w:pPr>
    </w:p>
    <w:sectPr w:rsidR="001625F8" w:rsidRPr="0056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11DFA"/>
    <w:multiLevelType w:val="hybridMultilevel"/>
    <w:tmpl w:val="E848A5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0CA"/>
    <w:rsid w:val="00062A7B"/>
    <w:rsid w:val="001625F8"/>
    <w:rsid w:val="003B4AF7"/>
    <w:rsid w:val="004A70CA"/>
    <w:rsid w:val="00565654"/>
    <w:rsid w:val="00E7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2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A7B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3">
    <w:name w:val="Normal (Web)"/>
    <w:basedOn w:val="a"/>
    <w:uiPriority w:val="99"/>
    <w:semiHidden/>
    <w:unhideWhenUsed/>
    <w:rsid w:val="0006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List Paragraph"/>
    <w:basedOn w:val="a"/>
    <w:uiPriority w:val="34"/>
    <w:qFormat/>
    <w:rsid w:val="00062A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62A7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56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2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A7B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3">
    <w:name w:val="Normal (Web)"/>
    <w:basedOn w:val="a"/>
    <w:uiPriority w:val="99"/>
    <w:semiHidden/>
    <w:unhideWhenUsed/>
    <w:rsid w:val="0006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List Paragraph"/>
    <w:basedOn w:val="a"/>
    <w:uiPriority w:val="34"/>
    <w:qFormat/>
    <w:rsid w:val="00062A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62A7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5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science.com/38583-what-is-blue-nois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ImHimanShoe/MachineLearning/blob/061d2be8b838e4f77134f49b25b4f5c2a3c3c37e/assnmt3/Documents/2981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437897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risp.ai/blog/did-you-know-that-noise-has-a-col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2020-02-16T13:21:00Z</dcterms:created>
  <dcterms:modified xsi:type="dcterms:W3CDTF">2020-02-16T15:58:00Z</dcterms:modified>
</cp:coreProperties>
</file>