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rFonts w:cs="Times New Roman"/>
          <w:b/>
          <w:b/>
          <w:bCs/>
          <w:sz w:val="32"/>
          <w:szCs w:val="32"/>
        </w:rPr>
      </w:pPr>
      <w:r>
        <w:rPr>
          <w:rFonts w:cs="Times New Roman"/>
          <w:b/>
          <w:bCs/>
          <w:sz w:val="32"/>
          <w:szCs w:val="32"/>
        </w:rPr>
        <w:t>Лабораторные работы по курсу</w:t>
      </w:r>
    </w:p>
    <w:p>
      <w:pPr>
        <w:pStyle w:val="Normal"/>
        <w:ind w:hanging="0"/>
        <w:jc w:val="center"/>
        <w:rPr>
          <w:rFonts w:cs="Times New Roman"/>
          <w:b/>
          <w:b/>
          <w:bCs/>
          <w:sz w:val="32"/>
          <w:szCs w:val="32"/>
        </w:rPr>
      </w:pPr>
      <w:r>
        <w:rPr>
          <w:rFonts w:cs="Times New Roman"/>
          <w:b/>
          <w:bCs/>
          <w:sz w:val="32"/>
          <w:szCs w:val="32"/>
        </w:rPr>
        <w:t>Базы данных</w:t>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jc w:val="center"/>
        <w:rPr>
          <w:rFonts w:cs="Times New Roman"/>
          <w:b/>
          <w:b/>
          <w:bCs/>
        </w:rPr>
      </w:pPr>
      <w:r>
        <w:rPr>
          <w:rFonts w:cs="Times New Roman"/>
          <w:b/>
          <w:bCs/>
        </w:rPr>
      </w:r>
    </w:p>
    <w:p>
      <w:pPr>
        <w:pStyle w:val="Normal"/>
        <w:spacing w:lineRule="auto" w:line="254"/>
        <w:jc w:val="center"/>
        <w:rPr>
          <w:rFonts w:cs="Times New Roman"/>
          <w:b/>
          <w:b/>
          <w:bCs/>
          <w:sz w:val="30"/>
          <w:szCs w:val="30"/>
        </w:rPr>
      </w:pPr>
      <w:r>
        <w:rPr>
          <w:rFonts w:cs="Times New Roman"/>
          <w:b/>
          <w:bCs/>
          <w:sz w:val="30"/>
          <w:szCs w:val="30"/>
        </w:rPr>
        <w:t>Лабораторная работа 2</w:t>
      </w:r>
    </w:p>
    <w:p>
      <w:pPr>
        <w:pStyle w:val="Normal"/>
        <w:jc w:val="center"/>
        <w:rPr>
          <w:rFonts w:cs="Times New Roman"/>
          <w:b/>
          <w:b/>
          <w:bCs/>
          <w:sz w:val="30"/>
          <w:szCs w:val="30"/>
        </w:rPr>
      </w:pPr>
      <w:r>
        <w:rPr>
          <w:rFonts w:cs="Times New Roman"/>
          <w:b/>
          <w:bCs/>
          <w:sz w:val="30"/>
          <w:szCs w:val="30"/>
        </w:rPr>
        <w:t xml:space="preserve">«Оператор </w:t>
      </w:r>
      <w:r>
        <w:rPr>
          <w:rFonts w:cs="Times New Roman"/>
          <w:b/>
          <w:bCs/>
          <w:sz w:val="30"/>
          <w:szCs w:val="30"/>
          <w:lang w:val="en-US"/>
        </w:rPr>
        <w:t>SELECT</w:t>
      </w:r>
      <w:r>
        <w:rPr>
          <w:rFonts w:cs="Times New Roman"/>
          <w:b/>
          <w:bCs/>
          <w:sz w:val="30"/>
          <w:szCs w:val="30"/>
        </w:rPr>
        <w:t xml:space="preserve"> языка </w:t>
      </w:r>
      <w:r>
        <w:rPr>
          <w:rFonts w:cs="Times New Roman"/>
          <w:b/>
          <w:bCs/>
          <w:sz w:val="30"/>
          <w:szCs w:val="30"/>
          <w:lang w:val="en-US"/>
        </w:rPr>
        <w:t>SQL</w:t>
      </w:r>
      <w:r>
        <w:rPr>
          <w:rFonts w:cs="Times New Roman"/>
          <w:b/>
          <w:bCs/>
          <w:sz w:val="30"/>
          <w:szCs w:val="30"/>
        </w:rPr>
        <w:t>»</w:t>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jc w:val="center"/>
        <w:rPr>
          <w:rFonts w:cs="Times New Roman"/>
          <w:b/>
          <w:b/>
          <w:bCs/>
          <w:sz w:val="28"/>
          <w:szCs w:val="28"/>
        </w:rPr>
      </w:pPr>
      <w:r>
        <w:rPr>
          <w:rFonts w:cs="Times New Roman"/>
          <w:b/>
          <w:bCs/>
          <w:sz w:val="28"/>
          <w:szCs w:val="28"/>
        </w:rPr>
      </w:r>
    </w:p>
    <w:p>
      <w:pPr>
        <w:pStyle w:val="Normal"/>
        <w:ind w:hanging="0"/>
        <w:rPr>
          <w:rFonts w:cs="Times New Roman"/>
          <w:b/>
          <w:b/>
          <w:bCs/>
          <w:sz w:val="28"/>
          <w:szCs w:val="28"/>
        </w:rPr>
      </w:pPr>
      <w:r>
        <w:rPr>
          <w:rFonts w:cs="Times New Roman"/>
          <w:b/>
          <w:bCs/>
          <w:sz w:val="28"/>
          <w:szCs w:val="28"/>
        </w:rPr>
      </w:r>
    </w:p>
    <w:p>
      <w:pPr>
        <w:pStyle w:val="Normal"/>
        <w:ind w:hanging="0"/>
        <w:jc w:val="center"/>
        <w:rPr>
          <w:rFonts w:cs="Times New Roman"/>
          <w:b/>
          <w:b/>
          <w:bCs/>
          <w:sz w:val="28"/>
          <w:szCs w:val="28"/>
        </w:rPr>
      </w:pPr>
      <w:r>
        <w:rPr>
          <w:rFonts w:cs="Times New Roman"/>
          <w:b/>
          <w:bCs/>
          <w:sz w:val="28"/>
          <w:szCs w:val="28"/>
        </w:rPr>
        <w:t>Москва, 2024</w:t>
      </w:r>
    </w:p>
    <w:sdt>
      <w:sdtPr>
        <w:docPartObj>
          <w:docPartGallery w:val="Table of Contents"/>
          <w:docPartUnique w:val="true"/>
        </w:docPartObj>
      </w:sdtPr>
      <w:sdtContent>
        <w:p>
          <w:pPr>
            <w:pStyle w:val="ContentsHeading"/>
            <w:jc w:val="center"/>
            <w:rPr>
              <w:color w:val="auto"/>
            </w:rPr>
          </w:pPr>
          <w:r>
            <w:rPr>
              <w:color w:val="auto"/>
            </w:rPr>
            <w:t>Оглавление</w:t>
          </w:r>
        </w:p>
        <w:p>
          <w:pPr>
            <w:pStyle w:val="Contents1"/>
            <w:tabs>
              <w:tab w:val="clear" w:pos="708"/>
              <w:tab w:val="left" w:pos="1134" w:leader="none"/>
              <w:tab w:val="right" w:pos="9345" w:leader="dot"/>
            </w:tabs>
            <w:rPr>
              <w:rFonts w:ascii="Calibri" w:hAnsi="Calibri" w:eastAsia="Arial" w:asciiTheme="minorHAnsi" w:eastAsiaTheme="minorEastAsia" w:hAnsiTheme="minorHAnsi"/>
              <w:kern w:val="2"/>
              <w:szCs w:val="24"/>
              <w:lang w:eastAsia="ru-RU"/>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56854341">
            <w:r>
              <w:rPr>
                <w:webHidden/>
                <w:rStyle w:val="IndexLink"/>
              </w:rPr>
              <w:t>1.</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Теоретическая часть</w:t>
            </w:r>
            <w:r>
              <w:rPr>
                <w:webHidden/>
              </w:rPr>
              <w:fldChar w:fldCharType="begin"/>
            </w:r>
            <w:r>
              <w:rPr>
                <w:webHidden/>
              </w:rPr>
              <w:instrText xml:space="preserve">PAGEREF _Toc156854341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2">
            <w:r>
              <w:rPr>
                <w:webHidden/>
                <w:rStyle w:val="IndexLink"/>
              </w:rPr>
              <w:t>1.1.</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Фильтрация строк</w:t>
            </w:r>
            <w:r>
              <w:rPr>
                <w:webHidden/>
              </w:rPr>
              <w:fldChar w:fldCharType="begin"/>
            </w:r>
            <w:r>
              <w:rPr>
                <w:webHidden/>
              </w:rPr>
              <w:instrText xml:space="preserve">PAGEREF _Toc156854342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3">
            <w:r>
              <w:rPr>
                <w:webHidden/>
                <w:rStyle w:val="IndexLink"/>
              </w:rPr>
              <w:t>1.2.</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Условия отбора строк</w:t>
            </w:r>
            <w:r>
              <w:rPr>
                <w:webHidden/>
              </w:rPr>
              <w:fldChar w:fldCharType="begin"/>
            </w:r>
            <w:r>
              <w:rPr>
                <w:webHidden/>
              </w:rPr>
              <w:instrText xml:space="preserve">PAGEREF _Toc156854343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4">
            <w:r>
              <w:rPr>
                <w:webHidden/>
                <w:rStyle w:val="IndexLink"/>
              </w:rPr>
              <w:t>1.3.</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Проверка на членство во множестве</w:t>
            </w:r>
            <w:r>
              <w:rPr>
                <w:webHidden/>
              </w:rPr>
              <w:fldChar w:fldCharType="begin"/>
            </w:r>
            <w:r>
              <w:rPr>
                <w:webHidden/>
              </w:rPr>
              <w:instrText xml:space="preserve">PAGEREF _Toc156854344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5">
            <w:r>
              <w:rPr>
                <w:webHidden/>
                <w:rStyle w:val="IndexLink"/>
              </w:rPr>
              <w:t>1.4.</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Поиск с использованием шаблона</w:t>
            </w:r>
            <w:r>
              <w:rPr>
                <w:webHidden/>
              </w:rPr>
              <w:fldChar w:fldCharType="begin"/>
            </w:r>
            <w:r>
              <w:rPr>
                <w:webHidden/>
              </w:rPr>
              <w:instrText xml:space="preserve">PAGEREF _Toc156854345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6">
            <w:r>
              <w:rPr>
                <w:webHidden/>
                <w:rStyle w:val="IndexLink"/>
                <w:lang w:eastAsia="ru-RU"/>
              </w:rPr>
              <w:t>1.5.</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lang w:eastAsia="ru-RU"/>
              </w:rPr>
              <w:t>Вычисляемые столбцы</w:t>
            </w:r>
            <w:r>
              <w:rPr>
                <w:webHidden/>
              </w:rPr>
              <w:fldChar w:fldCharType="begin"/>
            </w:r>
            <w:r>
              <w:rPr>
                <w:webHidden/>
              </w:rPr>
              <w:instrText xml:space="preserve">PAGEREF _Toc156854346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7">
            <w:r>
              <w:rPr>
                <w:webHidden/>
                <w:rStyle w:val="IndexLink"/>
              </w:rPr>
              <w:t>1.6.</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Агрегирование и группировка</w:t>
            </w:r>
            <w:r>
              <w:rPr>
                <w:webHidden/>
              </w:rPr>
              <w:fldChar w:fldCharType="begin"/>
            </w:r>
            <w:r>
              <w:rPr>
                <w:webHidden/>
              </w:rPr>
              <w:instrText xml:space="preserve">PAGEREF _Toc156854347 \h</w:instrText>
            </w:r>
            <w:r>
              <w:rPr>
                <w:webHidden/>
              </w:rPr>
              <w:fldChar w:fldCharType="separate"/>
            </w:r>
            <w:r>
              <w:rPr>
                <w:rStyle w:val="IndexLink"/>
                <w:vanish w:val="false"/>
              </w:rPr>
              <w:tab/>
              <w:t>7</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8">
            <w:r>
              <w:rPr>
                <w:webHidden/>
                <w:rStyle w:val="IndexLink"/>
              </w:rPr>
              <w:t>1.7.</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Сортировка</w:t>
            </w:r>
            <w:r>
              <w:rPr>
                <w:webHidden/>
              </w:rPr>
              <w:fldChar w:fldCharType="begin"/>
            </w:r>
            <w:r>
              <w:rPr>
                <w:webHidden/>
              </w:rPr>
              <w:instrText xml:space="preserve">PAGEREF _Toc156854348 \h</w:instrText>
            </w:r>
            <w:r>
              <w:rPr>
                <w:webHidden/>
              </w:rPr>
              <w:fldChar w:fldCharType="separate"/>
            </w:r>
            <w:r>
              <w:rPr>
                <w:rStyle w:val="IndexLink"/>
                <w:vanish w:val="false"/>
              </w:rPr>
              <w:tab/>
              <w:t>8</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49">
            <w:r>
              <w:rPr>
                <w:webHidden/>
                <w:rStyle w:val="IndexLink"/>
              </w:rPr>
              <w:t>1.8.</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Оконные функции</w:t>
            </w:r>
            <w:r>
              <w:rPr>
                <w:webHidden/>
              </w:rPr>
              <w:fldChar w:fldCharType="begin"/>
            </w:r>
            <w:r>
              <w:rPr>
                <w:webHidden/>
              </w:rPr>
              <w:instrText xml:space="preserve">PAGEREF _Toc156854349 \h</w:instrText>
            </w:r>
            <w:r>
              <w:rPr>
                <w:webHidden/>
              </w:rPr>
              <w:fldChar w:fldCharType="separate"/>
            </w:r>
            <w:r>
              <w:rPr>
                <w:rStyle w:val="IndexLink"/>
                <w:vanish w:val="false"/>
              </w:rPr>
              <w:tab/>
              <w:t>9</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50">
            <w:r>
              <w:rPr>
                <w:webHidden/>
                <w:rStyle w:val="IndexLink"/>
              </w:rPr>
              <w:t>1.9.</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Несколько важных замечаний</w:t>
            </w:r>
            <w:r>
              <w:rPr>
                <w:webHidden/>
              </w:rPr>
              <w:fldChar w:fldCharType="begin"/>
            </w:r>
            <w:r>
              <w:rPr>
                <w:webHidden/>
              </w:rPr>
              <w:instrText xml:space="preserve">PAGEREF _Toc156854350 \h</w:instrText>
            </w:r>
            <w:r>
              <w:rPr>
                <w:webHidden/>
              </w:rPr>
              <w:fldChar w:fldCharType="separate"/>
            </w:r>
            <w:r>
              <w:rPr>
                <w:rStyle w:val="IndexLink"/>
                <w:vanish w:val="false"/>
              </w:rPr>
              <w:tab/>
              <w:t>10</w:t>
            </w:r>
            <w:r>
              <w:rPr>
                <w:webHidden/>
              </w:rPr>
              <w:fldChar w:fldCharType="end"/>
            </w:r>
          </w:hyperlink>
        </w:p>
        <w:p>
          <w:pPr>
            <w:pStyle w:val="Contents1"/>
            <w:tabs>
              <w:tab w:val="clear" w:pos="708"/>
              <w:tab w:val="left" w:pos="1134"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51">
            <w:r>
              <w:rPr>
                <w:webHidden/>
                <w:rStyle w:val="IndexLink"/>
              </w:rPr>
              <w:t>2.</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Практическая часть</w:t>
            </w:r>
            <w:r>
              <w:rPr>
                <w:webHidden/>
              </w:rPr>
              <w:fldChar w:fldCharType="begin"/>
            </w:r>
            <w:r>
              <w:rPr>
                <w:webHidden/>
              </w:rPr>
              <w:instrText xml:space="preserve">PAGEREF _Toc156854351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52">
            <w:r>
              <w:rPr>
                <w:webHidden/>
                <w:rStyle w:val="IndexLink"/>
              </w:rPr>
              <w:t>2.1.</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Задание 1</w:t>
            </w:r>
            <w:r>
              <w:rPr>
                <w:webHidden/>
              </w:rPr>
              <w:fldChar w:fldCharType="begin"/>
            </w:r>
            <w:r>
              <w:rPr>
                <w:webHidden/>
              </w:rPr>
              <w:instrText xml:space="preserve">PAGEREF _Toc156854352 \h</w:instrText>
            </w:r>
            <w:r>
              <w:rPr>
                <w:webHidden/>
              </w:rPr>
              <w:fldChar w:fldCharType="separate"/>
            </w:r>
            <w:r>
              <w:rPr>
                <w:rStyle w:val="IndexLink"/>
                <w:vanish w:val="false"/>
              </w:rPr>
              <w:tab/>
              <w:t>12</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53">
            <w:r>
              <w:rPr>
                <w:webHidden/>
                <w:rStyle w:val="IndexLink"/>
              </w:rPr>
              <w:t>2.2.</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Задание 2</w:t>
            </w:r>
            <w:r>
              <w:rPr>
                <w:webHidden/>
              </w:rPr>
              <w:fldChar w:fldCharType="begin"/>
            </w:r>
            <w:r>
              <w:rPr>
                <w:webHidden/>
              </w:rPr>
              <w:instrText xml:space="preserve">PAGEREF _Toc156854353 \h</w:instrText>
            </w:r>
            <w:r>
              <w:rPr>
                <w:webHidden/>
              </w:rPr>
              <w:fldChar w:fldCharType="separate"/>
            </w:r>
            <w:r>
              <w:rPr>
                <w:rStyle w:val="IndexLink"/>
                <w:vanish w:val="false"/>
              </w:rPr>
              <w:tab/>
              <w:t>13</w:t>
            </w:r>
            <w:r>
              <w:rPr>
                <w:webHidden/>
              </w:rPr>
              <w:fldChar w:fldCharType="end"/>
            </w:r>
          </w:hyperlink>
        </w:p>
        <w:p>
          <w:pPr>
            <w:pStyle w:val="Contents2"/>
            <w:tabs>
              <w:tab w:val="clear" w:pos="708"/>
              <w:tab w:val="left" w:pos="1701" w:leader="none"/>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54">
            <w:r>
              <w:rPr>
                <w:webHidden/>
                <w:rStyle w:val="IndexLink"/>
              </w:rPr>
              <w:t>2.3.</w:t>
            </w:r>
            <w:r>
              <w:rPr>
                <w:rStyle w:val="IndexLink"/>
                <w:rFonts w:eastAsia="Arial" w:ascii="Calibri" w:hAnsi="Calibri" w:asciiTheme="minorHAnsi" w:eastAsiaTheme="minorEastAsia" w:hAnsiTheme="minorHAnsi"/>
                <w:kern w:val="2"/>
                <w:szCs w:val="24"/>
                <w:lang w:eastAsia="ru-RU"/>
                <w14:ligatures w14:val="standardContextual"/>
              </w:rPr>
              <w:tab/>
            </w:r>
            <w:r>
              <w:rPr>
                <w:rStyle w:val="IndexLink"/>
              </w:rPr>
              <w:t>Задание 3</w:t>
            </w:r>
            <w:r>
              <w:rPr>
                <w:webHidden/>
              </w:rPr>
              <w:fldChar w:fldCharType="begin"/>
            </w:r>
            <w:r>
              <w:rPr>
                <w:webHidden/>
              </w:rPr>
              <w:instrText xml:space="preserve">PAGEREF _Toc156854354 \h</w:instrText>
            </w:r>
            <w:r>
              <w:rPr>
                <w:webHidden/>
              </w:rPr>
              <w:fldChar w:fldCharType="separate"/>
            </w:r>
            <w:r>
              <w:rPr>
                <w:rStyle w:val="IndexLink"/>
                <w:vanish w:val="false"/>
              </w:rPr>
              <w:tab/>
              <w:t>13</w:t>
            </w:r>
            <w:r>
              <w:rPr>
                <w:webHidden/>
              </w:rPr>
              <w:fldChar w:fldCharType="end"/>
            </w:r>
          </w:hyperlink>
        </w:p>
        <w:p>
          <w:pPr>
            <w:pStyle w:val="Contents1"/>
            <w:tabs>
              <w:tab w:val="clear" w:pos="708"/>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55">
            <w:r>
              <w:rPr>
                <w:webHidden/>
                <w:rStyle w:val="IndexLink"/>
              </w:rPr>
              <w:t>Контрольные вопросы</w:t>
            </w:r>
            <w:r>
              <w:rPr>
                <w:webHidden/>
              </w:rPr>
              <w:fldChar w:fldCharType="begin"/>
            </w:r>
            <w:r>
              <w:rPr>
                <w:webHidden/>
              </w:rPr>
              <w:instrText xml:space="preserve">PAGEREF _Toc156854355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345" w:leader="dot"/>
            </w:tabs>
            <w:rPr>
              <w:rFonts w:ascii="Calibri" w:hAnsi="Calibri" w:eastAsia="Arial" w:asciiTheme="minorHAnsi" w:eastAsiaTheme="minorEastAsia" w:hAnsiTheme="minorHAnsi"/>
              <w:kern w:val="2"/>
              <w:szCs w:val="24"/>
              <w:lang w:eastAsia="ru-RU"/>
              <w14:ligatures w14:val="standardContextual"/>
            </w:rPr>
          </w:pPr>
          <w:hyperlink w:anchor="_Toc156854356">
            <w:r>
              <w:rPr>
                <w:webHidden/>
                <w:rStyle w:val="IndexLink"/>
                <w:rFonts w:cs="Times New Roman"/>
                <w:b/>
                <w:bCs/>
              </w:rPr>
              <w:t>Список использованной литературы</w:t>
            </w:r>
            <w:r>
              <w:rPr>
                <w:webHidden/>
              </w:rPr>
              <w:fldChar w:fldCharType="begin"/>
            </w:r>
            <w:r>
              <w:rPr>
                <w:webHidden/>
              </w:rPr>
              <w:instrText xml:space="preserve">PAGEREF _Toc156854356 \h</w:instrText>
            </w:r>
            <w:r>
              <w:rPr>
                <w:webHidden/>
              </w:rPr>
              <w:fldChar w:fldCharType="separate"/>
            </w:r>
            <w:r>
              <w:rPr>
                <w:rStyle w:val="IndexLink"/>
                <w:vanish w:val="false"/>
              </w:rPr>
              <w:tab/>
              <w:t>17</w:t>
            </w:r>
            <w:r>
              <w:rPr>
                <w:webHidden/>
              </w:rPr>
              <w:fldChar w:fldCharType="end"/>
            </w:r>
          </w:hyperlink>
        </w:p>
        <w:p>
          <w:pPr>
            <w:pStyle w:val="Normal"/>
            <w:rPr/>
          </w:pPr>
          <w:r>
            <w:rPr/>
          </w:r>
          <w:r>
            <w:rPr/>
            <w:fldChar w:fldCharType="end"/>
          </w:r>
        </w:p>
      </w:sdtContent>
    </w:sdt>
    <w:p>
      <w:pPr>
        <w:pStyle w:val="Normal"/>
        <w:spacing w:lineRule="auto" w:line="259" w:before="0" w:after="160"/>
        <w:ind w:hanging="0"/>
        <w:rPr>
          <w:rFonts w:eastAsia="Arial" w:cs="Arial" w:cstheme="majorBidi" w:eastAsiaTheme="majorEastAsia"/>
          <w:b/>
          <w:b/>
          <w:szCs w:val="32"/>
        </w:rPr>
      </w:pPr>
      <w:r>
        <w:rPr>
          <w:rFonts w:eastAsia="Arial" w:cs="Arial" w:cstheme="majorBidi" w:eastAsiaTheme="majorEastAsia"/>
          <w:b/>
          <w:szCs w:val="32"/>
        </w:rPr>
      </w:r>
      <w:r>
        <w:br w:type="page"/>
      </w:r>
    </w:p>
    <w:p>
      <w:pPr>
        <w:pStyle w:val="12"/>
        <w:numPr>
          <w:ilvl w:val="0"/>
          <w:numId w:val="3"/>
        </w:numPr>
        <w:rPr/>
      </w:pPr>
      <w:bookmarkStart w:id="0" w:name="_Hlk129115844"/>
      <w:bookmarkStart w:id="1" w:name="_Toc156854341"/>
      <w:bookmarkStart w:id="2" w:name="_Toc138791748"/>
      <w:bookmarkEnd w:id="0"/>
      <w:r>
        <w:rPr/>
        <w:t>Теоретическая часть</w:t>
      </w:r>
      <w:bookmarkEnd w:id="1"/>
      <w:bookmarkEnd w:id="2"/>
    </w:p>
    <w:p>
      <w:pPr>
        <w:pStyle w:val="Normal"/>
        <w:rPr/>
      </w:pPr>
      <w:bookmarkStart w:id="3" w:name="_Hlk129115844"/>
      <w:bookmarkStart w:id="4" w:name="_Hlk129115903"/>
      <w:bookmarkEnd w:id="3"/>
      <w:r>
        <w:rPr/>
        <w:t xml:space="preserve">Основой работы с базами данных является умение правильно составить запрос на фильтрацию данных. Для данной задачи используется оператор </w:t>
      </w:r>
      <w:r>
        <w:rPr>
          <w:lang w:val="en-US"/>
        </w:rPr>
        <w:t>SELECT</w:t>
      </w:r>
      <w:r>
        <w:rPr/>
        <w:t xml:space="preserve">. Ниже представлен сокращенный синтаксис данного оператора. Более подробно можно прочитать в документации </w:t>
      </w:r>
      <w:sdt>
        <w:sdtPr>
          <w:id w:val="909616017"/>
        </w:sdtPr>
        <w:sdtContent>
          <w:r>
            <w:rPr/>
            <w:fldChar w:fldCharType="begin"/>
          </w:r>
          <w:r>
            <w:rPr/>
            <w:instrText xml:space="preserve"> CITATION Док22 \l 1049 </w:instrText>
          </w:r>
          <w:r>
            <w:rPr/>
            <w:fldChar w:fldCharType="separate"/>
          </w:r>
          <w:r>
            <w:rPr/>
            <w:t>[1]</w:t>
          </w:r>
          <w:r>
            <w:rPr/>
            <w:fldChar w:fldCharType="end"/>
          </w:r>
        </w:sdtContent>
      </w:sdt>
      <w:r>
        <w:rPr/>
        <w:t xml:space="preserve">. </w:t>
      </w:r>
      <w:bookmarkEnd w:id="4"/>
    </w:p>
    <w:p>
      <w:pPr>
        <w:pStyle w:val="SQL3"/>
        <w:rPr/>
      </w:pPr>
      <w:r>
        <w:rPr>
          <w:lang w:val="en-US"/>
        </w:rPr>
        <w:t xml:space="preserve">SELECT [ ALL | DISTINCT [ ON ( </w:t>
      </w:r>
      <w:r>
        <w:rPr>
          <w:rStyle w:val="HTMLCode"/>
          <w:rFonts w:eastAsia="Calibri" w:eastAsiaTheme="minorHAnsi"/>
        </w:rPr>
        <w:t>выражение</w:t>
      </w:r>
      <w:r>
        <w:rPr>
          <w:lang w:val="en-US"/>
        </w:rPr>
        <w:t xml:space="preserve"> [, ...] </w:t>
      </w:r>
      <w:r>
        <w:rPr/>
        <w:t>) ] ]</w:t>
      </w:r>
    </w:p>
    <w:p>
      <w:pPr>
        <w:pStyle w:val="SQL3"/>
        <w:rPr/>
      </w:pPr>
      <w:r>
        <w:rPr/>
        <w:t xml:space="preserve">    </w:t>
      </w:r>
      <w:r>
        <w:rPr/>
        <w:t xml:space="preserve">[ * | </w:t>
      </w:r>
      <w:r>
        <w:rPr>
          <w:rStyle w:val="HTMLCode"/>
          <w:rFonts w:eastAsia="Calibri" w:eastAsiaTheme="minorHAnsi"/>
        </w:rPr>
        <w:t>выражение</w:t>
      </w:r>
      <w:r>
        <w:rPr/>
        <w:t xml:space="preserve"> [ [ AS ] </w:t>
      </w:r>
      <w:r>
        <w:rPr>
          <w:rStyle w:val="HTMLCode"/>
          <w:rFonts w:eastAsia="Calibri" w:eastAsiaTheme="minorHAnsi"/>
        </w:rPr>
        <w:t>имя_результата</w:t>
      </w:r>
      <w:r>
        <w:rPr/>
        <w:t xml:space="preserve"> ] [, ...] ]</w:t>
      </w:r>
    </w:p>
    <w:p>
      <w:pPr>
        <w:pStyle w:val="SQL3"/>
        <w:rPr/>
      </w:pPr>
      <w:r>
        <w:rPr/>
        <w:t xml:space="preserve">    </w:t>
      </w:r>
      <w:r>
        <w:rPr/>
        <w:t xml:space="preserve">[ FROM </w:t>
      </w:r>
      <w:r>
        <w:rPr>
          <w:rStyle w:val="HTMLCode"/>
          <w:rFonts w:eastAsia="Calibri" w:eastAsiaTheme="minorHAnsi"/>
        </w:rPr>
        <w:t>элемент_FROM</w:t>
      </w:r>
      <w:r>
        <w:rPr/>
        <w:t xml:space="preserve"> [, ...] ]</w:t>
      </w:r>
    </w:p>
    <w:p>
      <w:pPr>
        <w:pStyle w:val="SQL3"/>
        <w:rPr/>
      </w:pPr>
      <w:r>
        <w:rPr/>
        <w:t xml:space="preserve">    </w:t>
      </w:r>
      <w:r>
        <w:rPr/>
        <w:t xml:space="preserve">[ WHERE </w:t>
      </w:r>
      <w:r>
        <w:rPr>
          <w:rStyle w:val="HTMLCode"/>
          <w:rFonts w:eastAsia="Calibri" w:eastAsiaTheme="minorHAnsi"/>
        </w:rPr>
        <w:t>условие</w:t>
      </w:r>
      <w:r>
        <w:rPr/>
        <w:t xml:space="preserve"> ]</w:t>
      </w:r>
    </w:p>
    <w:p>
      <w:pPr>
        <w:pStyle w:val="SQL3"/>
        <w:rPr>
          <w:lang w:val="en-US"/>
        </w:rPr>
      </w:pPr>
      <w:r>
        <w:rPr/>
        <w:t xml:space="preserve">    </w:t>
      </w:r>
      <w:r>
        <w:rPr/>
        <w:t xml:space="preserve">[ GROUP BY </w:t>
      </w:r>
      <w:r>
        <w:rPr>
          <w:rStyle w:val="HTMLCode"/>
          <w:rFonts w:eastAsia="Calibri" w:eastAsiaTheme="minorHAnsi"/>
        </w:rPr>
        <w:t>элемент_группирования</w:t>
      </w:r>
      <w:r>
        <w:rPr/>
        <w:t xml:space="preserve"> [, ...] </w:t>
      </w:r>
      <w:r>
        <w:rPr>
          <w:lang w:val="en-US"/>
        </w:rPr>
        <w:t>]</w:t>
      </w:r>
    </w:p>
    <w:p>
      <w:pPr>
        <w:pStyle w:val="SQL3"/>
        <w:rPr>
          <w:lang w:val="en-US"/>
        </w:rPr>
      </w:pPr>
      <w:r>
        <w:rPr>
          <w:lang w:val="en-US"/>
        </w:rPr>
        <w:t xml:space="preserve">    </w:t>
      </w:r>
      <w:r>
        <w:rPr>
          <w:lang w:val="en-US"/>
        </w:rPr>
        <w:t xml:space="preserve">[ HAVING </w:t>
      </w:r>
      <w:r>
        <w:rPr>
          <w:rStyle w:val="HTMLCode"/>
          <w:rFonts w:eastAsia="Calibri" w:eastAsiaTheme="minorHAnsi"/>
        </w:rPr>
        <w:t>условие</w:t>
      </w:r>
      <w:r>
        <w:rPr>
          <w:lang w:val="en-US"/>
        </w:rPr>
        <w:t xml:space="preserve"> ]</w:t>
      </w:r>
    </w:p>
    <w:p>
      <w:pPr>
        <w:pStyle w:val="SQL3"/>
        <w:rPr>
          <w:lang w:val="en-US"/>
        </w:rPr>
      </w:pPr>
      <w:r>
        <w:rPr>
          <w:lang w:val="en-US"/>
        </w:rPr>
        <w:t xml:space="preserve">    </w:t>
      </w:r>
      <w:r>
        <w:rPr>
          <w:lang w:val="en-US"/>
        </w:rPr>
        <w:t xml:space="preserve">[ { UNION | INTERSECT | EXCEPT } [ ALL | DISTINCT ] </w:t>
      </w:r>
      <w:r>
        <w:rPr>
          <w:rStyle w:val="HTMLCode"/>
          <w:rFonts w:eastAsia="Calibri" w:eastAsiaTheme="minorHAnsi"/>
        </w:rPr>
        <w:t>выборка</w:t>
      </w:r>
      <w:r>
        <w:rPr>
          <w:lang w:val="en-US"/>
        </w:rPr>
        <w:t xml:space="preserve"> ]</w:t>
      </w:r>
    </w:p>
    <w:p>
      <w:pPr>
        <w:pStyle w:val="SQL3"/>
        <w:rPr>
          <w:lang w:val="en-US"/>
        </w:rPr>
      </w:pPr>
      <w:r>
        <w:rPr>
          <w:lang w:val="en-US"/>
        </w:rPr>
        <w:t xml:space="preserve">    </w:t>
      </w:r>
      <w:r>
        <w:rPr>
          <w:lang w:val="en-US"/>
        </w:rPr>
        <w:t xml:space="preserve">[ ORDER BY </w:t>
      </w:r>
      <w:r>
        <w:rPr>
          <w:rStyle w:val="HTMLCode"/>
          <w:rFonts w:eastAsia="Calibri" w:eastAsiaTheme="minorHAnsi"/>
        </w:rPr>
        <w:t>выражение</w:t>
      </w:r>
      <w:r>
        <w:rPr>
          <w:lang w:val="en-US"/>
        </w:rPr>
        <w:t xml:space="preserve"> [ ASC | DESC | USING </w:t>
      </w:r>
      <w:r>
        <w:rPr>
          <w:rStyle w:val="HTMLCode"/>
          <w:rFonts w:eastAsia="Calibri" w:eastAsiaTheme="minorHAnsi"/>
        </w:rPr>
        <w:t>оператор</w:t>
      </w:r>
      <w:r>
        <w:rPr>
          <w:lang w:val="en-US"/>
        </w:rPr>
        <w:t xml:space="preserve"> ] ]</w:t>
      </w:r>
    </w:p>
    <w:p>
      <w:pPr>
        <w:pStyle w:val="SQL3"/>
        <w:rPr>
          <w:lang w:val="en-US"/>
        </w:rPr>
      </w:pPr>
      <w:r>
        <w:rPr>
          <w:lang w:val="en-US"/>
        </w:rPr>
        <w:t xml:space="preserve">    </w:t>
      </w:r>
      <w:r>
        <w:rPr>
          <w:lang w:val="en-US"/>
        </w:rPr>
        <w:t xml:space="preserve">[ LIMIT { </w:t>
      </w:r>
      <w:r>
        <w:rPr>
          <w:rStyle w:val="HTMLCode"/>
          <w:rFonts w:eastAsia="Calibri" w:eastAsiaTheme="minorHAnsi"/>
        </w:rPr>
        <w:t>число</w:t>
      </w:r>
      <w:r>
        <w:rPr>
          <w:lang w:val="en-US"/>
        </w:rPr>
        <w:t xml:space="preserve"> | ALL } ]</w:t>
      </w:r>
    </w:p>
    <w:p>
      <w:pPr>
        <w:pStyle w:val="SQL3"/>
        <w:rPr>
          <w:lang w:val="en-US"/>
        </w:rPr>
      </w:pPr>
      <w:r>
        <w:rPr>
          <w:lang w:val="en-US"/>
        </w:rPr>
        <w:t xml:space="preserve">    </w:t>
      </w:r>
      <w:r>
        <w:rPr>
          <w:lang w:val="en-US"/>
        </w:rPr>
        <w:t xml:space="preserve">[ OFFSET </w:t>
      </w:r>
      <w:r>
        <w:rPr>
          <w:rStyle w:val="HTMLCode"/>
          <w:rFonts w:eastAsia="Calibri" w:eastAsiaTheme="minorHAnsi"/>
        </w:rPr>
        <w:t>начало</w:t>
      </w:r>
      <w:r>
        <w:rPr>
          <w:lang w:val="en-US"/>
        </w:rPr>
        <w:t xml:space="preserve"> [ ROW | ROWS ] ]</w:t>
      </w:r>
    </w:p>
    <w:p>
      <w:pPr>
        <w:pStyle w:val="Normal"/>
        <w:rPr/>
      </w:pPr>
      <w:r>
        <w:rPr/>
        <w:t>Оператор SELECT</w:t>
      </w:r>
      <w:r>
        <w:rPr>
          <w:b/>
          <w:bCs/>
        </w:rPr>
        <w:t xml:space="preserve"> </w:t>
      </w:r>
      <w:r>
        <w:rPr/>
        <w:t xml:space="preserve">получает строки из базы данных и возвращает их в виде таблицы результатов запроса. Результат выполнения запроса может оказаться пустым множеством. </w:t>
      </w:r>
    </w:p>
    <w:p>
      <w:pPr>
        <w:pStyle w:val="Normal"/>
        <w:rPr/>
      </w:pPr>
      <w:r>
        <w:rPr/>
        <w:t xml:space="preserve">Рассмотрим выполнение </w:t>
      </w:r>
      <w:r>
        <w:rPr>
          <w:lang w:val="en-US"/>
        </w:rPr>
        <w:t>SQL</w:t>
      </w:r>
      <w:r>
        <w:rPr/>
        <w:t xml:space="preserve"> запроса на фильтрацию данных по шагам. </w:t>
      </w:r>
    </w:p>
    <w:p>
      <w:pPr>
        <w:pStyle w:val="23"/>
        <w:numPr>
          <w:ilvl w:val="1"/>
          <w:numId w:val="1"/>
        </w:numPr>
        <w:ind w:left="1069" w:firstLine="709"/>
        <w:rPr/>
      </w:pPr>
      <w:bookmarkStart w:id="5" w:name="_Hlk129115828"/>
      <w:bookmarkStart w:id="6" w:name="_Toc156854342"/>
      <w:bookmarkStart w:id="7" w:name="_Toc138791749"/>
      <w:r>
        <w:rPr/>
        <w:t>Фильтрация строк</w:t>
      </w:r>
      <w:bookmarkEnd w:id="6"/>
      <w:bookmarkEnd w:id="7"/>
      <w:r>
        <w:rPr/>
        <w:t xml:space="preserve"> </w:t>
      </w:r>
      <w:bookmarkEnd w:id="5"/>
    </w:p>
    <w:p>
      <w:pPr>
        <w:pStyle w:val="Normal"/>
        <w:rPr/>
      </w:pPr>
      <w:r>
        <w:rPr/>
        <w:t xml:space="preserve">Первыми и обязательными элементами запроса являются ключевые слова </w:t>
      </w:r>
      <w:r>
        <w:rPr>
          <w:lang w:val="en-US"/>
        </w:rPr>
        <w:t>SELECT</w:t>
      </w:r>
      <w:r>
        <w:rPr/>
        <w:t xml:space="preserve"> и </w:t>
      </w:r>
      <w:r>
        <w:rPr>
          <w:lang w:val="en-US"/>
        </w:rPr>
        <w:t>FROM</w:t>
      </w:r>
      <w:r>
        <w:rPr/>
        <w:t xml:space="preserve">. После ключевого слова SELECT указывается список столбцов, значения которых необходимо вывести. Возвращаемые столбцы могут быть получены непосредственно из базы данных или вычислены во время выполнения запроса. Для краткого обозначения того, что необходимо вывести все столбцы таблицы используют символ *. </w:t>
      </w:r>
    </w:p>
    <w:p>
      <w:pPr>
        <w:pStyle w:val="Normal"/>
        <w:rPr/>
      </w:pPr>
      <w:r>
        <w:rPr/>
        <w:t xml:space="preserve">После ключевого слова FROM указывается имя таблицы, из которой будет производиться выборка данных. Данная таблица может быть реальной таблицей из базы данных, или виртуальной, полученной в результате подзапроса. </w:t>
      </w:r>
    </w:p>
    <w:p>
      <w:pPr>
        <w:pStyle w:val="Normal"/>
        <w:rPr>
          <w:lang w:val="en-US"/>
        </w:rPr>
      </w:pPr>
      <w:r>
        <w:rPr/>
        <w:t>Рассмотрим</w:t>
      </w:r>
      <w:r>
        <w:rPr>
          <w:lang w:val="en-US"/>
        </w:rPr>
        <w:t xml:space="preserve"> </w:t>
      </w:r>
      <w:r>
        <w:rPr/>
        <w:t>пример</w:t>
      </w:r>
      <w:r>
        <w:rPr>
          <w:lang w:val="en-US"/>
        </w:rPr>
        <w:t xml:space="preserve">. </w:t>
      </w:r>
      <w:r>
        <w:rPr>
          <w:rStyle w:val="FootnoteAnchor"/>
          <w:lang w:val="en-US"/>
        </w:rPr>
        <w:footnoteReference w:id="2"/>
      </w:r>
    </w:p>
    <w:p>
      <w:pPr>
        <w:pStyle w:val="SQL3"/>
        <w:rPr>
          <w:lang w:val="en-US"/>
        </w:rPr>
      </w:pPr>
      <w:r>
        <w:rPr>
          <w:lang w:val="en-US"/>
        </w:rPr>
        <w:t>SELECT * FROM student;</w:t>
      </w:r>
    </w:p>
    <w:p>
      <w:pPr>
        <w:pStyle w:val="SQLanswer1"/>
        <w:rPr>
          <w:szCs w:val="12"/>
          <w:lang w:val="en-US"/>
        </w:rPr>
      </w:pPr>
      <w:r>
        <w:rPr>
          <w:szCs w:val="12"/>
          <w:lang w:val="en-US"/>
        </w:rPr>
        <w:t xml:space="preserve"> </w:t>
      </w:r>
      <w:r>
        <w:rPr>
          <w:szCs w:val="12"/>
          <w:lang w:val="en-US"/>
        </w:rPr>
        <w:t xml:space="preserve">student_id |  surname  |  name  | patronymic  | students_group_number |  birthday  |         email          </w:t>
      </w:r>
    </w:p>
    <w:p>
      <w:pPr>
        <w:pStyle w:val="SQLanswer1"/>
        <w:rPr>
          <w:szCs w:val="12"/>
        </w:rPr>
      </w:pPr>
      <w:r>
        <w:rPr>
          <w:szCs w:val="12"/>
        </w:rPr>
        <w:t>------------+-----------+--------+-------------+-----------------------+------------+------------------------</w:t>
      </w:r>
    </w:p>
    <w:p>
      <w:pPr>
        <w:pStyle w:val="SQLanswer1"/>
        <w:rPr>
          <w:szCs w:val="12"/>
        </w:rPr>
      </w:pPr>
      <w:r>
        <w:rPr>
          <w:szCs w:val="12"/>
        </w:rPr>
        <w:t xml:space="preserve">     </w:t>
      </w:r>
      <w:r>
        <w:rPr>
          <w:szCs w:val="12"/>
        </w:rPr>
        <w:t>838389 | Иванова   | Есения | Ивановна    | ИБ-21                 | 2003-12-23 | IvanovaEsenija@miet.ru</w:t>
      </w:r>
    </w:p>
    <w:p>
      <w:pPr>
        <w:pStyle w:val="SQLanswer1"/>
        <w:rPr>
          <w:szCs w:val="12"/>
        </w:rPr>
      </w:pPr>
      <w:r>
        <w:rPr>
          <w:szCs w:val="12"/>
        </w:rPr>
        <w:t xml:space="preserve">     </w:t>
      </w:r>
      <w:r>
        <w:rPr>
          <w:szCs w:val="12"/>
        </w:rPr>
        <w:t>822557 | Федоров   | Роберт | Даниилович  | ИБ-21                 | 2003-12-01 | FedorovRobert@miet.ru</w:t>
      </w:r>
    </w:p>
    <w:p>
      <w:pPr>
        <w:pStyle w:val="SQLanswer1"/>
        <w:rPr>
          <w:szCs w:val="12"/>
        </w:rPr>
      </w:pPr>
      <w:r>
        <w:rPr>
          <w:szCs w:val="12"/>
        </w:rPr>
        <w:t xml:space="preserve">     </w:t>
      </w:r>
      <w:r>
        <w:rPr>
          <w:szCs w:val="12"/>
        </w:rPr>
        <w:t>820564 | Морозов   | Илья   | Глебович    | ИБ-21                 | 2003-08-17 | MorozovIlja@miet.ru</w:t>
      </w:r>
    </w:p>
    <w:p>
      <w:pPr>
        <w:pStyle w:val="SQLanswer1"/>
        <w:rPr>
          <w:szCs w:val="12"/>
        </w:rPr>
      </w:pPr>
      <w:r>
        <w:rPr>
          <w:szCs w:val="12"/>
        </w:rPr>
        <w:t xml:space="preserve">     </w:t>
      </w:r>
      <w:r>
        <w:rPr>
          <w:szCs w:val="12"/>
        </w:rPr>
        <w:t>830220 | Жилин     | Никита | Максимович  | ИБ-21                 | 2003-04-03 | ZhilinNikita@miet.ru</w:t>
      </w:r>
    </w:p>
    <w:p>
      <w:pPr>
        <w:pStyle w:val="SQLanswer1"/>
        <w:rPr>
          <w:szCs w:val="12"/>
        </w:rPr>
      </w:pPr>
      <w:r>
        <w:rPr>
          <w:szCs w:val="12"/>
        </w:rPr>
        <w:t xml:space="preserve">     </w:t>
      </w:r>
      <w:r>
        <w:rPr>
          <w:szCs w:val="12"/>
        </w:rPr>
        <w:t>832502 | Худяков   | Андрей | Львович     | ИБ-21                 | 2003-01-05 | HudjakovAndrej@miet.ru</w:t>
      </w:r>
    </w:p>
    <w:p>
      <w:pPr>
        <w:pStyle w:val="SQLanswer1"/>
        <w:rPr>
          <w:szCs w:val="12"/>
        </w:rPr>
      </w:pPr>
      <w:r>
        <w:rPr>
          <w:szCs w:val="12"/>
        </w:rPr>
        <w:t xml:space="preserve">     </w:t>
      </w:r>
      <w:r>
        <w:rPr>
          <w:szCs w:val="12"/>
        </w:rPr>
        <w:t>850203 | Плотников | Марк   | Арсентьевич | ИБ-21                 | 2003-04-11 | PlotnikovMark@miet.ru</w:t>
      </w:r>
    </w:p>
    <w:p>
      <w:pPr>
        <w:pStyle w:val="SQLanswer1"/>
        <w:rPr>
          <w:szCs w:val="12"/>
        </w:rPr>
      </w:pPr>
      <w:r>
        <w:rPr>
          <w:szCs w:val="12"/>
        </w:rPr>
        <w:t xml:space="preserve">     </w:t>
      </w:r>
      <w:r>
        <w:rPr>
          <w:szCs w:val="12"/>
        </w:rPr>
        <w:t>832928 | Максимов  | Виктор | Фёдорович   | ИБ-21                 | 2003-07-11 | MaksimovViktor@miet.ru</w:t>
      </w:r>
    </w:p>
    <w:p>
      <w:pPr>
        <w:pStyle w:val="SQLanswer1"/>
        <w:rPr>
          <w:szCs w:val="12"/>
        </w:rPr>
      </w:pPr>
      <w:r>
        <w:rPr>
          <w:szCs w:val="12"/>
        </w:rPr>
        <w:t xml:space="preserve">     </w:t>
      </w:r>
      <w:r>
        <w:rPr>
          <w:szCs w:val="12"/>
        </w:rPr>
        <w:t>856305 | Баранов   | Максим | Маркович    | ИБ-21                 | 2003-09-11 | BaranovMaksim@miet.ru</w:t>
      </w:r>
    </w:p>
    <w:p>
      <w:pPr>
        <w:pStyle w:val="Normal"/>
        <w:rPr/>
      </w:pPr>
      <w:r>
        <w:rPr/>
        <w:t xml:space="preserve">Данный запрос возвращает список всех студентов университета. Для того, чтобы вывести только ФИО студентов, необходимо вместо знака * указать названия требуемых полей. </w:t>
      </w:r>
    </w:p>
    <w:p>
      <w:pPr>
        <w:pStyle w:val="SQL3"/>
        <w:rPr>
          <w:lang w:val="en-US"/>
        </w:rPr>
      </w:pPr>
      <w:r>
        <w:rPr>
          <w:lang w:val="en-US"/>
        </w:rPr>
        <w:t>SELECT surname, name, patronymic</w:t>
      </w:r>
    </w:p>
    <w:p>
      <w:pPr>
        <w:pStyle w:val="SQL3"/>
        <w:rPr>
          <w:lang w:val="en-US"/>
        </w:rPr>
      </w:pPr>
      <w:r>
        <w:rPr>
          <w:lang w:val="en-US"/>
        </w:rPr>
        <w:t>FROM student;</w:t>
      </w:r>
    </w:p>
    <w:p>
      <w:pPr>
        <w:pStyle w:val="SQLanswer1"/>
        <w:rPr>
          <w:lang w:val="en-US"/>
        </w:rPr>
      </w:pPr>
      <w:r>
        <w:rPr>
          <w:lang w:val="en-US"/>
        </w:rPr>
        <w:t xml:space="preserve">  </w:t>
      </w:r>
      <w:r>
        <w:rPr>
          <w:lang w:val="en-US"/>
        </w:rPr>
        <w:t xml:space="preserve">surname  |  name  | patronymic  </w:t>
      </w:r>
    </w:p>
    <w:p>
      <w:pPr>
        <w:pStyle w:val="SQLanswer1"/>
        <w:rPr>
          <w:lang w:val="en-US"/>
        </w:rPr>
      </w:pPr>
      <w:r>
        <w:rPr>
          <w:lang w:val="en-US"/>
        </w:rPr>
        <w:t>-----------+--------+-------------</w:t>
      </w:r>
    </w:p>
    <w:p>
      <w:pPr>
        <w:pStyle w:val="SQLanswer1"/>
        <w:rPr>
          <w:lang w:val="en-US"/>
        </w:rPr>
      </w:pPr>
      <w:r>
        <w:rPr>
          <w:lang w:val="en-US"/>
        </w:rPr>
        <w:t xml:space="preserve"> </w:t>
      </w:r>
      <w:r>
        <w:rPr/>
        <w:t>Иванова</w:t>
      </w:r>
      <w:r>
        <w:rPr>
          <w:lang w:val="en-US"/>
        </w:rPr>
        <w:t xml:space="preserve">   | </w:t>
      </w:r>
      <w:r>
        <w:rPr/>
        <w:t>Есения</w:t>
      </w:r>
      <w:r>
        <w:rPr>
          <w:lang w:val="en-US"/>
        </w:rPr>
        <w:t xml:space="preserve"> | </w:t>
      </w:r>
      <w:r>
        <w:rPr/>
        <w:t>Ивановна</w:t>
      </w:r>
    </w:p>
    <w:p>
      <w:pPr>
        <w:pStyle w:val="SQLanswer1"/>
        <w:rPr/>
      </w:pPr>
      <w:r>
        <w:rPr>
          <w:lang w:val="en-US"/>
        </w:rPr>
        <w:t xml:space="preserve"> </w:t>
      </w:r>
      <w:r>
        <w:rPr/>
        <w:t>Федоров   | Роберт | Даниилович</w:t>
      </w:r>
    </w:p>
    <w:p>
      <w:pPr>
        <w:pStyle w:val="SQLanswer1"/>
        <w:rPr/>
      </w:pPr>
      <w:r>
        <w:rPr/>
        <w:t xml:space="preserve"> </w:t>
      </w:r>
      <w:r>
        <w:rPr/>
        <w:t>Морозов   | Илья   | Глебович</w:t>
      </w:r>
    </w:p>
    <w:p>
      <w:pPr>
        <w:pStyle w:val="SQLanswer1"/>
        <w:rPr/>
      </w:pPr>
      <w:r>
        <w:rPr/>
        <w:t xml:space="preserve"> </w:t>
      </w:r>
      <w:r>
        <w:rPr/>
        <w:t>Жилин     | Никита | Максимович</w:t>
      </w:r>
    </w:p>
    <w:p>
      <w:pPr>
        <w:pStyle w:val="SQLanswer1"/>
        <w:rPr/>
      </w:pPr>
      <w:r>
        <w:rPr/>
        <w:t xml:space="preserve"> </w:t>
      </w:r>
      <w:r>
        <w:rPr/>
        <w:t>Худяков   | Андрей | Львович</w:t>
      </w:r>
    </w:p>
    <w:p>
      <w:pPr>
        <w:pStyle w:val="SQLanswer1"/>
        <w:rPr/>
      </w:pPr>
      <w:r>
        <w:rPr/>
        <w:t xml:space="preserve"> </w:t>
      </w:r>
      <w:r>
        <w:rPr/>
        <w:t>Плотников | Марк   | Арсентьевич</w:t>
      </w:r>
    </w:p>
    <w:p>
      <w:pPr>
        <w:pStyle w:val="SQLanswer1"/>
        <w:rPr/>
      </w:pPr>
      <w:r>
        <w:rPr/>
        <w:t xml:space="preserve"> </w:t>
      </w:r>
      <w:r>
        <w:rPr/>
        <w:t>Максимов  | Виктор | Фёдорович</w:t>
      </w:r>
    </w:p>
    <w:p>
      <w:pPr>
        <w:pStyle w:val="SQLanswer1"/>
        <w:rPr/>
      </w:pPr>
      <w:r>
        <w:rPr/>
        <w:t xml:space="preserve"> </w:t>
      </w:r>
      <w:r>
        <w:rPr/>
        <w:t>Баранов   | Максим | Маркович</w:t>
      </w:r>
    </w:p>
    <w:p>
      <w:pPr>
        <w:pStyle w:val="Normal"/>
        <w:ind w:hanging="0"/>
        <w:rPr>
          <w:lang w:val="en-US"/>
        </w:rPr>
      </w:pPr>
      <w:r>
        <w:rPr/>
        <w:t>Следующий</w:t>
      </w:r>
      <w:r>
        <w:rPr>
          <w:lang w:val="en-US"/>
        </w:rPr>
        <w:t xml:space="preserve"> </w:t>
      </w:r>
      <w:r>
        <w:rPr/>
        <w:t>запрос</w:t>
      </w:r>
    </w:p>
    <w:p>
      <w:pPr>
        <w:pStyle w:val="SQL3"/>
        <w:rPr>
          <w:lang w:val="en-US"/>
        </w:rPr>
      </w:pPr>
      <w:r>
        <w:rPr>
          <w:lang w:val="en-US"/>
        </w:rPr>
        <w:t>SELECT name FROM student;</w:t>
      </w:r>
    </w:p>
    <w:p>
      <w:pPr>
        <w:pStyle w:val="Normal"/>
        <w:ind w:hanging="0"/>
        <w:rPr/>
      </w:pPr>
      <w:r>
        <w:rPr/>
        <w:t xml:space="preserve">Выведет все имена студентов, с учетом повторений одинаковых имен. Чтобы их исключить возможно использовать ключевое слово </w:t>
      </w:r>
      <w:r>
        <w:rPr>
          <w:lang w:val="en-US"/>
        </w:rPr>
        <w:t>DISTINCT</w:t>
      </w:r>
    </w:p>
    <w:p>
      <w:pPr>
        <w:pStyle w:val="SQL3"/>
        <w:rPr/>
      </w:pPr>
      <w:r>
        <w:rPr>
          <w:lang w:val="en-US"/>
        </w:rPr>
        <w:t>SELECT</w:t>
      </w:r>
      <w:r>
        <w:rPr/>
        <w:t xml:space="preserve"> </w:t>
      </w:r>
      <w:r>
        <w:rPr>
          <w:lang w:val="en-US"/>
        </w:rPr>
        <w:t>DISTINCT</w:t>
      </w:r>
      <w:r>
        <w:rPr/>
        <w:t xml:space="preserve"> </w:t>
      </w:r>
      <w:r>
        <w:rPr>
          <w:lang w:val="en-US"/>
        </w:rPr>
        <w:t>name</w:t>
      </w:r>
      <w:r>
        <w:rPr/>
        <w:t xml:space="preserve"> </w:t>
      </w:r>
      <w:r>
        <w:rPr>
          <w:lang w:val="en-US"/>
        </w:rPr>
        <w:t>FROM</w:t>
      </w:r>
      <w:r>
        <w:rPr/>
        <w:t xml:space="preserve"> </w:t>
      </w:r>
      <w:r>
        <w:rPr>
          <w:lang w:val="en-US"/>
        </w:rPr>
        <w:t>student</w:t>
      </w:r>
      <w:r>
        <w:rPr/>
        <w:t>;</w:t>
      </w:r>
    </w:p>
    <w:p>
      <w:pPr>
        <w:pStyle w:val="23"/>
        <w:numPr>
          <w:ilvl w:val="1"/>
          <w:numId w:val="1"/>
        </w:numPr>
        <w:ind w:left="1069" w:firstLine="709"/>
        <w:rPr/>
      </w:pPr>
      <w:bookmarkStart w:id="8" w:name="_Toc156854343"/>
      <w:bookmarkStart w:id="9" w:name="_Toc138791750"/>
      <w:r>
        <w:rPr/>
        <w:t>Условия отбора строк</w:t>
      </w:r>
      <w:bookmarkEnd w:id="8"/>
      <w:bookmarkEnd w:id="9"/>
      <w:r>
        <w:rPr/>
        <w:t xml:space="preserve"> </w:t>
      </w:r>
    </w:p>
    <w:p>
      <w:pPr>
        <w:pStyle w:val="Normal"/>
        <w:ind w:hanging="0"/>
        <w:rPr/>
      </w:pPr>
      <w:r>
        <w:rPr/>
        <w:t xml:space="preserve">Для наложения условий поиска используется оператор WHERE. В качестве операторов сравнения используются операторы: =, &lt;&gt;,&gt;,&gt; =, &lt;, &lt;=. </w:t>
      </w:r>
    </w:p>
    <w:p>
      <w:pPr>
        <w:pStyle w:val="Normal"/>
        <w:rPr/>
      </w:pPr>
      <w:r>
        <w:rPr/>
        <w:t xml:space="preserve">Например, чтобы найти всех студентов с именем «Сергей», возможно выполнить следующий запрос: </w:t>
      </w:r>
    </w:p>
    <w:p>
      <w:pPr>
        <w:pStyle w:val="SQL3"/>
        <w:rPr>
          <w:lang w:val="en-US"/>
        </w:rPr>
      </w:pPr>
      <w:r>
        <w:rPr>
          <w:lang w:val="en-US"/>
        </w:rPr>
        <w:t xml:space="preserve">SELECT surname, name, patronymic </w:t>
      </w:r>
    </w:p>
    <w:p>
      <w:pPr>
        <w:pStyle w:val="SQL3"/>
        <w:rPr>
          <w:lang w:val="en-US"/>
        </w:rPr>
      </w:pPr>
      <w:r>
        <w:rPr>
          <w:lang w:val="en-US"/>
        </w:rPr>
        <w:t>FROM student</w:t>
      </w:r>
    </w:p>
    <w:p>
      <w:pPr>
        <w:pStyle w:val="SQL3"/>
        <w:rPr>
          <w:lang w:val="en-US"/>
        </w:rPr>
      </w:pPr>
      <w:r>
        <w:rPr>
          <w:lang w:val="en-US"/>
        </w:rPr>
        <w:t>WHERE name = '</w:t>
      </w:r>
      <w:r>
        <w:rPr/>
        <w:t>Сергей</w:t>
      </w:r>
      <w:r>
        <w:rPr>
          <w:lang w:val="en-US"/>
        </w:rPr>
        <w:t>';</w:t>
      </w:r>
    </w:p>
    <w:p>
      <w:pPr>
        <w:pStyle w:val="SQLanswer1"/>
        <w:rPr>
          <w:lang w:val="en-US"/>
        </w:rPr>
      </w:pPr>
      <w:r>
        <w:rPr>
          <w:lang w:val="en-US"/>
        </w:rPr>
        <w:t xml:space="preserve"> </w:t>
      </w:r>
      <w:r>
        <w:rPr>
          <w:lang w:val="en-US"/>
        </w:rPr>
        <w:t xml:space="preserve">surname  |  name  |  patronymic  </w:t>
      </w:r>
    </w:p>
    <w:p>
      <w:pPr>
        <w:pStyle w:val="SQLanswer1"/>
        <w:rPr>
          <w:lang w:val="en-US"/>
        </w:rPr>
      </w:pPr>
      <w:r>
        <w:rPr>
          <w:lang w:val="en-US"/>
        </w:rPr>
        <w:t>----------+--------+--------------</w:t>
      </w:r>
    </w:p>
    <w:p>
      <w:pPr>
        <w:pStyle w:val="SQLanswer1"/>
        <w:rPr/>
      </w:pPr>
      <w:r>
        <w:rPr>
          <w:lang w:val="en-US"/>
        </w:rPr>
        <w:t xml:space="preserve"> </w:t>
      </w:r>
      <w:r>
        <w:rPr/>
        <w:t>Дорофеев | Сергей | Евгеньевич</w:t>
      </w:r>
    </w:p>
    <w:p>
      <w:pPr>
        <w:pStyle w:val="SQLanswer1"/>
        <w:rPr/>
      </w:pPr>
      <w:r>
        <w:rPr/>
        <w:t xml:space="preserve"> </w:t>
      </w:r>
      <w:r>
        <w:rPr/>
        <w:t>Соловьев | Сергей | Владимирович</w:t>
      </w:r>
    </w:p>
    <w:p>
      <w:pPr>
        <w:pStyle w:val="SQLanswer1"/>
        <w:rPr/>
      </w:pPr>
      <w:r>
        <w:rPr/>
        <w:t>(2 rows)</w:t>
      </w:r>
    </w:p>
    <w:p>
      <w:pPr>
        <w:pStyle w:val="Normal"/>
        <w:ind w:hanging="0"/>
        <w:rPr/>
      </w:pPr>
      <w:r>
        <w:rPr/>
        <w:t xml:space="preserve">Обратите внимание, что сравниваемая строка заключается в одинарные кавычки. Об их использовании подробнее будет рассказано ниже. </w:t>
      </w:r>
    </w:p>
    <w:p>
      <w:pPr>
        <w:pStyle w:val="Normal"/>
        <w:ind w:hanging="0"/>
        <w:rPr/>
      </w:pPr>
      <w:r>
        <w:rPr/>
        <w:t>Аналогично можно найти всех студентов, у которых номер студенческого билета больше числа 850000.</w:t>
      </w:r>
    </w:p>
    <w:p>
      <w:pPr>
        <w:pStyle w:val="SQL3"/>
        <w:rPr>
          <w:lang w:val="en-US"/>
        </w:rPr>
      </w:pPr>
      <w:r>
        <w:rPr>
          <w:lang w:val="en-US"/>
        </w:rPr>
        <w:t xml:space="preserve">SELECT surname, name, patronymic </w:t>
      </w:r>
    </w:p>
    <w:p>
      <w:pPr>
        <w:pStyle w:val="SQL3"/>
        <w:rPr>
          <w:lang w:val="en-US"/>
        </w:rPr>
      </w:pPr>
      <w:r>
        <w:rPr>
          <w:lang w:val="en-US"/>
        </w:rPr>
        <w:t>FROM student</w:t>
      </w:r>
    </w:p>
    <w:p>
      <w:pPr>
        <w:pStyle w:val="SQL3"/>
        <w:rPr>
          <w:lang w:val="en-US"/>
        </w:rPr>
      </w:pPr>
      <w:r>
        <w:rPr>
          <w:lang w:val="en-US"/>
        </w:rPr>
        <w:t>WHERE student_id &gt; 850000;</w:t>
      </w:r>
    </w:p>
    <w:p>
      <w:pPr>
        <w:pStyle w:val="SQLanswer1"/>
        <w:rPr>
          <w:lang w:val="en-US"/>
        </w:rPr>
      </w:pPr>
      <w:r>
        <w:rPr>
          <w:lang w:val="en-US"/>
        </w:rPr>
        <w:t xml:space="preserve">  </w:t>
      </w:r>
      <w:r>
        <w:rPr>
          <w:lang w:val="en-US"/>
        </w:rPr>
        <w:t xml:space="preserve">surname  |  name   | patronymic  </w:t>
      </w:r>
    </w:p>
    <w:p>
      <w:pPr>
        <w:pStyle w:val="SQLanswer1"/>
        <w:rPr>
          <w:lang w:val="en-US"/>
        </w:rPr>
      </w:pPr>
      <w:r>
        <w:rPr>
          <w:lang w:val="en-US"/>
        </w:rPr>
        <w:t>-----------+---------+-------------</w:t>
      </w:r>
    </w:p>
    <w:p>
      <w:pPr>
        <w:pStyle w:val="SQLanswer1"/>
        <w:rPr/>
      </w:pPr>
      <w:r>
        <w:rPr>
          <w:lang w:val="en-US"/>
        </w:rPr>
        <w:t xml:space="preserve"> </w:t>
      </w:r>
      <w:r>
        <w:rPr/>
        <w:t>Плотников | Марк    | Арсентьевич</w:t>
      </w:r>
    </w:p>
    <w:p>
      <w:pPr>
        <w:pStyle w:val="SQLanswer1"/>
        <w:rPr/>
      </w:pPr>
      <w:r>
        <w:rPr/>
        <w:t xml:space="preserve"> </w:t>
      </w:r>
      <w:r>
        <w:rPr/>
        <w:t>Баранов   | Максим  | Маркович</w:t>
      </w:r>
    </w:p>
    <w:p>
      <w:pPr>
        <w:pStyle w:val="SQLanswer1"/>
        <w:rPr/>
      </w:pPr>
      <w:r>
        <w:rPr/>
        <w:t xml:space="preserve"> </w:t>
      </w:r>
      <w:r>
        <w:rPr/>
        <w:t>Носов     | Иван    | Глебович</w:t>
      </w:r>
    </w:p>
    <w:p>
      <w:pPr>
        <w:pStyle w:val="SQLanswer1"/>
        <w:rPr/>
      </w:pPr>
      <w:r>
        <w:rPr/>
        <w:t xml:space="preserve"> </w:t>
      </w:r>
      <w:r>
        <w:rPr/>
        <w:t>Николаев  | Андрей  | Матвеевич</w:t>
      </w:r>
    </w:p>
    <w:p>
      <w:pPr>
        <w:pStyle w:val="SQLanswer1"/>
        <w:rPr/>
      </w:pPr>
      <w:r>
        <w:rPr/>
        <w:t xml:space="preserve"> </w:t>
      </w:r>
      <w:r>
        <w:rPr/>
        <w:t>Николаев  | Алексей | Серафимович</w:t>
      </w:r>
    </w:p>
    <w:p>
      <w:pPr>
        <w:pStyle w:val="Normal"/>
        <w:ind w:hanging="0"/>
        <w:rPr/>
      </w:pPr>
      <w:r>
        <w:rPr/>
        <w:t xml:space="preserve">Для наложения нескольких условий возможно воспользоваться логическими операторами – </w:t>
      </w:r>
      <w:r>
        <w:rPr>
          <w:lang w:val="en-US"/>
        </w:rPr>
        <w:t>AND</w:t>
      </w:r>
      <w:r>
        <w:rPr/>
        <w:t xml:space="preserve">, </w:t>
      </w:r>
      <w:r>
        <w:rPr>
          <w:lang w:val="en-US"/>
        </w:rPr>
        <w:t>OR</w:t>
      </w:r>
      <w:r>
        <w:rPr/>
        <w:t xml:space="preserve">, </w:t>
      </w:r>
      <w:r>
        <w:rPr>
          <w:lang w:val="en-US"/>
        </w:rPr>
        <w:t>NOT</w:t>
      </w:r>
      <w:r>
        <w:rPr/>
        <w:t xml:space="preserve">. </w:t>
      </w:r>
    </w:p>
    <w:p>
      <w:pPr>
        <w:pStyle w:val="Normal"/>
        <w:ind w:hanging="0"/>
        <w:rPr/>
      </w:pPr>
      <w:r>
        <w:rPr/>
        <w:t xml:space="preserve">Например, следующий запрос вернет ФИО студентов, чей день рождения попадает в диапазон с 25 июня 2002 до 25 июня 2003 года включительно. </w:t>
      </w:r>
    </w:p>
    <w:p>
      <w:pPr>
        <w:pStyle w:val="SQL3"/>
        <w:rPr>
          <w:lang w:val="en-US"/>
        </w:rPr>
      </w:pPr>
      <w:r>
        <w:rPr>
          <w:lang w:val="en-US"/>
        </w:rPr>
        <w:t xml:space="preserve">SELECT surname, name, patronymic </w:t>
      </w:r>
    </w:p>
    <w:p>
      <w:pPr>
        <w:pStyle w:val="SQL3"/>
        <w:rPr>
          <w:lang w:val="en-US"/>
        </w:rPr>
      </w:pPr>
      <w:r>
        <w:rPr>
          <w:lang w:val="en-US"/>
        </w:rPr>
        <w:t>FROM student</w:t>
      </w:r>
    </w:p>
    <w:p>
      <w:pPr>
        <w:pStyle w:val="SQL3"/>
        <w:rPr>
          <w:lang w:val="en-US"/>
        </w:rPr>
      </w:pPr>
      <w:r>
        <w:rPr>
          <w:lang w:val="en-US"/>
        </w:rPr>
        <w:t>WHERE birthday &gt; '25/06/2002' AND birthday &lt; '25/06/2003';</w:t>
      </w:r>
    </w:p>
    <w:p>
      <w:pPr>
        <w:pStyle w:val="SQLanswer1"/>
        <w:rPr>
          <w:lang w:val="en-US" w:eastAsia="ru-RU"/>
        </w:rPr>
      </w:pPr>
      <w:r>
        <w:rPr>
          <w:lang w:val="en-US" w:eastAsia="ru-RU"/>
        </w:rPr>
        <w:t xml:space="preserve">  </w:t>
      </w:r>
      <w:r>
        <w:rPr>
          <w:lang w:val="en-US" w:eastAsia="ru-RU"/>
        </w:rPr>
        <w:t xml:space="preserve">surname  |  name  | patronymic  </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p>
    <w:p>
      <w:pPr>
        <w:pStyle w:val="SQLanswer1"/>
        <w:rPr>
          <w:lang w:eastAsia="ru-RU"/>
        </w:rPr>
      </w:pPr>
      <w:r>
        <w:rPr>
          <w:lang w:val="en-US" w:eastAsia="ru-RU"/>
        </w:rPr>
        <w:t xml:space="preserve"> </w:t>
      </w:r>
      <w:r>
        <w:rPr>
          <w:lang w:eastAsia="ru-RU"/>
        </w:rPr>
        <w:t>Худяков   | Андрей | Львович</w:t>
      </w:r>
    </w:p>
    <w:p>
      <w:pPr>
        <w:pStyle w:val="SQLanswer1"/>
        <w:rPr>
          <w:lang w:eastAsia="ru-RU"/>
        </w:rPr>
      </w:pPr>
      <w:r>
        <w:rPr>
          <w:lang w:eastAsia="ru-RU"/>
        </w:rPr>
        <w:t xml:space="preserve"> </w:t>
      </w:r>
      <w:r>
        <w:rPr>
          <w:lang w:eastAsia="ru-RU"/>
        </w:rPr>
        <w:t>Плотников | Марк   | Арсентьевич</w:t>
      </w:r>
    </w:p>
    <w:p>
      <w:pPr>
        <w:pStyle w:val="SQLanswer1"/>
        <w:rPr>
          <w:lang w:eastAsia="ru-RU"/>
        </w:rPr>
      </w:pPr>
      <w:r>
        <w:rPr>
          <w:lang w:eastAsia="ru-RU"/>
        </w:rPr>
        <w:t xml:space="preserve"> </w:t>
      </w:r>
      <w:r>
        <w:rPr>
          <w:lang w:eastAsia="ru-RU"/>
        </w:rPr>
        <w:t>Носов     | Иван   | Глебович</w:t>
      </w:r>
    </w:p>
    <w:p>
      <w:pPr>
        <w:pStyle w:val="SQLanswer1"/>
        <w:rPr>
          <w:lang w:eastAsia="ru-RU"/>
        </w:rPr>
      </w:pPr>
      <w:r>
        <w:rPr>
          <w:lang w:eastAsia="ru-RU"/>
        </w:rPr>
        <w:t xml:space="preserve"> </w:t>
      </w:r>
      <w:r>
        <w:rPr>
          <w:lang w:eastAsia="ru-RU"/>
        </w:rPr>
        <w:t>Николаев  | Андрей | Матвеевич</w:t>
      </w:r>
    </w:p>
    <w:p>
      <w:pPr>
        <w:pStyle w:val="SQLanswer1"/>
        <w:rPr>
          <w:lang w:eastAsia="ru-RU"/>
        </w:rPr>
      </w:pPr>
      <w:r>
        <w:rPr>
          <w:lang w:eastAsia="ru-RU"/>
        </w:rPr>
        <w:t xml:space="preserve"> </w:t>
      </w:r>
      <w:r>
        <w:rPr>
          <w:lang w:eastAsia="ru-RU"/>
        </w:rPr>
        <w:t>Григорьев | Даниил | Иванович</w:t>
      </w:r>
    </w:p>
    <w:p>
      <w:pPr>
        <w:pStyle w:val="SQLanswer1"/>
        <w:rPr>
          <w:lang w:eastAsia="ru-RU"/>
        </w:rPr>
      </w:pPr>
      <w:r>
        <w:rPr>
          <w:lang w:eastAsia="ru-RU"/>
        </w:rPr>
        <w:t xml:space="preserve"> </w:t>
      </w:r>
      <w:r>
        <w:rPr>
          <w:lang w:eastAsia="ru-RU"/>
        </w:rPr>
        <w:t>Абрамов   | Платон | Степанович</w:t>
      </w:r>
    </w:p>
    <w:p>
      <w:pPr>
        <w:pStyle w:val="SQLanswer1"/>
        <w:rPr>
          <w:lang w:eastAsia="ru-RU"/>
        </w:rPr>
      </w:pPr>
      <w:r>
        <w:rPr>
          <w:lang w:eastAsia="ru-RU"/>
        </w:rPr>
        <w:t xml:space="preserve"> </w:t>
      </w:r>
      <w:r>
        <w:rPr>
          <w:lang w:eastAsia="ru-RU"/>
        </w:rPr>
        <w:t>Зыков     | Фёдор  | Матвеевич</w:t>
      </w:r>
    </w:p>
    <w:p>
      <w:pPr>
        <w:pStyle w:val="Normal"/>
        <w:rPr>
          <w:lang w:eastAsia="ru-RU"/>
        </w:rPr>
      </w:pPr>
      <w:r>
        <w:rPr>
          <w:lang w:eastAsia="ru-RU"/>
        </w:rPr>
        <w:t xml:space="preserve">Аналогичный запрос можно составить, используя ключевое слово </w:t>
      </w:r>
      <w:r>
        <w:rPr>
          <w:lang w:val="en-US" w:eastAsia="ru-RU"/>
        </w:rPr>
        <w:t>BETWEEN</w:t>
      </w:r>
      <w:r>
        <w:rPr>
          <w:lang w:eastAsia="ru-RU"/>
        </w:rPr>
        <w:t xml:space="preserve">. </w:t>
      </w:r>
    </w:p>
    <w:p>
      <w:pPr>
        <w:pStyle w:val="SQL3"/>
        <w:rPr>
          <w:lang w:val="en-US"/>
        </w:rPr>
      </w:pPr>
      <w:r>
        <w:rPr>
          <w:lang w:val="en-US"/>
        </w:rPr>
        <w:t xml:space="preserve">SELECT surname, name, patronymic </w:t>
      </w:r>
    </w:p>
    <w:p>
      <w:pPr>
        <w:pStyle w:val="SQL3"/>
        <w:rPr>
          <w:lang w:val="en-US"/>
        </w:rPr>
      </w:pPr>
      <w:r>
        <w:rPr>
          <w:lang w:val="en-US"/>
        </w:rPr>
        <w:t>FROM student</w:t>
      </w:r>
    </w:p>
    <w:p>
      <w:pPr>
        <w:pStyle w:val="SQL3"/>
        <w:rPr>
          <w:lang w:val="en-US"/>
        </w:rPr>
      </w:pPr>
      <w:r>
        <w:rPr>
          <w:lang w:val="en-US"/>
        </w:rPr>
        <w:t>WHERE birthday BETWEEN '25/06/2002' AND '25/06/2003'</w:t>
      </w:r>
    </w:p>
    <w:p>
      <w:pPr>
        <w:pStyle w:val="23"/>
        <w:numPr>
          <w:ilvl w:val="1"/>
          <w:numId w:val="1"/>
        </w:numPr>
        <w:ind w:left="1069" w:firstLine="709"/>
        <w:rPr/>
      </w:pPr>
      <w:bookmarkStart w:id="10" w:name="_Toc156854344"/>
      <w:bookmarkStart w:id="11" w:name="_Toc138791751"/>
      <w:r>
        <w:rPr/>
        <w:t>Проверка на членство во множестве</w:t>
      </w:r>
      <w:bookmarkEnd w:id="10"/>
      <w:bookmarkEnd w:id="11"/>
      <w:r>
        <w:rPr/>
        <w:t xml:space="preserve"> </w:t>
      </w:r>
    </w:p>
    <w:p>
      <w:pPr>
        <w:pStyle w:val="Normal"/>
        <w:rPr/>
      </w:pPr>
      <w:r>
        <w:rPr/>
        <w:t xml:space="preserve">С помощью ключевого слова </w:t>
      </w:r>
      <w:r>
        <w:rPr>
          <w:lang w:val="en-US"/>
        </w:rPr>
        <w:t>IN</w:t>
      </w:r>
      <w:r>
        <w:rPr/>
        <w:t xml:space="preserve"> возможно отобрать только те кортежи, заданный атрибут которых находится в указанном списке. </w:t>
      </w:r>
    </w:p>
    <w:p>
      <w:pPr>
        <w:pStyle w:val="Normal"/>
        <w:rPr/>
      </w:pPr>
      <w:r>
        <w:rPr/>
        <w:t xml:space="preserve">Например, следующий запрос выводит список студентов, кто родился 20 июня 2005 года или 28 июля 2002 года. </w:t>
      </w:r>
    </w:p>
    <w:p>
      <w:pPr>
        <w:pStyle w:val="SQLanswer1"/>
        <w:rPr>
          <w:rFonts w:ascii="Consolas" w:hAnsi="Consolas"/>
          <w:b/>
          <w:b/>
          <w:bCs/>
          <w:sz w:val="20"/>
          <w:szCs w:val="18"/>
          <w:lang w:val="en-US"/>
        </w:rPr>
      </w:pPr>
      <w:r>
        <w:rPr>
          <w:rFonts w:ascii="Consolas" w:hAnsi="Consolas"/>
          <w:b/>
          <w:bCs/>
          <w:sz w:val="20"/>
          <w:szCs w:val="18"/>
          <w:lang w:val="en-US"/>
        </w:rPr>
        <w:t xml:space="preserve">SELECT last_name, first_name, birthday </w:t>
      </w:r>
    </w:p>
    <w:p>
      <w:pPr>
        <w:pStyle w:val="SQLanswer1"/>
        <w:rPr>
          <w:rFonts w:ascii="Consolas" w:hAnsi="Consolas"/>
          <w:b/>
          <w:b/>
          <w:bCs/>
          <w:sz w:val="20"/>
          <w:szCs w:val="18"/>
          <w:lang w:val="en-US"/>
        </w:rPr>
      </w:pPr>
      <w:r>
        <w:rPr>
          <w:rFonts w:ascii="Consolas" w:hAnsi="Consolas"/>
          <w:b/>
          <w:bCs/>
          <w:sz w:val="20"/>
          <w:szCs w:val="18"/>
          <w:lang w:val="en-US"/>
        </w:rPr>
        <w:t>FROM students</w:t>
      </w:r>
    </w:p>
    <w:p>
      <w:pPr>
        <w:pStyle w:val="SQLanswer1"/>
        <w:rPr>
          <w:rFonts w:ascii="Consolas" w:hAnsi="Consolas"/>
          <w:b/>
          <w:b/>
          <w:bCs/>
          <w:sz w:val="20"/>
          <w:szCs w:val="18"/>
          <w:lang w:val="en-US"/>
        </w:rPr>
      </w:pPr>
      <w:r>
        <w:rPr>
          <w:rFonts w:ascii="Consolas" w:hAnsi="Consolas"/>
          <w:b/>
          <w:bCs/>
          <w:sz w:val="20"/>
          <w:szCs w:val="18"/>
          <w:lang w:val="en-US"/>
        </w:rPr>
        <w:t xml:space="preserve">WHERE birthday IN ('20/06/2005', '28/07/2002'); </w:t>
      </w:r>
    </w:p>
    <w:p>
      <w:pPr>
        <w:pStyle w:val="SQLanswer1"/>
        <w:rPr>
          <w:lang w:val="en-US"/>
        </w:rPr>
      </w:pPr>
      <w:r>
        <w:rPr>
          <w:lang w:val="en-US"/>
        </w:rPr>
      </w:r>
    </w:p>
    <w:p>
      <w:pPr>
        <w:pStyle w:val="SQLanswer1"/>
        <w:rPr>
          <w:lang w:val="en-US"/>
        </w:rPr>
      </w:pPr>
      <w:r>
        <w:rPr>
          <w:lang w:val="en-US"/>
        </w:rPr>
        <w:t xml:space="preserve"> </w:t>
      </w:r>
      <w:r>
        <w:rPr>
          <w:lang w:val="en-US"/>
        </w:rPr>
        <w:t>last_name  | first_name |  birthday</w:t>
      </w:r>
    </w:p>
    <w:p>
      <w:pPr>
        <w:pStyle w:val="SQLanswer1"/>
        <w:rPr/>
      </w:pPr>
      <w:r>
        <w:rPr/>
        <w:t>------------+------------+------------</w:t>
      </w:r>
    </w:p>
    <w:p>
      <w:pPr>
        <w:pStyle w:val="SQLanswer1"/>
        <w:rPr/>
      </w:pPr>
      <w:r>
        <w:rPr/>
        <w:t xml:space="preserve"> </w:t>
      </w:r>
      <w:r>
        <w:rPr/>
        <w:t>Карамазова | Аделаида   | 2005-06-20</w:t>
      </w:r>
    </w:p>
    <w:p>
      <w:pPr>
        <w:pStyle w:val="SQLanswer1"/>
        <w:rPr/>
      </w:pPr>
      <w:r>
        <w:rPr/>
        <w:t xml:space="preserve"> </w:t>
      </w:r>
      <w:r>
        <w:rPr/>
        <w:t>Суриков    | Иван       | 2002-07-28</w:t>
      </w:r>
    </w:p>
    <w:p>
      <w:pPr>
        <w:pStyle w:val="SQLanswer1"/>
        <w:rPr/>
      </w:pPr>
      <w:r>
        <w:rPr/>
        <w:t xml:space="preserve"> </w:t>
      </w:r>
      <w:r>
        <w:rPr/>
        <w:t>Степанов   | Федор      | 2002-07-28</w:t>
      </w:r>
    </w:p>
    <w:p>
      <w:pPr>
        <w:pStyle w:val="SQLanswer1"/>
        <w:rPr/>
      </w:pPr>
      <w:r>
        <w:rPr/>
        <w:t xml:space="preserve"> </w:t>
      </w:r>
      <w:r>
        <w:rPr/>
        <w:t>Пежёнова   | Анфиса     | 2002-07-28</w:t>
      </w:r>
    </w:p>
    <w:p>
      <w:pPr>
        <w:pStyle w:val="SQLanswer1"/>
        <w:rPr/>
      </w:pPr>
      <w:r>
        <w:rPr/>
        <w:t>(4 rows)</w:t>
      </w:r>
    </w:p>
    <w:p>
      <w:pPr>
        <w:pStyle w:val="23"/>
        <w:numPr>
          <w:ilvl w:val="1"/>
          <w:numId w:val="1"/>
        </w:numPr>
        <w:ind w:left="1069" w:firstLine="709"/>
        <w:rPr/>
      </w:pPr>
      <w:bookmarkStart w:id="12" w:name="_Toc156854345"/>
      <w:bookmarkStart w:id="13" w:name="_Toc138791752"/>
      <w:r>
        <w:rPr/>
        <w:t>Поиск с использованием шаблона</w:t>
      </w:r>
      <w:bookmarkEnd w:id="12"/>
      <w:bookmarkEnd w:id="13"/>
    </w:p>
    <w:p>
      <w:pPr>
        <w:pStyle w:val="Normal"/>
        <w:ind w:hanging="0"/>
        <w:rPr/>
      </w:pPr>
      <w:r>
        <w:rPr/>
        <w:t xml:space="preserve">Для наложения более сложных условий поиска возможно воспользоваться оператором поиска шаблонов </w:t>
      </w:r>
      <w:r>
        <w:rPr>
          <w:lang w:val="en-GB"/>
        </w:rPr>
        <w:t>LIKE</w:t>
      </w:r>
      <w:r>
        <w:rPr/>
        <w:t xml:space="preserve"> и регулярными выражениями. </w:t>
      </w:r>
    </w:p>
    <w:p>
      <w:pPr>
        <w:pStyle w:val="SQL3"/>
        <w:rPr/>
      </w:pPr>
      <w:r>
        <w:rPr>
          <w:rStyle w:val="HTMLCode"/>
          <w:rFonts w:eastAsia="Calibri" w:eastAsiaTheme="minorHAnsi"/>
          <w:i/>
          <w:iCs/>
        </w:rPr>
        <w:t>строка</w:t>
      </w:r>
      <w:r>
        <w:rPr/>
        <w:t xml:space="preserve"> LIKE </w:t>
      </w:r>
      <w:r>
        <w:rPr>
          <w:rStyle w:val="HTMLCode"/>
          <w:rFonts w:eastAsia="Calibri" w:eastAsiaTheme="minorHAnsi"/>
          <w:i/>
          <w:iCs/>
        </w:rPr>
        <w:t>шаблон</w:t>
      </w:r>
      <w:r>
        <w:rPr/>
        <w:t xml:space="preserve"> [</w:t>
      </w:r>
      <w:r>
        <w:rPr>
          <w:rStyle w:val="Optional"/>
          <w:rFonts w:eastAsia="Arial" w:eastAsiaTheme="majorEastAsia"/>
        </w:rPr>
        <w:t xml:space="preserve">ESCAPE </w:t>
      </w:r>
      <w:r>
        <w:rPr>
          <w:rStyle w:val="HTMLCode"/>
          <w:rFonts w:eastAsia="Calibri" w:eastAsiaTheme="minorHAnsi"/>
          <w:i/>
          <w:iCs/>
        </w:rPr>
        <w:t>спецсимвол</w:t>
      </w:r>
      <w:r>
        <w:rPr/>
        <w:t>]</w:t>
      </w:r>
    </w:p>
    <w:p>
      <w:pPr>
        <w:pStyle w:val="SQL3"/>
        <w:rPr/>
      </w:pPr>
      <w:r>
        <w:rPr>
          <w:rStyle w:val="HTMLCode"/>
          <w:rFonts w:eastAsia="Calibri" w:eastAsiaTheme="minorHAnsi"/>
          <w:i/>
          <w:iCs/>
        </w:rPr>
        <w:t>строка</w:t>
      </w:r>
      <w:r>
        <w:rPr/>
        <w:t xml:space="preserve"> NOT LIKE </w:t>
      </w:r>
      <w:r>
        <w:rPr>
          <w:rStyle w:val="HTMLCode"/>
          <w:rFonts w:eastAsia="Calibri" w:eastAsiaTheme="minorHAnsi"/>
          <w:i/>
          <w:iCs/>
        </w:rPr>
        <w:t>шаблон</w:t>
      </w:r>
      <w:r>
        <w:rPr/>
        <w:t xml:space="preserve"> [</w:t>
      </w:r>
      <w:r>
        <w:rPr>
          <w:rStyle w:val="Optional"/>
          <w:rFonts w:eastAsia="Arial" w:eastAsiaTheme="majorEastAsia"/>
        </w:rPr>
        <w:t xml:space="preserve">ESCAPE </w:t>
      </w:r>
      <w:r>
        <w:rPr>
          <w:rStyle w:val="HTMLCode"/>
          <w:rFonts w:eastAsia="Calibri" w:eastAsiaTheme="minorHAnsi"/>
          <w:i/>
          <w:iCs/>
        </w:rPr>
        <w:t>спецсимвол</w:t>
      </w:r>
      <w:r>
        <w:rPr/>
        <w:t>]</w:t>
      </w:r>
    </w:p>
    <w:p>
      <w:pPr>
        <w:pStyle w:val="Normal"/>
        <w:ind w:hanging="0"/>
        <w:rPr/>
      </w:pPr>
      <w:r>
        <w:rPr/>
        <w:t xml:space="preserve">Оператор </w:t>
      </w:r>
      <w:r>
        <w:rPr>
          <w:lang w:val="en-GB"/>
        </w:rPr>
        <w:t>LIKE</w:t>
      </w:r>
      <w:r>
        <w:rPr/>
        <w:t xml:space="preserve"> сравнивает анализируемую строку с заданным шаблоном и в случае совпадения отбирает эту строку. Для построения шаблона используются следующие спецсимволы: </w:t>
      </w:r>
    </w:p>
    <w:p>
      <w:pPr>
        <w:pStyle w:val="Normal"/>
        <w:ind w:left="708" w:hanging="0"/>
        <w:rPr/>
      </w:pPr>
      <w:r>
        <w:rPr/>
        <w:t>% - любая последовательность символов</w:t>
      </w:r>
    </w:p>
    <w:p>
      <w:pPr>
        <w:pStyle w:val="Normal"/>
        <w:ind w:left="708" w:hanging="0"/>
        <w:rPr/>
      </w:pPr>
      <w:r>
        <w:rPr/>
        <w:t>_ - строго один символ</w:t>
      </w:r>
    </w:p>
    <w:p>
      <w:pPr>
        <w:pStyle w:val="Normal"/>
        <w:ind w:hanging="0"/>
        <w:rPr/>
      </w:pPr>
      <w:r>
        <w:rPr/>
        <w:t xml:space="preserve">Также возможно использовать регулярные выражения </w:t>
      </w:r>
      <w:r>
        <w:rPr>
          <w:lang w:val="en-US"/>
        </w:rPr>
        <w:t>POSIX</w:t>
      </w:r>
      <w:r>
        <w:rPr/>
        <w:t xml:space="preserve">. </w:t>
      </w:r>
    </w:p>
    <w:p>
      <w:pPr>
        <w:pStyle w:val="Normal"/>
        <w:ind w:left="709" w:hanging="0"/>
        <w:rPr/>
      </w:pPr>
      <w:r>
        <w:rPr/>
        <w:t>^ - начало строки</w:t>
      </w:r>
    </w:p>
    <w:p>
      <w:pPr>
        <w:pStyle w:val="Normal"/>
        <w:ind w:left="709" w:hanging="0"/>
        <w:rPr/>
      </w:pPr>
      <w:r>
        <w:rPr/>
        <w:t>$ - окончание строки</w:t>
      </w:r>
    </w:p>
    <w:p>
      <w:pPr>
        <w:pStyle w:val="Normal"/>
        <w:ind w:left="709" w:hanging="0"/>
        <w:rPr/>
      </w:pPr>
      <w:r>
        <w:rPr/>
        <w:t>* - повторение предыдущего символа любое число раз</w:t>
      </w:r>
    </w:p>
    <w:p>
      <w:pPr>
        <w:pStyle w:val="Normal"/>
        <w:ind w:left="709" w:hanging="0"/>
        <w:rPr/>
      </w:pPr>
      <w:r>
        <w:rPr/>
        <w:t>\ - проверка наличия указанного после \ символа</w:t>
      </w:r>
    </w:p>
    <w:p>
      <w:pPr>
        <w:pStyle w:val="Normal"/>
        <w:ind w:left="709" w:hanging="0"/>
        <w:rPr/>
      </w:pPr>
      <w:r>
        <w:rPr/>
        <w:t>| - выбор одного из двух вариантов</w:t>
      </w:r>
    </w:p>
    <w:p>
      <w:pPr>
        <w:pStyle w:val="Normal"/>
        <w:ind w:left="709" w:hanging="0"/>
        <w:rPr/>
      </w:pPr>
      <w:r>
        <w:rPr/>
        <w:t>~ - поиск с учетом регистра</w:t>
      </w:r>
    </w:p>
    <w:p>
      <w:pPr>
        <w:pStyle w:val="Normal"/>
        <w:ind w:left="709" w:hanging="0"/>
        <w:rPr>
          <w:color w:val="FF0000"/>
        </w:rPr>
      </w:pPr>
      <w:r>
        <w:rPr/>
        <w:t xml:space="preserve">[...] – </w:t>
      </w:r>
      <w:r>
        <w:rPr>
          <w:color w:val="000000" w:themeColor="text1"/>
        </w:rPr>
        <w:t>указание класса символов</w:t>
      </w:r>
    </w:p>
    <w:p>
      <w:pPr>
        <w:pStyle w:val="Normal"/>
        <w:ind w:hanging="0"/>
        <w:rPr/>
      </w:pPr>
      <w:r>
        <w:rPr/>
      </w:r>
    </w:p>
    <w:p>
      <w:pPr>
        <w:pStyle w:val="Normal"/>
        <w:ind w:hanging="0"/>
        <w:rPr/>
      </w:pPr>
      <w:r>
        <w:rPr/>
        <w:t xml:space="preserve">При проверке по шаблону </w:t>
      </w:r>
      <w:r>
        <w:rPr>
          <w:rStyle w:val="HTMLCode"/>
          <w:rFonts w:eastAsia="Arial" w:eastAsiaTheme="majorEastAsia"/>
        </w:rPr>
        <w:t>LIKE</w:t>
      </w:r>
      <w:r>
        <w:rPr/>
        <w:t xml:space="preserve"> всегда рассматривается вся строка. Поэтому, если нужно найти последовательность символов где-то в середине строки, шаблон должен начинаться и заканчиваться знаками процента. </w:t>
      </w:r>
    </w:p>
    <w:p>
      <w:pPr>
        <w:pStyle w:val="Normal"/>
        <w:ind w:hanging="0"/>
        <w:rPr/>
      </w:pPr>
      <w:r>
        <w:rPr/>
        <w:t xml:space="preserve">Например, данный запрос позволяет найти всех студентов, чье имя начинается на букву ‘А’. </w:t>
      </w:r>
    </w:p>
    <w:p>
      <w:pPr>
        <w:pStyle w:val="SQL3"/>
        <w:rPr>
          <w:lang w:val="en-US"/>
        </w:rPr>
      </w:pPr>
      <w:r>
        <w:rPr>
          <w:lang w:val="en-US"/>
        </w:rPr>
        <w:t xml:space="preserve">SELECT last_name, first_name, patronymic  </w:t>
      </w:r>
    </w:p>
    <w:p>
      <w:pPr>
        <w:pStyle w:val="SQL3"/>
        <w:rPr>
          <w:lang w:val="en-US"/>
        </w:rPr>
      </w:pPr>
      <w:r>
        <w:rPr>
          <w:lang w:val="en-US"/>
        </w:rPr>
        <w:t>FROM students</w:t>
      </w:r>
    </w:p>
    <w:p>
      <w:pPr>
        <w:pStyle w:val="SQL3"/>
        <w:rPr>
          <w:lang w:val="en-US"/>
        </w:rPr>
      </w:pPr>
      <w:r>
        <w:rPr>
          <w:lang w:val="en-US"/>
        </w:rPr>
        <w:t>WHERE name LIKE '</w:t>
      </w:r>
      <w:r>
        <w:rPr/>
        <w:t>А</w:t>
      </w:r>
      <w:r>
        <w:rPr>
          <w:lang w:val="en-US"/>
        </w:rPr>
        <w:t xml:space="preserve">%'; </w:t>
      </w:r>
    </w:p>
    <w:p>
      <w:pPr>
        <w:pStyle w:val="SQLanswer1"/>
        <w:rPr>
          <w:lang w:val="en-GB"/>
        </w:rPr>
      </w:pPr>
      <w:r>
        <w:rPr>
          <w:lang w:val="en-US"/>
        </w:rPr>
        <w:t xml:space="preserve"> </w:t>
      </w:r>
      <w:r>
        <w:rPr>
          <w:lang w:val="en-GB"/>
        </w:rPr>
        <w:t xml:space="preserve">surname  |  name   |  patronymic  </w:t>
      </w:r>
    </w:p>
    <w:p>
      <w:pPr>
        <w:pStyle w:val="SQLanswer1"/>
        <w:rPr>
          <w:lang w:val="en-GB"/>
        </w:rPr>
      </w:pPr>
      <w:r>
        <w:rPr>
          <w:lang w:val="en-GB"/>
        </w:rPr>
        <w:t>----------+---------+--------------</w:t>
      </w:r>
    </w:p>
    <w:p>
      <w:pPr>
        <w:pStyle w:val="SQLanswer1"/>
        <w:rPr/>
      </w:pPr>
      <w:r>
        <w:rPr>
          <w:lang w:val="en-GB"/>
        </w:rPr>
        <w:t xml:space="preserve"> </w:t>
      </w:r>
      <w:r>
        <w:rPr/>
        <w:t>Худяков  | Андрей  | Львович</w:t>
      </w:r>
    </w:p>
    <w:p>
      <w:pPr>
        <w:pStyle w:val="SQLanswer1"/>
        <w:rPr/>
      </w:pPr>
      <w:r>
        <w:rPr/>
        <w:t xml:space="preserve"> </w:t>
      </w:r>
      <w:r>
        <w:rPr/>
        <w:t>Николаев | Андрей  | Матвеевич</w:t>
      </w:r>
    </w:p>
    <w:p>
      <w:pPr>
        <w:pStyle w:val="SQLanswer1"/>
        <w:rPr/>
      </w:pPr>
      <w:r>
        <w:rPr/>
        <w:t xml:space="preserve"> </w:t>
      </w:r>
      <w:r>
        <w:rPr/>
        <w:t>Сычев    | Артём   | Артёмович</w:t>
      </w:r>
    </w:p>
    <w:p>
      <w:pPr>
        <w:pStyle w:val="SQLanswer1"/>
        <w:rPr/>
      </w:pPr>
      <w:r>
        <w:rPr/>
        <w:t xml:space="preserve"> </w:t>
      </w:r>
      <w:r>
        <w:rPr/>
        <w:t>Николаев | Алексей | Серафимович</w:t>
      </w:r>
    </w:p>
    <w:p>
      <w:pPr>
        <w:pStyle w:val="SQLanswer1"/>
        <w:rPr/>
      </w:pPr>
      <w:r>
        <w:rPr/>
        <w:t xml:space="preserve"> </w:t>
      </w:r>
      <w:r>
        <w:rPr/>
        <w:t>Кузьмин  | Али     | Лукич</w:t>
      </w:r>
    </w:p>
    <w:p>
      <w:pPr>
        <w:pStyle w:val="SQLanswer1"/>
        <w:rPr/>
      </w:pPr>
      <w:r>
        <w:rPr/>
        <w:t xml:space="preserve"> </w:t>
      </w:r>
      <w:r>
        <w:rPr/>
        <w:t>Воронин  | Андрей  | Петрович</w:t>
      </w:r>
    </w:p>
    <w:p>
      <w:pPr>
        <w:pStyle w:val="SQLanswer1"/>
        <w:rPr/>
      </w:pPr>
      <w:r>
        <w:rPr/>
        <w:t xml:space="preserve"> </w:t>
      </w:r>
      <w:r>
        <w:rPr/>
        <w:t>Иванов   | Артём   | Маркович</w:t>
      </w:r>
    </w:p>
    <w:p>
      <w:pPr>
        <w:pStyle w:val="SQLanswer1"/>
        <w:rPr/>
      </w:pPr>
      <w:r>
        <w:rPr/>
        <w:t xml:space="preserve"> </w:t>
      </w:r>
      <w:r>
        <w:rPr/>
        <w:t>Алехин   | Андрей  | Всеволодович</w:t>
      </w:r>
    </w:p>
    <w:p>
      <w:pPr>
        <w:pStyle w:val="Normal"/>
        <w:ind w:hanging="0"/>
        <w:rPr/>
      </w:pPr>
      <w:r>
        <w:rPr/>
        <w:t>Данный запрос вернет всех студентов, чье имя состоит из 5 символов и заканчивается на букву “я”.</w:t>
      </w:r>
    </w:p>
    <w:p>
      <w:pPr>
        <w:pStyle w:val="SQL3"/>
        <w:rPr>
          <w:lang w:val="en-US"/>
        </w:rPr>
      </w:pPr>
      <w:r>
        <w:rPr>
          <w:lang w:val="en-US"/>
        </w:rPr>
        <w:t xml:space="preserve">SELECT last_name, first_name, patronymic  </w:t>
      </w:r>
    </w:p>
    <w:p>
      <w:pPr>
        <w:pStyle w:val="SQL3"/>
        <w:rPr>
          <w:lang w:val="en-US"/>
        </w:rPr>
      </w:pPr>
      <w:r>
        <w:rPr>
          <w:lang w:val="en-US"/>
        </w:rPr>
        <w:t>FROM students</w:t>
      </w:r>
    </w:p>
    <w:p>
      <w:pPr>
        <w:pStyle w:val="SQL3"/>
        <w:rPr>
          <w:lang w:val="en-US"/>
        </w:rPr>
      </w:pPr>
      <w:r>
        <w:rPr>
          <w:lang w:val="en-US"/>
        </w:rPr>
        <w:t>WHERE name LIKE '____</w:t>
      </w:r>
      <w:r>
        <w:rPr/>
        <w:t>я</w:t>
      </w:r>
      <w:r>
        <w:rPr>
          <w:lang w:val="en-US"/>
        </w:rPr>
        <w:t>';</w:t>
      </w:r>
    </w:p>
    <w:p>
      <w:pPr>
        <w:pStyle w:val="SQLanswer1"/>
        <w:rPr>
          <w:lang w:val="en-US"/>
        </w:rPr>
      </w:pPr>
      <w:r>
        <w:rPr>
          <w:lang w:val="en-US"/>
        </w:rPr>
        <w:t xml:space="preserve">  </w:t>
      </w:r>
      <w:r>
        <w:rPr>
          <w:lang w:val="en-US"/>
        </w:rPr>
        <w:t xml:space="preserve">surname   | name  | patronymic </w:t>
      </w:r>
    </w:p>
    <w:p>
      <w:pPr>
        <w:pStyle w:val="SQLanswer1"/>
        <w:rPr>
          <w:lang w:val="en-US"/>
        </w:rPr>
      </w:pPr>
      <w:r>
        <w:rPr>
          <w:lang w:val="en-US"/>
        </w:rPr>
        <w:t>------------+-------+------------</w:t>
      </w:r>
    </w:p>
    <w:p>
      <w:pPr>
        <w:pStyle w:val="SQLanswer1"/>
        <w:rPr>
          <w:lang w:val="en-US"/>
        </w:rPr>
      </w:pPr>
      <w:r>
        <w:rPr>
          <w:lang w:val="en-US"/>
        </w:rPr>
        <w:t xml:space="preserve"> </w:t>
      </w:r>
      <w:r>
        <w:rPr>
          <w:lang w:val="en-US"/>
        </w:rPr>
        <w:t>Кондрашова | Дарья | Михайловна</w:t>
      </w:r>
    </w:p>
    <w:p>
      <w:pPr>
        <w:pStyle w:val="SQLanswer1"/>
        <w:rPr/>
      </w:pPr>
      <w:r>
        <w:rPr>
          <w:lang w:val="en-US"/>
        </w:rPr>
        <w:t xml:space="preserve"> </w:t>
      </w:r>
      <w:r>
        <w:rPr/>
        <w:t>Коровина   | Мария | Георгиевна</w:t>
      </w:r>
    </w:p>
    <w:p>
      <w:pPr>
        <w:pStyle w:val="SQLanswer1"/>
        <w:rPr/>
      </w:pPr>
      <w:r>
        <w:rPr/>
        <w:t xml:space="preserve"> </w:t>
      </w:r>
      <w:r>
        <w:rPr/>
        <w:t>Петрова    | София | Николаевна</w:t>
      </w:r>
    </w:p>
    <w:p>
      <w:pPr>
        <w:pStyle w:val="SQLanswer1"/>
        <w:rPr/>
      </w:pPr>
      <w:r>
        <w:rPr/>
        <w:t xml:space="preserve"> </w:t>
      </w:r>
      <w:r>
        <w:rPr/>
        <w:t>Князева    | Лилия | Тимофеевна</w:t>
      </w:r>
    </w:p>
    <w:p>
      <w:pPr>
        <w:pStyle w:val="SQLanswer1"/>
        <w:rPr/>
      </w:pPr>
      <w:r>
        <w:rPr/>
        <w:t xml:space="preserve"> </w:t>
      </w:r>
      <w:r>
        <w:rPr/>
        <w:t>Алехина    | Дарья | Артёмовна</w:t>
      </w:r>
    </w:p>
    <w:p>
      <w:pPr>
        <w:pStyle w:val="SQLanswer1"/>
        <w:rPr/>
      </w:pPr>
      <w:r>
        <w:rPr/>
        <w:t xml:space="preserve"> </w:t>
      </w:r>
      <w:r>
        <w:rPr/>
        <w:t>Соколова   | Мария | Романовна</w:t>
      </w:r>
    </w:p>
    <w:p>
      <w:pPr>
        <w:pStyle w:val="SQLanswer1"/>
        <w:rPr/>
      </w:pPr>
      <w:r>
        <w:rPr/>
        <w:t xml:space="preserve">(6 </w:t>
      </w:r>
      <w:r>
        <w:rPr>
          <w:lang w:val="en-US"/>
        </w:rPr>
        <w:t>rows</w:t>
      </w:r>
      <w:r>
        <w:rPr/>
        <w:t>)</w:t>
      </w:r>
    </w:p>
    <w:p>
      <w:pPr>
        <w:pStyle w:val="Normal"/>
        <w:rPr>
          <w:lang w:eastAsia="ru-RU"/>
        </w:rPr>
      </w:pPr>
      <w:r>
        <w:rPr>
          <w:lang w:eastAsia="ru-RU"/>
        </w:rPr>
        <w:t>Рассмотрим пример с регулярными выражениями</w:t>
      </w:r>
    </w:p>
    <w:p>
      <w:pPr>
        <w:pStyle w:val="SQL3"/>
        <w:rPr>
          <w:lang w:val="en-US"/>
        </w:rPr>
      </w:pPr>
      <w:r>
        <w:rPr>
          <w:lang w:val="en-US"/>
        </w:rPr>
        <w:t xml:space="preserve">SELECT last_name, first_name, patronymic  </w:t>
      </w:r>
    </w:p>
    <w:p>
      <w:pPr>
        <w:pStyle w:val="SQL3"/>
        <w:rPr>
          <w:lang w:val="en-US"/>
        </w:rPr>
      </w:pPr>
      <w:r>
        <w:rPr>
          <w:lang w:val="en-US"/>
        </w:rPr>
        <w:t>FROM students</w:t>
      </w:r>
    </w:p>
    <w:p>
      <w:pPr>
        <w:pStyle w:val="SQL3"/>
        <w:rPr>
          <w:lang w:val="en-US"/>
        </w:rPr>
      </w:pPr>
      <w:r>
        <w:rPr>
          <w:lang w:val="en-US"/>
        </w:rPr>
        <w:t>WHERE surname ~ '^[</w:t>
      </w:r>
      <w:r>
        <w:rPr/>
        <w:t>ЛМН</w:t>
      </w:r>
      <w:r>
        <w:rPr>
          <w:lang w:val="en-US"/>
        </w:rPr>
        <w:t>]';</w:t>
      </w:r>
    </w:p>
    <w:p>
      <w:pPr>
        <w:pStyle w:val="SQLanswer1"/>
        <w:rPr>
          <w:lang w:val="en-US" w:eastAsia="ru-RU"/>
        </w:rPr>
      </w:pPr>
      <w:r>
        <w:rPr>
          <w:lang w:val="en-US" w:eastAsia="ru-RU"/>
        </w:rPr>
        <w:t xml:space="preserve">  </w:t>
      </w:r>
      <w:r>
        <w:rPr>
          <w:lang w:val="en-US" w:eastAsia="ru-RU"/>
        </w:rPr>
        <w:t xml:space="preserve">surname  |   name    |  patronymic   </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val="en-US" w:eastAsia="ru-RU"/>
        </w:rPr>
        <w:t>Морозов   | Илья      | Глебович</w:t>
      </w:r>
    </w:p>
    <w:p>
      <w:pPr>
        <w:pStyle w:val="SQLanswer1"/>
        <w:rPr>
          <w:lang w:eastAsia="ru-RU"/>
        </w:rPr>
      </w:pPr>
      <w:r>
        <w:rPr>
          <w:lang w:val="en-US" w:eastAsia="ru-RU"/>
        </w:rPr>
        <w:t xml:space="preserve"> </w:t>
      </w:r>
      <w:r>
        <w:rPr>
          <w:lang w:eastAsia="ru-RU"/>
        </w:rPr>
        <w:t>Максимов  | Виктор    | Фёдорович</w:t>
      </w:r>
    </w:p>
    <w:p>
      <w:pPr>
        <w:pStyle w:val="SQLanswer1"/>
        <w:rPr>
          <w:lang w:eastAsia="ru-RU"/>
        </w:rPr>
      </w:pPr>
      <w:r>
        <w:rPr>
          <w:lang w:eastAsia="ru-RU"/>
        </w:rPr>
        <w:t xml:space="preserve"> </w:t>
      </w:r>
      <w:r>
        <w:rPr>
          <w:lang w:eastAsia="ru-RU"/>
        </w:rPr>
        <w:t>Носов     | Иван      | Глебович</w:t>
      </w:r>
    </w:p>
    <w:p>
      <w:pPr>
        <w:pStyle w:val="SQLanswer1"/>
        <w:rPr>
          <w:lang w:eastAsia="ru-RU"/>
        </w:rPr>
      </w:pPr>
      <w:r>
        <w:rPr>
          <w:lang w:eastAsia="ru-RU"/>
        </w:rPr>
        <w:t xml:space="preserve"> </w:t>
      </w:r>
      <w:r>
        <w:rPr>
          <w:lang w:eastAsia="ru-RU"/>
        </w:rPr>
        <w:t>Николаев  | Андрей    | Матвеевич</w:t>
      </w:r>
    </w:p>
    <w:p>
      <w:pPr>
        <w:pStyle w:val="SQLanswer1"/>
        <w:rPr>
          <w:lang w:eastAsia="ru-RU"/>
        </w:rPr>
      </w:pPr>
      <w:r>
        <w:rPr>
          <w:lang w:eastAsia="ru-RU"/>
        </w:rPr>
        <w:t xml:space="preserve"> </w:t>
      </w:r>
      <w:r>
        <w:rPr>
          <w:lang w:eastAsia="ru-RU"/>
        </w:rPr>
        <w:t>Николаев  | Алексей   | Серафимович</w:t>
      </w:r>
    </w:p>
    <w:p>
      <w:pPr>
        <w:pStyle w:val="SQLanswer1"/>
        <w:rPr>
          <w:lang w:eastAsia="ru-RU"/>
        </w:rPr>
      </w:pPr>
      <w:r>
        <w:rPr>
          <w:lang w:eastAsia="ru-RU"/>
        </w:rPr>
        <w:t xml:space="preserve"> </w:t>
      </w:r>
      <w:r>
        <w:rPr>
          <w:lang w:eastAsia="ru-RU"/>
        </w:rPr>
        <w:t>Малышев   | Глеб      | Гордеевич</w:t>
      </w:r>
    </w:p>
    <w:p>
      <w:pPr>
        <w:pStyle w:val="SQLanswer1"/>
        <w:rPr>
          <w:lang w:eastAsia="ru-RU"/>
        </w:rPr>
      </w:pPr>
      <w:r>
        <w:rPr>
          <w:lang w:eastAsia="ru-RU"/>
        </w:rPr>
        <w:t xml:space="preserve"> </w:t>
      </w:r>
      <w:r>
        <w:rPr>
          <w:lang w:eastAsia="ru-RU"/>
        </w:rPr>
        <w:t>Литвинов  | Иван      | Александрович</w:t>
      </w:r>
    </w:p>
    <w:p>
      <w:pPr>
        <w:pStyle w:val="SQLanswer1"/>
        <w:rPr>
          <w:lang w:eastAsia="ru-RU"/>
        </w:rPr>
      </w:pPr>
      <w:r>
        <w:rPr>
          <w:lang w:eastAsia="ru-RU"/>
        </w:rPr>
        <w:t xml:space="preserve"> </w:t>
      </w:r>
      <w:r>
        <w:rPr>
          <w:lang w:eastAsia="ru-RU"/>
        </w:rPr>
        <w:t>Маслов    | Михаил    | Дмитриевич</w:t>
      </w:r>
    </w:p>
    <w:p>
      <w:pPr>
        <w:pStyle w:val="Normal"/>
        <w:rPr/>
      </w:pPr>
      <w:r>
        <w:rPr>
          <w:lang w:eastAsia="ru-RU"/>
        </w:rPr>
        <w:t xml:space="preserve">Данный пример вернет всех студентов, чьи фамилии начинаются на буквы Л, М, Н. Здесь символом ^ обозначается, что следующий символ будет первым в строке, а в квадратных скобках указывается список допустимых символов. Аналогично можно записать через диапазон – [Л-Н]. Символ </w:t>
      </w:r>
      <w:r>
        <w:rPr/>
        <w:t xml:space="preserve">~ указывает, что сравнение идет с учетом регистра. </w:t>
      </w:r>
    </w:p>
    <w:p>
      <w:pPr>
        <w:pStyle w:val="Normal"/>
        <w:rPr/>
      </w:pPr>
      <w:r>
        <w:rPr/>
        <w:t>Дополним выражение таким образом, чтобы отбираемые строки оканчивались на буквосочетание `ин`.</w:t>
      </w:r>
    </w:p>
    <w:p>
      <w:pPr>
        <w:pStyle w:val="SQL3"/>
        <w:rPr>
          <w:lang w:val="en-US"/>
        </w:rPr>
      </w:pPr>
      <w:r>
        <w:rPr>
          <w:lang w:val="en-US"/>
        </w:rPr>
        <w:t xml:space="preserve">SELECT surname, name, patronymic  </w:t>
      </w:r>
    </w:p>
    <w:p>
      <w:pPr>
        <w:pStyle w:val="SQL3"/>
        <w:rPr>
          <w:lang w:val="en-US"/>
        </w:rPr>
      </w:pPr>
      <w:r>
        <w:rPr>
          <w:lang w:val="en-US"/>
        </w:rPr>
        <w:t>FROM student</w:t>
      </w:r>
    </w:p>
    <w:p>
      <w:pPr>
        <w:pStyle w:val="SQL3"/>
        <w:rPr>
          <w:lang w:val="en-US"/>
        </w:rPr>
      </w:pPr>
      <w:r>
        <w:rPr>
          <w:lang w:val="en-US"/>
        </w:rPr>
        <w:t>WHERE surname ~ '^[</w:t>
      </w:r>
      <w:r>
        <w:rPr/>
        <w:t>ЛМН</w:t>
      </w:r>
      <w:r>
        <w:rPr>
          <w:lang w:val="en-US"/>
        </w:rPr>
        <w:t>].*</w:t>
      </w:r>
      <w:r>
        <w:rPr/>
        <w:t>ин</w:t>
      </w:r>
      <w:r>
        <w:rPr>
          <w:lang w:val="en-US"/>
        </w:rPr>
        <w:t>$';</w:t>
      </w:r>
    </w:p>
    <w:p>
      <w:pPr>
        <w:pStyle w:val="SQLanswer1"/>
        <w:rPr>
          <w:lang w:val="en-US" w:eastAsia="ru-RU"/>
        </w:rPr>
      </w:pPr>
      <w:r>
        <w:rPr>
          <w:lang w:val="en-US" w:eastAsia="ru-RU"/>
        </w:rPr>
        <w:t xml:space="preserve">surname |   name    | patronymic </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eastAsia="ru-RU"/>
        </w:rPr>
        <w:t>Маркин</w:t>
      </w:r>
      <w:r>
        <w:rPr>
          <w:lang w:val="en-US" w:eastAsia="ru-RU"/>
        </w:rPr>
        <w:t xml:space="preserve">  | </w:t>
      </w:r>
      <w:r>
        <w:rPr>
          <w:lang w:eastAsia="ru-RU"/>
        </w:rPr>
        <w:t>Даниэль</w:t>
      </w:r>
      <w:r>
        <w:rPr>
          <w:lang w:val="en-US" w:eastAsia="ru-RU"/>
        </w:rPr>
        <w:t xml:space="preserve">   | </w:t>
      </w:r>
      <w:r>
        <w:rPr>
          <w:lang w:eastAsia="ru-RU"/>
        </w:rPr>
        <w:t>Ильич</w:t>
      </w:r>
    </w:p>
    <w:p>
      <w:pPr>
        <w:pStyle w:val="SQLanswer1"/>
        <w:rPr>
          <w:lang w:val="en-US" w:eastAsia="ru-RU"/>
        </w:rPr>
      </w:pPr>
      <w:r>
        <w:rPr>
          <w:lang w:val="en-US" w:eastAsia="ru-RU"/>
        </w:rPr>
        <w:t xml:space="preserve"> </w:t>
      </w:r>
      <w:r>
        <w:rPr>
          <w:lang w:eastAsia="ru-RU"/>
        </w:rPr>
        <w:t>Мухин</w:t>
      </w:r>
      <w:r>
        <w:rPr>
          <w:lang w:val="en-US" w:eastAsia="ru-RU"/>
        </w:rPr>
        <w:t xml:space="preserve">   | </w:t>
      </w:r>
      <w:r>
        <w:rPr>
          <w:lang w:eastAsia="ru-RU"/>
        </w:rPr>
        <w:t>Ростислав</w:t>
      </w:r>
      <w:r>
        <w:rPr>
          <w:lang w:val="en-US" w:eastAsia="ru-RU"/>
        </w:rPr>
        <w:t xml:space="preserve"> | </w:t>
      </w:r>
      <w:r>
        <w:rPr>
          <w:lang w:eastAsia="ru-RU"/>
        </w:rPr>
        <w:t>Янович</w:t>
      </w:r>
    </w:p>
    <w:p>
      <w:pPr>
        <w:pStyle w:val="SQLanswer1"/>
        <w:rPr>
          <w:lang w:eastAsia="ru-RU"/>
        </w:rPr>
      </w:pPr>
      <w:r>
        <w:rPr>
          <w:lang w:eastAsia="ru-RU"/>
        </w:rPr>
        <w:t>(2 rows)</w:t>
      </w:r>
    </w:p>
    <w:p>
      <w:pPr>
        <w:pStyle w:val="Normal"/>
        <w:rPr>
          <w:lang w:eastAsia="ru-RU"/>
        </w:rPr>
      </w:pPr>
      <w:r>
        <w:rPr>
          <w:lang w:eastAsia="ru-RU"/>
        </w:rPr>
        <w:t xml:space="preserve">Символом </w:t>
      </w:r>
      <w:r>
        <w:rPr/>
        <w:t xml:space="preserve">$ указывается, что предыдущие символы будут стоять в конце строки. Т.к. между ними и начальными символами могут находиться еще любое число символов, то обозначим их с помощью ‘.*’. В данном случае точка обозначает «любой символ», а звездочка продублирует его от 0 до любого числа раз. </w:t>
      </w:r>
    </w:p>
    <w:p>
      <w:pPr>
        <w:pStyle w:val="Normal"/>
        <w:ind w:firstLine="708"/>
        <w:rPr>
          <w:lang w:eastAsia="ru-RU"/>
        </w:rPr>
      </w:pPr>
      <w:r>
        <w:rPr>
          <w:lang w:eastAsia="ru-RU"/>
        </w:rPr>
        <w:t xml:space="preserve">Если убрать символ окончания строки $, то будет производиться поиск строк, начинающихся на буквы Л, М, Н и содержащие в себе «ин». </w:t>
      </w:r>
    </w:p>
    <w:p>
      <w:pPr>
        <w:pStyle w:val="SQL3"/>
        <w:rPr>
          <w:lang w:val="en-US"/>
        </w:rPr>
      </w:pPr>
      <w:r>
        <w:rPr>
          <w:lang w:val="en-US"/>
        </w:rPr>
        <w:t xml:space="preserve">SELECT surname, name, patronymic  </w:t>
      </w:r>
    </w:p>
    <w:p>
      <w:pPr>
        <w:pStyle w:val="SQL3"/>
        <w:rPr>
          <w:lang w:val="en-US"/>
        </w:rPr>
      </w:pPr>
      <w:r>
        <w:rPr>
          <w:lang w:val="en-US"/>
        </w:rPr>
        <w:t>FROM student</w:t>
      </w:r>
    </w:p>
    <w:p>
      <w:pPr>
        <w:pStyle w:val="SQL3"/>
        <w:rPr>
          <w:lang w:val="en-US"/>
        </w:rPr>
      </w:pPr>
      <w:r>
        <w:rPr>
          <w:lang w:val="en-US"/>
        </w:rPr>
        <w:t>WHERE surname ~ '^[</w:t>
      </w:r>
      <w:r>
        <w:rPr/>
        <w:t>ЛМН</w:t>
      </w:r>
      <w:r>
        <w:rPr>
          <w:lang w:val="en-US"/>
        </w:rPr>
        <w:t>].*</w:t>
      </w:r>
      <w:r>
        <w:rPr/>
        <w:t>ин</w:t>
      </w:r>
      <w:r>
        <w:rPr>
          <w:lang w:val="en-US"/>
        </w:rPr>
        <w:t>';</w:t>
      </w:r>
    </w:p>
    <w:p>
      <w:pPr>
        <w:pStyle w:val="SQLanswer1"/>
        <w:rPr>
          <w:lang w:val="en-US" w:eastAsia="ru-RU"/>
        </w:rPr>
      </w:pPr>
      <w:r>
        <w:rPr>
          <w:lang w:val="en-US" w:eastAsia="ru-RU"/>
        </w:rPr>
        <w:t xml:space="preserve"> </w:t>
      </w:r>
      <w:r>
        <w:rPr>
          <w:lang w:val="en-US" w:eastAsia="ru-RU"/>
        </w:rPr>
        <w:t xml:space="preserve">surname  |   name    |  patronymic   </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eastAsia="ru-RU"/>
        </w:rPr>
        <w:t>Литвинов</w:t>
      </w:r>
      <w:r>
        <w:rPr>
          <w:lang w:val="en-US" w:eastAsia="ru-RU"/>
        </w:rPr>
        <w:t xml:space="preserve"> | </w:t>
      </w:r>
      <w:r>
        <w:rPr>
          <w:lang w:eastAsia="ru-RU"/>
        </w:rPr>
        <w:t>Иван</w:t>
      </w:r>
      <w:r>
        <w:rPr>
          <w:lang w:val="en-US" w:eastAsia="ru-RU"/>
        </w:rPr>
        <w:t xml:space="preserve">      | </w:t>
      </w:r>
      <w:r>
        <w:rPr>
          <w:lang w:eastAsia="ru-RU"/>
        </w:rPr>
        <w:t>Александрович</w:t>
      </w:r>
    </w:p>
    <w:p>
      <w:pPr>
        <w:pStyle w:val="SQLanswer1"/>
        <w:rPr>
          <w:lang w:val="en-US" w:eastAsia="ru-RU"/>
        </w:rPr>
      </w:pPr>
      <w:r>
        <w:rPr>
          <w:lang w:val="en-US" w:eastAsia="ru-RU"/>
        </w:rPr>
        <w:t xml:space="preserve"> </w:t>
      </w:r>
      <w:r>
        <w:rPr>
          <w:lang w:eastAsia="ru-RU"/>
        </w:rPr>
        <w:t>Литвинов</w:t>
      </w:r>
      <w:r>
        <w:rPr>
          <w:lang w:val="en-US" w:eastAsia="ru-RU"/>
        </w:rPr>
        <w:t xml:space="preserve"> | </w:t>
      </w:r>
      <w:r>
        <w:rPr>
          <w:lang w:eastAsia="ru-RU"/>
        </w:rPr>
        <w:t>Георгий</w:t>
      </w:r>
      <w:r>
        <w:rPr>
          <w:lang w:val="en-US" w:eastAsia="ru-RU"/>
        </w:rPr>
        <w:t xml:space="preserve">   | </w:t>
      </w:r>
      <w:r>
        <w:rPr>
          <w:lang w:eastAsia="ru-RU"/>
        </w:rPr>
        <w:t>Артёмович</w:t>
      </w:r>
    </w:p>
    <w:p>
      <w:pPr>
        <w:pStyle w:val="SQLanswer1"/>
        <w:rPr>
          <w:lang w:val="en-US" w:eastAsia="ru-RU"/>
        </w:rPr>
      </w:pPr>
      <w:r>
        <w:rPr>
          <w:lang w:val="en-US" w:eastAsia="ru-RU"/>
        </w:rPr>
        <w:t xml:space="preserve"> </w:t>
      </w:r>
      <w:r>
        <w:rPr>
          <w:lang w:eastAsia="ru-RU"/>
        </w:rPr>
        <w:t>Маркин</w:t>
      </w:r>
      <w:r>
        <w:rPr>
          <w:lang w:val="en-US" w:eastAsia="ru-RU"/>
        </w:rPr>
        <w:t xml:space="preserve">   | </w:t>
      </w:r>
      <w:r>
        <w:rPr>
          <w:lang w:eastAsia="ru-RU"/>
        </w:rPr>
        <w:t>Даниэль</w:t>
      </w:r>
      <w:r>
        <w:rPr>
          <w:lang w:val="en-US" w:eastAsia="ru-RU"/>
        </w:rPr>
        <w:t xml:space="preserve">   | </w:t>
      </w:r>
      <w:r>
        <w:rPr>
          <w:lang w:eastAsia="ru-RU"/>
        </w:rPr>
        <w:t>Ильич</w:t>
      </w:r>
    </w:p>
    <w:p>
      <w:pPr>
        <w:pStyle w:val="SQLanswer1"/>
        <w:rPr>
          <w:lang w:eastAsia="ru-RU"/>
        </w:rPr>
      </w:pPr>
      <w:r>
        <w:rPr>
          <w:lang w:val="en-US" w:eastAsia="ru-RU"/>
        </w:rPr>
        <w:t xml:space="preserve"> </w:t>
      </w:r>
      <w:r>
        <w:rPr>
          <w:lang w:eastAsia="ru-RU"/>
        </w:rPr>
        <w:t>Мухин    | Ростислав | Янович</w:t>
      </w:r>
    </w:p>
    <w:p>
      <w:pPr>
        <w:pStyle w:val="SQLanswer1"/>
        <w:rPr>
          <w:lang w:eastAsia="ru-RU"/>
        </w:rPr>
      </w:pPr>
      <w:r>
        <w:rPr>
          <w:lang w:eastAsia="ru-RU"/>
        </w:rPr>
        <w:t>(4 rows)</w:t>
      </w:r>
    </w:p>
    <w:p>
      <w:pPr>
        <w:pStyle w:val="Normal"/>
        <w:ind w:hanging="0"/>
        <w:rPr>
          <w:lang w:eastAsia="ru-RU"/>
        </w:rPr>
      </w:pPr>
      <w:r>
        <w:rPr>
          <w:lang w:eastAsia="ru-RU"/>
        </w:rPr>
        <w:t xml:space="preserve">Более подробно про регулярные выражения можно прочитать в источнике </w:t>
      </w:r>
      <w:sdt>
        <w:sdtPr>
          <w:id w:val="56547192"/>
        </w:sdtPr>
        <w:sdtContent>
          <w:r>
            <w:rPr/>
            <w:fldChar w:fldCharType="begin"/>
          </w:r>
          <w:r>
            <w:rPr/>
            <w:instrText xml:space="preserve"> CITATION egu23 \l 1049 </w:instrText>
          </w:r>
          <w:r>
            <w:rPr/>
            <w:fldChar w:fldCharType="separate"/>
          </w:r>
          <w:r>
            <w:rPr/>
            <w:t>[2]</w:t>
          </w:r>
          <w:r>
            <w:rPr/>
            <w:fldChar w:fldCharType="end"/>
          </w:r>
        </w:sdtContent>
      </w:sdt>
      <w:r>
        <w:rPr>
          <w:lang w:eastAsia="ru-RU"/>
        </w:rPr>
        <w:t xml:space="preserve">. </w:t>
      </w:r>
    </w:p>
    <w:p>
      <w:pPr>
        <w:pStyle w:val="23"/>
        <w:numPr>
          <w:ilvl w:val="1"/>
          <w:numId w:val="1"/>
        </w:numPr>
        <w:ind w:left="1069" w:firstLine="709"/>
        <w:rPr>
          <w:lang w:eastAsia="ru-RU"/>
        </w:rPr>
      </w:pPr>
      <w:bookmarkStart w:id="14" w:name="_Toc156854346"/>
      <w:bookmarkStart w:id="15" w:name="_Toc138791753"/>
      <w:r>
        <w:rPr>
          <w:lang w:eastAsia="ru-RU"/>
        </w:rPr>
        <w:t>Вычисляемые столбцы</w:t>
      </w:r>
      <w:bookmarkEnd w:id="14"/>
      <w:bookmarkEnd w:id="15"/>
    </w:p>
    <w:p>
      <w:pPr>
        <w:pStyle w:val="Normal"/>
        <w:ind w:hanging="0"/>
        <w:rPr>
          <w:lang w:eastAsia="ru-RU"/>
        </w:rPr>
      </w:pPr>
      <w:r>
        <w:rPr>
          <w:lang w:eastAsia="ru-RU"/>
        </w:rPr>
        <w:t xml:space="preserve">На языке </w:t>
      </w:r>
      <w:r>
        <w:rPr>
          <w:lang w:val="en-US" w:eastAsia="ru-RU"/>
        </w:rPr>
        <w:t>SQL</w:t>
      </w:r>
      <w:r>
        <w:rPr>
          <w:lang w:eastAsia="ru-RU"/>
        </w:rPr>
        <w:t xml:space="preserve"> возможно добавлять к итоговой выборке отдельные столбцы, значения которых будут вычисляться в процессе фильтрации. Для этого, к отбираемым столбцам после ключевого слова </w:t>
      </w:r>
      <w:r>
        <w:rPr>
          <w:lang w:val="en-US" w:eastAsia="ru-RU"/>
        </w:rPr>
        <w:t>SELECT</w:t>
      </w:r>
      <w:r>
        <w:rPr>
          <w:lang w:eastAsia="ru-RU"/>
        </w:rPr>
        <w:t xml:space="preserve"> добавляется выражение, которое будет вычисляться для каждой строки.</w:t>
      </w:r>
    </w:p>
    <w:p>
      <w:pPr>
        <w:pStyle w:val="Normal"/>
        <w:ind w:hanging="0"/>
        <w:rPr>
          <w:lang w:eastAsia="ru-RU"/>
        </w:rPr>
      </w:pPr>
      <w:r>
        <w:rPr>
          <w:lang w:eastAsia="ru-RU"/>
        </w:rPr>
        <w:t xml:space="preserve">Например, рассчитаем возраст всех студентов вуза и выведем его вместе с ФИО. Для этого добавим еще один столбец и укажем в нем функцию </w:t>
      </w:r>
      <w:r>
        <w:rPr>
          <w:i/>
          <w:iCs/>
          <w:lang w:val="en-US" w:eastAsia="ru-RU"/>
        </w:rPr>
        <w:t>age</w:t>
      </w:r>
      <w:r>
        <w:rPr>
          <w:i/>
          <w:iCs/>
          <w:lang w:eastAsia="ru-RU"/>
        </w:rPr>
        <w:t xml:space="preserve">, </w:t>
      </w:r>
      <w:r>
        <w:rPr>
          <w:lang w:eastAsia="ru-RU"/>
        </w:rPr>
        <w:t>позволяющую</w:t>
      </w:r>
      <w:r>
        <w:rPr>
          <w:i/>
          <w:iCs/>
          <w:lang w:eastAsia="ru-RU"/>
        </w:rPr>
        <w:t xml:space="preserve"> </w:t>
      </w:r>
      <w:r>
        <w:rPr>
          <w:lang w:eastAsia="ru-RU"/>
        </w:rPr>
        <w:t xml:space="preserve">вычислить разницу между двумя датами. В качестве точки отсчета выберем текущую дату, значение которой можно получить с помощью функции </w:t>
      </w:r>
      <w:r>
        <w:rPr/>
        <w:t xml:space="preserve">CURRENT_DATE. </w:t>
      </w:r>
    </w:p>
    <w:p>
      <w:pPr>
        <w:pStyle w:val="SQL3"/>
        <w:rPr>
          <w:lang w:val="en-US"/>
        </w:rPr>
      </w:pPr>
      <w:r>
        <w:rPr>
          <w:lang w:val="en-US"/>
        </w:rPr>
        <w:t>SELECT surname, name, patronymic, age(CURRENT_DATE, birthday)</w:t>
      </w:r>
    </w:p>
    <w:p>
      <w:pPr>
        <w:pStyle w:val="SQL3"/>
        <w:rPr>
          <w:lang w:val="en-US"/>
        </w:rPr>
      </w:pPr>
      <w:r>
        <w:rPr>
          <w:lang w:val="en-US"/>
        </w:rPr>
        <w:t>FROM student;</w:t>
      </w:r>
    </w:p>
    <w:p>
      <w:pPr>
        <w:pStyle w:val="SQLanswer1"/>
        <w:rPr>
          <w:lang w:val="en-US" w:eastAsia="ru-RU"/>
        </w:rPr>
      </w:pPr>
      <w:r>
        <w:rPr>
          <w:lang w:val="en-US" w:eastAsia="ru-RU"/>
        </w:rPr>
        <w:t xml:space="preserve">   </w:t>
      </w:r>
      <w:r>
        <w:rPr>
          <w:lang w:val="en-US" w:eastAsia="ru-RU"/>
        </w:rPr>
        <w:t xml:space="preserve">surname    |    name    |   patronymic   |           age            </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eastAsia="ru-RU"/>
        </w:rPr>
        <w:t>Иванова</w:t>
      </w:r>
      <w:r>
        <w:rPr>
          <w:lang w:val="en-US" w:eastAsia="ru-RU"/>
        </w:rPr>
        <w:t xml:space="preserve">      | </w:t>
      </w:r>
      <w:r>
        <w:rPr>
          <w:lang w:eastAsia="ru-RU"/>
        </w:rPr>
        <w:t>Есения</w:t>
      </w:r>
      <w:r>
        <w:rPr>
          <w:lang w:val="en-US" w:eastAsia="ru-RU"/>
        </w:rPr>
        <w:t xml:space="preserve">     | </w:t>
      </w:r>
      <w:r>
        <w:rPr>
          <w:lang w:eastAsia="ru-RU"/>
        </w:rPr>
        <w:t>Ивановна</w:t>
      </w:r>
      <w:r>
        <w:rPr>
          <w:lang w:val="en-US" w:eastAsia="ru-RU"/>
        </w:rPr>
        <w:t xml:space="preserve">       | 19 years 6 mons 5 days</w:t>
      </w:r>
    </w:p>
    <w:p>
      <w:pPr>
        <w:pStyle w:val="SQLanswer1"/>
        <w:rPr>
          <w:lang w:val="en-US" w:eastAsia="ru-RU"/>
        </w:rPr>
      </w:pPr>
      <w:r>
        <w:rPr>
          <w:lang w:val="en-US" w:eastAsia="ru-RU"/>
        </w:rPr>
        <w:t xml:space="preserve"> </w:t>
      </w:r>
      <w:r>
        <w:rPr>
          <w:lang w:eastAsia="ru-RU"/>
        </w:rPr>
        <w:t>Федоров</w:t>
      </w:r>
      <w:r>
        <w:rPr>
          <w:lang w:val="en-US" w:eastAsia="ru-RU"/>
        </w:rPr>
        <w:t xml:space="preserve">      | </w:t>
      </w:r>
      <w:r>
        <w:rPr>
          <w:lang w:eastAsia="ru-RU"/>
        </w:rPr>
        <w:t>Роберт</w:t>
      </w:r>
      <w:r>
        <w:rPr>
          <w:lang w:val="en-US" w:eastAsia="ru-RU"/>
        </w:rPr>
        <w:t xml:space="preserve">     | </w:t>
      </w:r>
      <w:r>
        <w:rPr>
          <w:lang w:eastAsia="ru-RU"/>
        </w:rPr>
        <w:t>Даниилович</w:t>
      </w:r>
      <w:r>
        <w:rPr>
          <w:lang w:val="en-US" w:eastAsia="ru-RU"/>
        </w:rPr>
        <w:t xml:space="preserve">     | 19 years 6 mons 27 days</w:t>
      </w:r>
    </w:p>
    <w:p>
      <w:pPr>
        <w:pStyle w:val="SQLanswer1"/>
        <w:rPr>
          <w:lang w:val="en-US" w:eastAsia="ru-RU"/>
        </w:rPr>
      </w:pPr>
      <w:r>
        <w:rPr>
          <w:lang w:val="en-US" w:eastAsia="ru-RU"/>
        </w:rPr>
        <w:t xml:space="preserve"> </w:t>
      </w:r>
      <w:r>
        <w:rPr>
          <w:lang w:eastAsia="ru-RU"/>
        </w:rPr>
        <w:t>Морозов</w:t>
      </w:r>
      <w:r>
        <w:rPr>
          <w:lang w:val="en-US" w:eastAsia="ru-RU"/>
        </w:rPr>
        <w:t xml:space="preserve">      | </w:t>
      </w:r>
      <w:r>
        <w:rPr>
          <w:lang w:eastAsia="ru-RU"/>
        </w:rPr>
        <w:t>Илья</w:t>
      </w:r>
      <w:r>
        <w:rPr>
          <w:lang w:val="en-US" w:eastAsia="ru-RU"/>
        </w:rPr>
        <w:t xml:space="preserve">       | </w:t>
      </w:r>
      <w:r>
        <w:rPr>
          <w:lang w:eastAsia="ru-RU"/>
        </w:rPr>
        <w:t>Глебович</w:t>
      </w:r>
      <w:r>
        <w:rPr>
          <w:lang w:val="en-US" w:eastAsia="ru-RU"/>
        </w:rPr>
        <w:t xml:space="preserve">       | 19 years 10 mons 11 days</w:t>
      </w:r>
    </w:p>
    <w:p>
      <w:pPr>
        <w:pStyle w:val="SQLanswer1"/>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r>
        <w:rPr>
          <w:lang w:val="en-US" w:eastAsia="ru-RU"/>
        </w:rPr>
        <w:t xml:space="preserve">     | 20 years 2 mons 25 days</w:t>
      </w:r>
    </w:p>
    <w:p>
      <w:pPr>
        <w:pStyle w:val="SQLanswer1"/>
        <w:rPr>
          <w:lang w:val="en-US" w:eastAsia="ru-RU"/>
        </w:rPr>
      </w:pPr>
      <w:r>
        <w:rPr>
          <w:lang w:val="en-US" w:eastAsia="ru-RU"/>
        </w:rPr>
        <w:t xml:space="preserve"> </w:t>
      </w:r>
      <w:r>
        <w:rPr>
          <w:lang w:eastAsia="ru-RU"/>
        </w:rPr>
        <w:t>Худяков</w:t>
      </w:r>
      <w:r>
        <w:rPr>
          <w:lang w:val="en-US" w:eastAsia="ru-RU"/>
        </w:rPr>
        <w:t xml:space="preserve">      | </w:t>
      </w:r>
      <w:r>
        <w:rPr>
          <w:lang w:eastAsia="ru-RU"/>
        </w:rPr>
        <w:t>Андрей</w:t>
      </w:r>
      <w:r>
        <w:rPr>
          <w:lang w:val="en-US" w:eastAsia="ru-RU"/>
        </w:rPr>
        <w:t xml:space="preserve">     | </w:t>
      </w:r>
      <w:r>
        <w:rPr>
          <w:lang w:eastAsia="ru-RU"/>
        </w:rPr>
        <w:t>Львович</w:t>
      </w:r>
      <w:r>
        <w:rPr>
          <w:lang w:val="en-US" w:eastAsia="ru-RU"/>
        </w:rPr>
        <w:t xml:space="preserve">        | 20 years 5 mons 23 days</w:t>
      </w:r>
    </w:p>
    <w:p>
      <w:pPr>
        <w:pStyle w:val="SQLanswer1"/>
        <w:rPr>
          <w:lang w:val="en-US" w:eastAsia="ru-RU"/>
        </w:rPr>
      </w:pPr>
      <w:r>
        <w:rPr>
          <w:lang w:val="en-US" w:eastAsia="ru-RU"/>
        </w:rPr>
        <w:t xml:space="preserve"> </w:t>
      </w:r>
      <w:r>
        <w:rPr>
          <w:lang w:eastAsia="ru-RU"/>
        </w:rPr>
        <w:t>Плотников</w:t>
      </w:r>
      <w:r>
        <w:rPr>
          <w:lang w:val="en-US" w:eastAsia="ru-RU"/>
        </w:rPr>
        <w:t xml:space="preserve">    | </w:t>
      </w:r>
      <w:r>
        <w:rPr>
          <w:lang w:eastAsia="ru-RU"/>
        </w:rPr>
        <w:t>Марк</w:t>
      </w:r>
      <w:r>
        <w:rPr>
          <w:lang w:val="en-US" w:eastAsia="ru-RU"/>
        </w:rPr>
        <w:t xml:space="preserve">       | </w:t>
      </w:r>
      <w:r>
        <w:rPr>
          <w:lang w:eastAsia="ru-RU"/>
        </w:rPr>
        <w:t>Арсентьевич</w:t>
      </w:r>
      <w:r>
        <w:rPr>
          <w:lang w:val="en-US" w:eastAsia="ru-RU"/>
        </w:rPr>
        <w:t xml:space="preserve">    | 20 years 2 mons 17 days</w:t>
      </w:r>
    </w:p>
    <w:p>
      <w:pPr>
        <w:pStyle w:val="SQLanswer1"/>
        <w:rPr>
          <w:lang w:val="en-US" w:eastAsia="ru-RU"/>
        </w:rPr>
      </w:pPr>
      <w:r>
        <w:rPr>
          <w:lang w:val="en-US" w:eastAsia="ru-RU"/>
        </w:rPr>
        <w:t xml:space="preserve"> </w:t>
      </w:r>
      <w:r>
        <w:rPr>
          <w:lang w:eastAsia="ru-RU"/>
        </w:rPr>
        <w:t>Максимов</w:t>
      </w:r>
      <w:r>
        <w:rPr>
          <w:lang w:val="en-US" w:eastAsia="ru-RU"/>
        </w:rPr>
        <w:t xml:space="preserve">     | </w:t>
      </w:r>
      <w:r>
        <w:rPr>
          <w:lang w:eastAsia="ru-RU"/>
        </w:rPr>
        <w:t>Виктор</w:t>
      </w:r>
      <w:r>
        <w:rPr>
          <w:lang w:val="en-US" w:eastAsia="ru-RU"/>
        </w:rPr>
        <w:t xml:space="preserve">     | </w:t>
      </w:r>
      <w:r>
        <w:rPr>
          <w:lang w:eastAsia="ru-RU"/>
        </w:rPr>
        <w:t>Фёдорович</w:t>
      </w:r>
      <w:r>
        <w:rPr>
          <w:lang w:val="en-US" w:eastAsia="ru-RU"/>
        </w:rPr>
        <w:t xml:space="preserve">      | 19 years 11 mons 17 days</w:t>
      </w:r>
    </w:p>
    <w:p>
      <w:pPr>
        <w:pStyle w:val="SQLanswer1"/>
        <w:rPr>
          <w:lang w:val="en-US" w:eastAsia="ru-RU"/>
        </w:rPr>
      </w:pPr>
      <w:r>
        <w:rPr>
          <w:lang w:val="en-US" w:eastAsia="ru-RU"/>
        </w:rPr>
        <w:t xml:space="preserve"> </w:t>
      </w:r>
      <w:r>
        <w:rPr>
          <w:lang w:eastAsia="ru-RU"/>
        </w:rPr>
        <w:t>Баранов</w:t>
      </w:r>
      <w:r>
        <w:rPr>
          <w:lang w:val="en-US" w:eastAsia="ru-RU"/>
        </w:rPr>
        <w:t xml:space="preserve">      | </w:t>
      </w:r>
      <w:r>
        <w:rPr>
          <w:lang w:eastAsia="ru-RU"/>
        </w:rPr>
        <w:t>Максим</w:t>
      </w:r>
      <w:r>
        <w:rPr>
          <w:lang w:val="en-US" w:eastAsia="ru-RU"/>
        </w:rPr>
        <w:t xml:space="preserve">     | </w:t>
      </w:r>
      <w:r>
        <w:rPr>
          <w:lang w:eastAsia="ru-RU"/>
        </w:rPr>
        <w:t>Маркович</w:t>
      </w:r>
      <w:r>
        <w:rPr>
          <w:lang w:val="en-US" w:eastAsia="ru-RU"/>
        </w:rPr>
        <w:t xml:space="preserve">       | 19 years 9 mons 17 days</w:t>
      </w:r>
    </w:p>
    <w:p>
      <w:pPr>
        <w:pStyle w:val="Normal"/>
        <w:ind w:hanging="0"/>
        <w:rPr>
          <w:lang w:eastAsia="ru-RU"/>
        </w:rPr>
      </w:pPr>
      <w:r>
        <w:rPr>
          <w:lang w:eastAsia="ru-RU"/>
        </w:rPr>
        <w:t xml:space="preserve">Для того, чтобы переименовать столбец </w:t>
      </w:r>
      <w:r>
        <w:rPr>
          <w:lang w:val="en-US" w:eastAsia="ru-RU"/>
        </w:rPr>
        <w:t>age</w:t>
      </w:r>
      <w:r>
        <w:rPr>
          <w:lang w:eastAsia="ru-RU"/>
        </w:rPr>
        <w:t xml:space="preserve">, воспользуемся ключевым словом </w:t>
      </w:r>
      <w:r>
        <w:rPr>
          <w:lang w:val="en-US" w:eastAsia="ru-RU"/>
        </w:rPr>
        <w:t>AS</w:t>
      </w:r>
      <w:r>
        <w:rPr>
          <w:lang w:eastAsia="ru-RU"/>
        </w:rPr>
        <w:t xml:space="preserve">. После него укажем новое название столбца – «Возраст». </w:t>
      </w:r>
    </w:p>
    <w:p>
      <w:pPr>
        <w:pStyle w:val="SQL3"/>
        <w:rPr>
          <w:lang w:val="en-US"/>
        </w:rPr>
      </w:pPr>
      <w:r>
        <w:rPr>
          <w:lang w:val="en-US"/>
        </w:rPr>
        <w:t>SELECT surname, name, patronymic, age(CURRENT_DATE, birthday) AS "</w:t>
      </w:r>
      <w:r>
        <w:rPr/>
        <w:t>Возраст</w:t>
      </w:r>
      <w:r>
        <w:rPr>
          <w:lang w:val="en-US"/>
        </w:rPr>
        <w:t>"</w:t>
      </w:r>
    </w:p>
    <w:p>
      <w:pPr>
        <w:pStyle w:val="SQL3"/>
        <w:rPr>
          <w:lang w:val="en-US"/>
        </w:rPr>
      </w:pPr>
      <w:r>
        <w:rPr>
          <w:lang w:val="en-US"/>
        </w:rPr>
        <w:t>FROM student;</w:t>
      </w:r>
    </w:p>
    <w:p>
      <w:pPr>
        <w:pStyle w:val="SQLanswer1"/>
        <w:rPr>
          <w:lang w:val="en-US" w:eastAsia="ru-RU"/>
        </w:rPr>
      </w:pPr>
      <w:r>
        <w:rPr>
          <w:lang w:val="en-US" w:eastAsia="ru-RU"/>
        </w:rPr>
        <w:t xml:space="preserve">   </w:t>
      </w:r>
      <w:r>
        <w:rPr>
          <w:lang w:val="en-US" w:eastAsia="ru-RU"/>
        </w:rPr>
        <w:t xml:space="preserve">surname    |    name    |   patronymic   |         </w:t>
      </w:r>
      <w:r>
        <w:rPr>
          <w:lang w:eastAsia="ru-RU"/>
        </w:rPr>
        <w:t>Возраст</w:t>
      </w:r>
      <w:r>
        <w:rPr>
          <w:lang w:val="en-US" w:eastAsia="ru-RU"/>
        </w:rPr>
        <w:t xml:space="preserve">          </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eastAsia="ru-RU"/>
        </w:rPr>
        <w:t>Иванова</w:t>
      </w:r>
      <w:r>
        <w:rPr>
          <w:lang w:val="en-US" w:eastAsia="ru-RU"/>
        </w:rPr>
        <w:t xml:space="preserve">      | </w:t>
      </w:r>
      <w:r>
        <w:rPr>
          <w:lang w:eastAsia="ru-RU"/>
        </w:rPr>
        <w:t>Есения</w:t>
      </w:r>
      <w:r>
        <w:rPr>
          <w:lang w:val="en-US" w:eastAsia="ru-RU"/>
        </w:rPr>
        <w:t xml:space="preserve">     | </w:t>
      </w:r>
      <w:r>
        <w:rPr>
          <w:lang w:eastAsia="ru-RU"/>
        </w:rPr>
        <w:t>Ивановна</w:t>
      </w:r>
      <w:r>
        <w:rPr>
          <w:lang w:val="en-US" w:eastAsia="ru-RU"/>
        </w:rPr>
        <w:t xml:space="preserve">       | 19 years 6 mons 5 days</w:t>
      </w:r>
    </w:p>
    <w:p>
      <w:pPr>
        <w:pStyle w:val="SQLanswer1"/>
        <w:rPr>
          <w:lang w:val="en-US" w:eastAsia="ru-RU"/>
        </w:rPr>
      </w:pPr>
      <w:r>
        <w:rPr>
          <w:lang w:val="en-US" w:eastAsia="ru-RU"/>
        </w:rPr>
        <w:t xml:space="preserve"> </w:t>
      </w:r>
      <w:r>
        <w:rPr>
          <w:lang w:eastAsia="ru-RU"/>
        </w:rPr>
        <w:t>Федоров</w:t>
      </w:r>
      <w:r>
        <w:rPr>
          <w:lang w:val="en-US" w:eastAsia="ru-RU"/>
        </w:rPr>
        <w:t xml:space="preserve">      | </w:t>
      </w:r>
      <w:r>
        <w:rPr>
          <w:lang w:eastAsia="ru-RU"/>
        </w:rPr>
        <w:t>Роберт</w:t>
      </w:r>
      <w:r>
        <w:rPr>
          <w:lang w:val="en-US" w:eastAsia="ru-RU"/>
        </w:rPr>
        <w:t xml:space="preserve">     | </w:t>
      </w:r>
      <w:r>
        <w:rPr>
          <w:lang w:eastAsia="ru-RU"/>
        </w:rPr>
        <w:t>Даниилович</w:t>
      </w:r>
      <w:r>
        <w:rPr>
          <w:lang w:val="en-US" w:eastAsia="ru-RU"/>
        </w:rPr>
        <w:t xml:space="preserve">     | 19 years 6 mons 27 days</w:t>
      </w:r>
    </w:p>
    <w:p>
      <w:pPr>
        <w:pStyle w:val="SQLanswer1"/>
        <w:rPr>
          <w:lang w:val="en-US" w:eastAsia="ru-RU"/>
        </w:rPr>
      </w:pPr>
      <w:r>
        <w:rPr>
          <w:lang w:val="en-US" w:eastAsia="ru-RU"/>
        </w:rPr>
        <w:t xml:space="preserve"> </w:t>
      </w:r>
      <w:r>
        <w:rPr>
          <w:lang w:eastAsia="ru-RU"/>
        </w:rPr>
        <w:t>Морозов</w:t>
      </w:r>
      <w:r>
        <w:rPr>
          <w:lang w:val="en-US" w:eastAsia="ru-RU"/>
        </w:rPr>
        <w:t xml:space="preserve">      | </w:t>
      </w:r>
      <w:r>
        <w:rPr>
          <w:lang w:eastAsia="ru-RU"/>
        </w:rPr>
        <w:t>Илья</w:t>
      </w:r>
      <w:r>
        <w:rPr>
          <w:lang w:val="en-US" w:eastAsia="ru-RU"/>
        </w:rPr>
        <w:t xml:space="preserve">       | </w:t>
      </w:r>
      <w:r>
        <w:rPr>
          <w:lang w:eastAsia="ru-RU"/>
        </w:rPr>
        <w:t>Глебович</w:t>
      </w:r>
      <w:r>
        <w:rPr>
          <w:lang w:val="en-US" w:eastAsia="ru-RU"/>
        </w:rPr>
        <w:t xml:space="preserve">       | 19 years 10 mons 11 days</w:t>
      </w:r>
    </w:p>
    <w:p>
      <w:pPr>
        <w:pStyle w:val="SQLanswer1"/>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r>
        <w:rPr>
          <w:lang w:val="en-US" w:eastAsia="ru-RU"/>
        </w:rPr>
        <w:t xml:space="preserve">     | 20 years 2 mons 25 days</w:t>
      </w:r>
    </w:p>
    <w:p>
      <w:pPr>
        <w:pStyle w:val="SQLanswer1"/>
        <w:rPr>
          <w:lang w:val="en-US" w:eastAsia="ru-RU"/>
        </w:rPr>
      </w:pPr>
      <w:r>
        <w:rPr>
          <w:lang w:val="en-US" w:eastAsia="ru-RU"/>
        </w:rPr>
        <w:t xml:space="preserve"> </w:t>
      </w:r>
      <w:r>
        <w:rPr>
          <w:lang w:eastAsia="ru-RU"/>
        </w:rPr>
        <w:t>Худяков</w:t>
      </w:r>
      <w:r>
        <w:rPr>
          <w:lang w:val="en-US" w:eastAsia="ru-RU"/>
        </w:rPr>
        <w:t xml:space="preserve">      | </w:t>
      </w:r>
      <w:r>
        <w:rPr>
          <w:lang w:eastAsia="ru-RU"/>
        </w:rPr>
        <w:t>Андрей</w:t>
      </w:r>
      <w:r>
        <w:rPr>
          <w:lang w:val="en-US" w:eastAsia="ru-RU"/>
        </w:rPr>
        <w:t xml:space="preserve">     | </w:t>
      </w:r>
      <w:r>
        <w:rPr>
          <w:lang w:eastAsia="ru-RU"/>
        </w:rPr>
        <w:t>Львович</w:t>
      </w:r>
      <w:r>
        <w:rPr>
          <w:lang w:val="en-US" w:eastAsia="ru-RU"/>
        </w:rPr>
        <w:t xml:space="preserve">        | 20 years 5 mons 23 days</w:t>
      </w:r>
    </w:p>
    <w:p>
      <w:pPr>
        <w:pStyle w:val="SQLanswer1"/>
        <w:rPr>
          <w:lang w:val="en-US" w:eastAsia="ru-RU"/>
        </w:rPr>
      </w:pPr>
      <w:r>
        <w:rPr>
          <w:lang w:val="en-US" w:eastAsia="ru-RU"/>
        </w:rPr>
        <w:t xml:space="preserve"> </w:t>
      </w:r>
      <w:r>
        <w:rPr>
          <w:lang w:eastAsia="ru-RU"/>
        </w:rPr>
        <w:t>Плотников</w:t>
      </w:r>
      <w:r>
        <w:rPr>
          <w:lang w:val="en-US" w:eastAsia="ru-RU"/>
        </w:rPr>
        <w:t xml:space="preserve">    | </w:t>
      </w:r>
      <w:r>
        <w:rPr>
          <w:lang w:eastAsia="ru-RU"/>
        </w:rPr>
        <w:t>Марк</w:t>
      </w:r>
      <w:r>
        <w:rPr>
          <w:lang w:val="en-US" w:eastAsia="ru-RU"/>
        </w:rPr>
        <w:t xml:space="preserve">       | </w:t>
      </w:r>
      <w:r>
        <w:rPr>
          <w:lang w:eastAsia="ru-RU"/>
        </w:rPr>
        <w:t>Арсентьевич</w:t>
      </w:r>
      <w:r>
        <w:rPr>
          <w:lang w:val="en-US" w:eastAsia="ru-RU"/>
        </w:rPr>
        <w:t xml:space="preserve">    | 20 years 2 mons 17 days</w:t>
      </w:r>
    </w:p>
    <w:p>
      <w:pPr>
        <w:pStyle w:val="SQLanswer1"/>
        <w:rPr>
          <w:lang w:val="en-US" w:eastAsia="ru-RU"/>
        </w:rPr>
      </w:pPr>
      <w:r>
        <w:rPr>
          <w:lang w:val="en-US" w:eastAsia="ru-RU"/>
        </w:rPr>
        <w:t xml:space="preserve"> </w:t>
      </w:r>
      <w:r>
        <w:rPr>
          <w:lang w:eastAsia="ru-RU"/>
        </w:rPr>
        <w:t>Максимов</w:t>
      </w:r>
      <w:r>
        <w:rPr>
          <w:lang w:val="en-US" w:eastAsia="ru-RU"/>
        </w:rPr>
        <w:t xml:space="preserve">     | </w:t>
      </w:r>
      <w:r>
        <w:rPr>
          <w:lang w:eastAsia="ru-RU"/>
        </w:rPr>
        <w:t>Виктор</w:t>
      </w:r>
      <w:r>
        <w:rPr>
          <w:lang w:val="en-US" w:eastAsia="ru-RU"/>
        </w:rPr>
        <w:t xml:space="preserve">     | </w:t>
      </w:r>
      <w:r>
        <w:rPr>
          <w:lang w:eastAsia="ru-RU"/>
        </w:rPr>
        <w:t>Фёдорович</w:t>
      </w:r>
      <w:r>
        <w:rPr>
          <w:lang w:val="en-US" w:eastAsia="ru-RU"/>
        </w:rPr>
        <w:t xml:space="preserve">      | 19 years 11 mons 17 days</w:t>
      </w:r>
    </w:p>
    <w:p>
      <w:pPr>
        <w:pStyle w:val="SQLanswer1"/>
        <w:rPr>
          <w:lang w:val="en-US" w:eastAsia="ru-RU"/>
        </w:rPr>
      </w:pPr>
      <w:r>
        <w:rPr>
          <w:lang w:val="en-US" w:eastAsia="ru-RU"/>
        </w:rPr>
        <w:t xml:space="preserve"> </w:t>
      </w:r>
      <w:r>
        <w:rPr>
          <w:lang w:eastAsia="ru-RU"/>
        </w:rPr>
        <w:t>Баранов</w:t>
      </w:r>
      <w:r>
        <w:rPr>
          <w:lang w:val="en-US" w:eastAsia="ru-RU"/>
        </w:rPr>
        <w:t xml:space="preserve">      | </w:t>
      </w:r>
      <w:r>
        <w:rPr>
          <w:lang w:eastAsia="ru-RU"/>
        </w:rPr>
        <w:t>Максим</w:t>
      </w:r>
      <w:r>
        <w:rPr>
          <w:lang w:val="en-US" w:eastAsia="ru-RU"/>
        </w:rPr>
        <w:t xml:space="preserve">     | </w:t>
      </w:r>
      <w:r>
        <w:rPr>
          <w:lang w:eastAsia="ru-RU"/>
        </w:rPr>
        <w:t>Маркович</w:t>
      </w:r>
      <w:r>
        <w:rPr>
          <w:lang w:val="en-US" w:eastAsia="ru-RU"/>
        </w:rPr>
        <w:t xml:space="preserve">       | 19 years 9 mons 17 days</w:t>
      </w:r>
    </w:p>
    <w:p>
      <w:pPr>
        <w:pStyle w:val="23"/>
        <w:numPr>
          <w:ilvl w:val="1"/>
          <w:numId w:val="1"/>
        </w:numPr>
        <w:ind w:left="1069" w:firstLine="709"/>
        <w:rPr/>
      </w:pPr>
      <w:r>
        <w:rPr>
          <w:lang w:val="en-US"/>
        </w:rPr>
        <w:t xml:space="preserve"> </w:t>
      </w:r>
      <w:bookmarkStart w:id="16" w:name="_Toc156854347"/>
      <w:bookmarkStart w:id="17" w:name="_Toc138791754"/>
      <w:r>
        <w:rPr/>
        <w:t>Агрегирование и группировка</w:t>
      </w:r>
      <w:bookmarkEnd w:id="16"/>
      <w:bookmarkEnd w:id="17"/>
    </w:p>
    <w:p>
      <w:pPr>
        <w:pStyle w:val="Normal"/>
        <w:rPr/>
      </w:pPr>
      <w:r>
        <w:rPr/>
        <w:t xml:space="preserve">Для проведения статистических вычислений в </w:t>
      </w:r>
      <w:r>
        <w:rPr>
          <w:lang w:val="en-US"/>
        </w:rPr>
        <w:t>SQL</w:t>
      </w:r>
      <w:r>
        <w:rPr/>
        <w:t xml:space="preserve"> существуют агрегатные функции. Данные функции принимают на вход множество значений и возвращают одно. </w:t>
      </w:r>
    </w:p>
    <w:p>
      <w:pPr>
        <w:pStyle w:val="Normal"/>
        <w:rPr/>
      </w:pPr>
      <w:r>
        <w:rPr/>
      </w:r>
    </w:p>
    <w:p>
      <w:pPr>
        <w:pStyle w:val="Normal"/>
        <w:rPr/>
      </w:pPr>
      <w:r>
        <w:rPr/>
        <w:t>Основные агрегатные функции:</w:t>
      </w:r>
    </w:p>
    <w:p>
      <w:pPr>
        <w:pStyle w:val="ListParagraph"/>
        <w:numPr>
          <w:ilvl w:val="0"/>
          <w:numId w:val="2"/>
        </w:numPr>
        <w:rPr/>
      </w:pPr>
      <w:r>
        <w:rPr/>
        <w:t>AVG: находит среднее значение</w:t>
      </w:r>
    </w:p>
    <w:p>
      <w:pPr>
        <w:pStyle w:val="ListParagraph"/>
        <w:numPr>
          <w:ilvl w:val="0"/>
          <w:numId w:val="2"/>
        </w:numPr>
        <w:rPr>
          <w:color w:val="FF0000"/>
        </w:rPr>
      </w:pPr>
      <w:r>
        <w:rPr/>
        <w:t>COUNT: находит количество строк в запросе</w:t>
      </w:r>
    </w:p>
    <w:p>
      <w:pPr>
        <w:pStyle w:val="ListParagraph"/>
        <w:numPr>
          <w:ilvl w:val="0"/>
          <w:numId w:val="2"/>
        </w:numPr>
        <w:rPr/>
      </w:pPr>
      <w:r>
        <w:rPr/>
        <w:t>SUM: находит сумму значений</w:t>
      </w:r>
    </w:p>
    <w:p>
      <w:pPr>
        <w:pStyle w:val="ListParagraph"/>
        <w:numPr>
          <w:ilvl w:val="0"/>
          <w:numId w:val="2"/>
        </w:numPr>
        <w:rPr/>
      </w:pPr>
      <w:r>
        <w:rPr/>
        <w:t>MIN: находит наименьшее значение</w:t>
      </w:r>
    </w:p>
    <w:p>
      <w:pPr>
        <w:pStyle w:val="ListParagraph"/>
        <w:numPr>
          <w:ilvl w:val="0"/>
          <w:numId w:val="2"/>
        </w:numPr>
        <w:rPr/>
      </w:pPr>
      <w:r>
        <w:rPr/>
        <w:t>MAX: находит наибольшее значение</w:t>
      </w:r>
    </w:p>
    <w:p>
      <w:pPr>
        <w:pStyle w:val="Normal"/>
        <w:rPr/>
      </w:pPr>
      <w:r>
        <w:rPr/>
      </w:r>
    </w:p>
    <w:p>
      <w:pPr>
        <w:pStyle w:val="Normal"/>
        <w:rPr/>
      </w:pPr>
      <w:r>
        <w:rPr/>
        <w:t>Например, в данном примере рассчитывается средний оклад всех преподавателей вуза. Т.к. атрибут «Оклад» (</w:t>
      </w:r>
      <w:r>
        <w:rPr>
          <w:i/>
          <w:iCs/>
        </w:rPr>
        <w:t>salary</w:t>
      </w:r>
      <w:r>
        <w:rPr/>
        <w:t xml:space="preserve">) имеет тип </w:t>
      </w:r>
      <w:r>
        <w:rPr>
          <w:i/>
          <w:iCs/>
          <w:lang w:val="en-US"/>
        </w:rPr>
        <w:t>money</w:t>
      </w:r>
      <w:r>
        <w:rPr/>
        <w:t xml:space="preserve">, то для применения агрегатной функции необходимо привести его к числовому значению. Для этого используется конструкция ::numeric. Более подробно о приведении типов указано в п. </w:t>
      </w:r>
      <w:r>
        <w:rPr/>
        <w:fldChar w:fldCharType="begin"/>
      </w:r>
      <w:r>
        <w:rPr/>
        <w:instrText xml:space="preserve"> REF _Ref138785876 \r \h </w:instrText>
      </w:r>
      <w:r>
        <w:rPr/>
        <w:fldChar w:fldCharType="separate"/>
      </w:r>
      <w:r>
        <w:rPr/>
        <w:t>1.9.2</w:t>
      </w:r>
      <w:r>
        <w:rPr/>
        <w:fldChar w:fldCharType="end"/>
      </w:r>
      <w:r>
        <w:rPr>
          <w:lang w:val="en-US"/>
        </w:rPr>
        <w:t xml:space="preserve">. </w:t>
      </w:r>
    </w:p>
    <w:p>
      <w:pPr>
        <w:pStyle w:val="SQLanswer1"/>
        <w:rPr>
          <w:rFonts w:ascii="Consolas" w:hAnsi="Consolas"/>
          <w:b/>
          <w:b/>
          <w:bCs/>
          <w:sz w:val="20"/>
          <w:szCs w:val="18"/>
          <w:lang w:val="en-US"/>
        </w:rPr>
      </w:pPr>
      <w:r>
        <w:rPr>
          <w:rFonts w:ascii="Consolas" w:hAnsi="Consolas"/>
          <w:b/>
          <w:bCs/>
          <w:sz w:val="20"/>
          <w:szCs w:val="18"/>
          <w:lang w:val="en-US"/>
        </w:rPr>
        <w:t>SELECT AVG(salary::numeric)::numeric(10,2) AS "Average salary"</w:t>
      </w:r>
    </w:p>
    <w:p>
      <w:pPr>
        <w:pStyle w:val="SQLanswer1"/>
        <w:rPr>
          <w:rFonts w:ascii="Consolas" w:hAnsi="Consolas"/>
          <w:b/>
          <w:b/>
          <w:bCs/>
          <w:sz w:val="20"/>
          <w:szCs w:val="18"/>
          <w:lang w:val="en-US"/>
        </w:rPr>
      </w:pPr>
      <w:r>
        <w:rPr>
          <w:rFonts w:ascii="Consolas" w:hAnsi="Consolas"/>
          <w:b/>
          <w:bCs/>
          <w:sz w:val="20"/>
          <w:szCs w:val="18"/>
          <w:lang w:val="en-US"/>
        </w:rPr>
        <w:t>FROM professor;</w:t>
      </w:r>
    </w:p>
    <w:p>
      <w:pPr>
        <w:pStyle w:val="SQLanswer1"/>
        <w:rPr>
          <w:lang w:val="en-US" w:eastAsia="ru-RU"/>
        </w:rPr>
      </w:pPr>
      <w:r>
        <w:rPr>
          <w:lang w:val="en-US" w:eastAsia="ru-RU"/>
        </w:rPr>
        <w:t xml:space="preserve"> </w:t>
      </w:r>
      <w:r>
        <w:rPr>
          <w:lang w:val="en-US" w:eastAsia="ru-RU"/>
        </w:rPr>
        <w:t>Average salary</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val="en-US" w:eastAsia="ru-RU"/>
        </w:rPr>
        <w:t xml:space="preserve">66904.76 </w:t>
      </w:r>
    </w:p>
    <w:p>
      <w:pPr>
        <w:pStyle w:val="SQLanswer1"/>
        <w:rPr>
          <w:lang w:val="en-US" w:eastAsia="ru-RU"/>
        </w:rPr>
      </w:pPr>
      <w:r>
        <w:rPr>
          <w:lang w:val="en-US" w:eastAsia="ru-RU"/>
        </w:rPr>
        <w:t>(1 row)</w:t>
      </w:r>
    </w:p>
    <w:p>
      <w:pPr>
        <w:pStyle w:val="Normal"/>
        <w:rPr>
          <w:lang w:eastAsia="ru-RU"/>
        </w:rPr>
      </w:pPr>
      <w:r>
        <w:rPr>
          <w:lang w:eastAsia="ru-RU"/>
        </w:rPr>
        <w:t>В данном запросе рассчитывается общее число ставок, выделенное на весь вуз</w:t>
      </w:r>
    </w:p>
    <w:p>
      <w:pPr>
        <w:pStyle w:val="SQL3"/>
        <w:rPr>
          <w:lang w:val="en-US"/>
        </w:rPr>
      </w:pPr>
      <w:r>
        <w:rPr>
          <w:lang w:val="en-US"/>
        </w:rPr>
        <w:t>SELECT SUM(wage_rate) AS "</w:t>
      </w:r>
      <w:r>
        <w:rPr/>
        <w:t>Общее</w:t>
      </w:r>
      <w:r>
        <w:rPr>
          <w:lang w:val="en-US"/>
        </w:rPr>
        <w:t xml:space="preserve"> </w:t>
      </w:r>
      <w:r>
        <w:rPr/>
        <w:t>число</w:t>
      </w:r>
      <w:r>
        <w:rPr>
          <w:lang w:val="en-US"/>
        </w:rPr>
        <w:t xml:space="preserve"> </w:t>
      </w:r>
      <w:r>
        <w:rPr/>
        <w:t>ставок</w:t>
      </w:r>
      <w:r>
        <w:rPr>
          <w:lang w:val="en-US"/>
        </w:rPr>
        <w:t>"</w:t>
      </w:r>
    </w:p>
    <w:p>
      <w:pPr>
        <w:pStyle w:val="SQL3"/>
        <w:rPr/>
      </w:pPr>
      <w:r>
        <w:rPr/>
        <w:t>FROM employment;</w:t>
      </w:r>
    </w:p>
    <w:p>
      <w:pPr>
        <w:pStyle w:val="SQLanswer1"/>
        <w:rPr>
          <w:lang w:eastAsia="ru-RU"/>
        </w:rPr>
      </w:pPr>
      <w:r>
        <w:rPr>
          <w:lang w:eastAsia="ru-RU"/>
        </w:rPr>
        <w:t xml:space="preserve">Общее число ставок </w:t>
      </w:r>
    </w:p>
    <w:p>
      <w:pPr>
        <w:pStyle w:val="SQLanswer1"/>
        <w:rPr>
          <w:lang w:eastAsia="ru-RU"/>
        </w:rPr>
      </w:pPr>
      <w:r>
        <w:rPr>
          <w:lang w:eastAsia="ru-RU"/>
        </w:rPr>
        <w:t>--------------------</w:t>
      </w:r>
    </w:p>
    <w:p>
      <w:pPr>
        <w:pStyle w:val="SQLanswer1"/>
        <w:rPr>
          <w:lang w:eastAsia="ru-RU"/>
        </w:rPr>
      </w:pPr>
      <w:r>
        <w:rPr>
          <w:lang w:eastAsia="ru-RU"/>
        </w:rPr>
        <w:t xml:space="preserve">              </w:t>
      </w:r>
      <w:r>
        <w:rPr>
          <w:lang w:eastAsia="ru-RU"/>
        </w:rPr>
        <w:t>14.10</w:t>
      </w:r>
    </w:p>
    <w:p>
      <w:pPr>
        <w:pStyle w:val="SQLanswer1"/>
        <w:rPr>
          <w:lang w:eastAsia="ru-RU"/>
        </w:rPr>
      </w:pPr>
      <w:r>
        <w:rPr>
          <w:lang w:eastAsia="ru-RU"/>
        </w:rPr>
        <w:t xml:space="preserve">(1 </w:t>
      </w:r>
      <w:r>
        <w:rPr>
          <w:lang w:val="en-GB" w:eastAsia="ru-RU"/>
        </w:rPr>
        <w:t>row</w:t>
      </w:r>
      <w:r>
        <w:rPr>
          <w:lang w:eastAsia="ru-RU"/>
        </w:rPr>
        <w:t>)</w:t>
      </w:r>
    </w:p>
    <w:p>
      <w:pPr>
        <w:pStyle w:val="Normal"/>
        <w:ind w:hanging="0"/>
        <w:rPr/>
      </w:pPr>
      <w:r>
        <w:rPr/>
        <w:t xml:space="preserve">Однако, если потребуется рассчитать общее число ставок для каждого из направлений, то такой подход не сработает. Перед тем, как применять агрегатную функцию необходимо сгруппировать кортежи по определенному признаку – в данном примере, по номеру направления. Затем необходимо применить функцию </w:t>
      </w:r>
      <w:r>
        <w:rPr>
          <w:lang w:val="en-US"/>
        </w:rPr>
        <w:t>SUM</w:t>
      </w:r>
      <w:r>
        <w:rPr/>
        <w:t xml:space="preserve"> к каждой из получившихся групп. </w:t>
      </w:r>
    </w:p>
    <w:p>
      <w:pPr>
        <w:pStyle w:val="Normal"/>
        <w:ind w:hanging="0"/>
        <w:rPr/>
      </w:pPr>
      <w:r>
        <w:rPr/>
        <w:t xml:space="preserve">Для группировки строк в </w:t>
      </w:r>
      <w:r>
        <w:rPr>
          <w:lang w:val="en-US"/>
        </w:rPr>
        <w:t>SQL</w:t>
      </w:r>
      <w:r>
        <w:rPr/>
        <w:t xml:space="preserve"> служит оператор GROUP BY. Данный оператор распределяет строки, образованные в результате запроса по группам, в которых значения некоторого столбца, по которому происходит группировка, являются одинаковыми. Группировку можно производить как по одному столбцу, так и по нескольким.</w:t>
      </w:r>
    </w:p>
    <w:p>
      <w:pPr>
        <w:pStyle w:val="Normal"/>
        <w:ind w:hanging="0"/>
        <w:rPr>
          <w:color w:val="FF0000"/>
          <w:lang w:val="en-US" w:eastAsia="ru-RU"/>
        </w:rPr>
      </w:pPr>
      <w:r>
        <w:rPr/>
        <w:t xml:space="preserve">Дополним запрос из предыдущего примера. </w:t>
      </w:r>
      <w:r>
        <w:rPr>
          <w:lang w:eastAsia="ru-RU"/>
        </w:rPr>
        <w:t xml:space="preserve">В нем происходит подсчет числа сотрудников в каждом структурном подразделении. </w:t>
      </w:r>
      <w:r>
        <w:rPr>
          <w:color w:val="FF0000"/>
          <w:lang w:eastAsia="ru-RU"/>
        </w:rPr>
        <w:t>Например</w:t>
      </w:r>
      <w:r>
        <w:rPr>
          <w:color w:val="FF0000"/>
          <w:lang w:val="en-US" w:eastAsia="ru-RU"/>
        </w:rPr>
        <w:t xml:space="preserve"> </w:t>
      </w:r>
      <w:r>
        <w:rPr>
          <w:color w:val="FF0000"/>
          <w:lang w:eastAsia="ru-RU"/>
        </w:rPr>
        <w:t>в</w:t>
      </w:r>
      <w:r>
        <w:rPr>
          <w:color w:val="FF0000"/>
          <w:lang w:val="en-US" w:eastAsia="ru-RU"/>
        </w:rPr>
        <w:t xml:space="preserve"> </w:t>
      </w:r>
      <w:r>
        <w:rPr>
          <w:color w:val="FF0000"/>
          <w:lang w:eastAsia="ru-RU"/>
        </w:rPr>
        <w:t>структурном</w:t>
      </w:r>
      <w:r>
        <w:rPr>
          <w:color w:val="FF0000"/>
          <w:lang w:val="en-US" w:eastAsia="ru-RU"/>
        </w:rPr>
        <w:t xml:space="preserve"> </w:t>
      </w:r>
      <w:r>
        <w:rPr>
          <w:color w:val="FF0000"/>
          <w:lang w:eastAsia="ru-RU"/>
        </w:rPr>
        <w:t>подразделении</w:t>
      </w:r>
      <w:r>
        <w:rPr>
          <w:color w:val="FF0000"/>
          <w:lang w:val="en-US" w:eastAsia="ru-RU"/>
        </w:rPr>
        <w:t xml:space="preserve"> 9 </w:t>
      </w:r>
      <w:r>
        <w:rPr>
          <w:color w:val="FF0000"/>
          <w:lang w:eastAsia="ru-RU"/>
        </w:rPr>
        <w:t>работают</w:t>
      </w:r>
      <w:r>
        <w:rPr>
          <w:color w:val="FF0000"/>
          <w:lang w:val="en-US" w:eastAsia="ru-RU"/>
        </w:rPr>
        <w:t xml:space="preserve"> </w:t>
      </w:r>
      <w:r>
        <w:rPr>
          <w:color w:val="FF0000"/>
          <w:lang w:eastAsia="ru-RU"/>
        </w:rPr>
        <w:t>два</w:t>
      </w:r>
      <w:r>
        <w:rPr>
          <w:color w:val="FF0000"/>
          <w:lang w:val="en-US" w:eastAsia="ru-RU"/>
        </w:rPr>
        <w:t xml:space="preserve"> </w:t>
      </w:r>
      <w:r>
        <w:rPr>
          <w:color w:val="FF0000"/>
          <w:lang w:eastAsia="ru-RU"/>
        </w:rPr>
        <w:t>сотрудника</w:t>
      </w:r>
      <w:r>
        <w:rPr>
          <w:color w:val="FF0000"/>
          <w:lang w:val="en-US" w:eastAsia="ru-RU"/>
        </w:rPr>
        <w:t xml:space="preserve">. </w:t>
      </w:r>
    </w:p>
    <w:p>
      <w:pPr>
        <w:pStyle w:val="SQL3"/>
        <w:rPr>
          <w:lang w:val="en-US"/>
        </w:rPr>
      </w:pPr>
      <w:r>
        <w:rPr>
          <w:lang w:val="en-US"/>
        </w:rPr>
        <w:t>SELECT structural_unit_number AS "Structural unit number", count(*) AS "</w:t>
      </w:r>
      <w:r>
        <w:rPr>
          <w:rStyle w:val="Rynqvb"/>
          <w:lang w:val="en-US"/>
        </w:rPr>
        <w:t>Number of employees</w:t>
      </w:r>
      <w:r>
        <w:rPr>
          <w:lang w:val="en-US"/>
        </w:rPr>
        <w:t>"</w:t>
      </w:r>
    </w:p>
    <w:p>
      <w:pPr>
        <w:pStyle w:val="SQL3"/>
        <w:rPr>
          <w:lang w:val="en-US"/>
        </w:rPr>
      </w:pPr>
      <w:r>
        <w:rPr>
          <w:lang w:val="en-US"/>
        </w:rPr>
        <w:t>FROM employment</w:t>
      </w:r>
    </w:p>
    <w:p>
      <w:pPr>
        <w:pStyle w:val="SQL3"/>
        <w:rPr>
          <w:lang w:val="en-US"/>
        </w:rPr>
      </w:pPr>
      <w:r>
        <w:rPr>
          <w:lang w:val="en-US"/>
        </w:rPr>
        <w:t>GROUP BY structural_unit_number;</w:t>
      </w:r>
    </w:p>
    <w:p>
      <w:pPr>
        <w:pStyle w:val="Normal"/>
        <w:ind w:hanging="0"/>
        <w:rPr>
          <w:rFonts w:ascii="Courier New" w:hAnsi="Courier New" w:cs="Courier New"/>
          <w:sz w:val="14"/>
          <w:szCs w:val="14"/>
          <w:lang w:val="en-US" w:eastAsia="ru-RU"/>
        </w:rPr>
      </w:pPr>
      <w:r>
        <w:rPr>
          <w:rFonts w:cs="Courier New" w:ascii="Courier New" w:hAnsi="Courier New"/>
          <w:sz w:val="14"/>
          <w:szCs w:val="14"/>
          <w:lang w:val="en-US" w:eastAsia="ru-RU"/>
        </w:rPr>
        <w:t xml:space="preserve"> </w:t>
      </w:r>
      <w:r>
        <w:rPr>
          <w:rFonts w:cs="Courier New" w:ascii="Courier New" w:hAnsi="Courier New"/>
          <w:sz w:val="14"/>
          <w:szCs w:val="14"/>
          <w:lang w:val="en-US" w:eastAsia="ru-RU"/>
        </w:rPr>
        <w:t>Structural unit number | Number of employees</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9 |                   2</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3 |                   4</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5 |                   5</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4 |                   9</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6 |                   3</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2 |                   6</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7 |                   2</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1 |                   9</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 xml:space="preserve">8 |                   2 </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(9 </w:t>
      </w:r>
      <w:r>
        <w:rPr>
          <w:rFonts w:cs="Courier New" w:ascii="Courier New" w:hAnsi="Courier New"/>
          <w:sz w:val="14"/>
          <w:szCs w:val="14"/>
          <w:lang w:val="en-US" w:eastAsia="ru-RU"/>
        </w:rPr>
        <w:t>rows</w:t>
      </w:r>
      <w:r>
        <w:rPr>
          <w:rFonts w:cs="Courier New" w:ascii="Courier New" w:hAnsi="Courier New"/>
          <w:sz w:val="14"/>
          <w:szCs w:val="14"/>
          <w:lang w:eastAsia="ru-RU"/>
        </w:rPr>
        <w:t>)</w:t>
      </w:r>
    </w:p>
    <w:p>
      <w:pPr>
        <w:pStyle w:val="Normal"/>
        <w:ind w:hanging="0"/>
        <w:rPr>
          <w:color w:val="FF0000"/>
        </w:rPr>
      </w:pPr>
      <w:r>
        <w:rPr>
          <w:lang w:eastAsia="ru-RU"/>
        </w:rPr>
        <w:t xml:space="preserve">Рассмотрим еще один пример. </w:t>
      </w:r>
      <w:r>
        <w:rPr/>
        <w:t xml:space="preserve">В данном случае сумма будет рассчитана для каждого структурного подразделения. В </w:t>
      </w:r>
      <w:r>
        <w:rPr>
          <w:color w:val="FF0000"/>
        </w:rPr>
        <w:t xml:space="preserve">подразделении 9 работают три преподавателя – поэтому их ставки суммировались и результатом стало значение 1.00. </w:t>
      </w:r>
    </w:p>
    <w:p>
      <w:pPr>
        <w:pStyle w:val="SQL3"/>
        <w:rPr>
          <w:lang w:val="en-US"/>
        </w:rPr>
      </w:pPr>
      <w:r>
        <w:rPr>
          <w:lang w:val="en-US"/>
        </w:rPr>
        <w:t>SELECT structural_unit_number AS "Structural unit number", SUM(wage_rate) AS "Wage rate sum"</w:t>
      </w:r>
    </w:p>
    <w:p>
      <w:pPr>
        <w:pStyle w:val="SQL3"/>
        <w:rPr>
          <w:lang w:val="en-US"/>
        </w:rPr>
      </w:pPr>
      <w:r>
        <w:rPr>
          <w:lang w:val="en-US"/>
        </w:rPr>
        <w:t>FROM Employment</w:t>
      </w:r>
    </w:p>
    <w:p>
      <w:pPr>
        <w:pStyle w:val="SQL3"/>
        <w:rPr>
          <w:lang w:val="en-US"/>
        </w:rPr>
      </w:pPr>
      <w:r>
        <w:rPr>
          <w:lang w:val="en-US"/>
        </w:rPr>
        <w:t>GROUP BY structural_unit_number;</w:t>
      </w:r>
    </w:p>
    <w:p>
      <w:pPr>
        <w:pStyle w:val="Normal"/>
        <w:ind w:hanging="0"/>
        <w:rPr>
          <w:rFonts w:ascii="Courier New" w:hAnsi="Courier New" w:cs="Courier New"/>
          <w:sz w:val="14"/>
          <w:szCs w:val="14"/>
          <w:lang w:val="en-US" w:eastAsia="ru-RU"/>
        </w:rPr>
      </w:pPr>
      <w:r>
        <w:rPr>
          <w:rFonts w:cs="Courier New" w:ascii="Courier New" w:hAnsi="Courier New"/>
          <w:sz w:val="14"/>
          <w:szCs w:val="14"/>
          <w:lang w:val="en-US" w:eastAsia="ru-RU"/>
        </w:rPr>
        <w:t xml:space="preserve"> </w:t>
      </w:r>
      <w:r>
        <w:rPr>
          <w:rFonts w:cs="Courier New" w:ascii="Courier New" w:hAnsi="Courier New"/>
          <w:sz w:val="14"/>
          <w:szCs w:val="14"/>
          <w:lang w:val="en-US" w:eastAsia="ru-RU"/>
        </w:rPr>
        <w:t>Structural unit number | Wage rate sum</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9 |          1.00</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3 |          2.40</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5 |          2.80</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4 |          2.25</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6 |          1.50</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2 |          1.50</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7 |          1.00</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1 |          5.15</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                      </w:t>
      </w:r>
      <w:r>
        <w:rPr>
          <w:rFonts w:cs="Courier New" w:ascii="Courier New" w:hAnsi="Courier New"/>
          <w:sz w:val="14"/>
          <w:szCs w:val="14"/>
          <w:lang w:eastAsia="ru-RU"/>
        </w:rPr>
        <w:t xml:space="preserve">8 |          1.00 </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t xml:space="preserve">(9 </w:t>
      </w:r>
      <w:r>
        <w:rPr>
          <w:rFonts w:cs="Courier New" w:ascii="Courier New" w:hAnsi="Courier New"/>
          <w:sz w:val="14"/>
          <w:szCs w:val="14"/>
          <w:lang w:val="en-US" w:eastAsia="ru-RU"/>
        </w:rPr>
        <w:t>rows</w:t>
      </w:r>
      <w:r>
        <w:rPr>
          <w:rFonts w:cs="Courier New" w:ascii="Courier New" w:hAnsi="Courier New"/>
          <w:sz w:val="14"/>
          <w:szCs w:val="14"/>
          <w:lang w:eastAsia="ru-RU"/>
        </w:rPr>
        <w:t>)</w:t>
      </w:r>
    </w:p>
    <w:p>
      <w:pPr>
        <w:pStyle w:val="Normal"/>
        <w:ind w:hanging="0"/>
        <w:rPr>
          <w:rFonts w:ascii="Courier New" w:hAnsi="Courier New" w:cs="Courier New"/>
          <w:sz w:val="14"/>
          <w:szCs w:val="14"/>
          <w:lang w:eastAsia="ru-RU"/>
        </w:rPr>
      </w:pPr>
      <w:r>
        <w:rPr>
          <w:rFonts w:cs="Courier New" w:ascii="Courier New" w:hAnsi="Courier New"/>
          <w:sz w:val="14"/>
          <w:szCs w:val="14"/>
          <w:lang w:eastAsia="ru-RU"/>
        </w:rPr>
      </w:r>
    </w:p>
    <w:p>
      <w:pPr>
        <w:pStyle w:val="Normal"/>
        <w:ind w:hanging="0"/>
        <w:rPr>
          <w:lang w:eastAsia="ru-RU"/>
        </w:rPr>
      </w:pPr>
      <w:r>
        <w:rPr>
          <w:lang w:eastAsia="ru-RU"/>
        </w:rPr>
        <w:t xml:space="preserve">Для фильтрации строк перед группировкой использовалось ключевое слово </w:t>
      </w:r>
      <w:r>
        <w:rPr>
          <w:lang w:val="en-US" w:eastAsia="ru-RU"/>
        </w:rPr>
        <w:t>WHERE</w:t>
      </w:r>
      <w:r>
        <w:rPr>
          <w:lang w:eastAsia="ru-RU"/>
        </w:rPr>
        <w:t xml:space="preserve">. В случае, если нужно отфильтровать строки после неё – используется ключевое слово </w:t>
      </w:r>
      <w:r>
        <w:rPr>
          <w:lang w:val="en-US" w:eastAsia="ru-RU"/>
        </w:rPr>
        <w:t>HAVING</w:t>
      </w:r>
      <w:r>
        <w:rPr>
          <w:lang w:eastAsia="ru-RU"/>
        </w:rPr>
        <w:t xml:space="preserve">. </w:t>
      </w:r>
    </w:p>
    <w:p>
      <w:pPr>
        <w:pStyle w:val="Normal"/>
        <w:ind w:hanging="0"/>
        <w:rPr>
          <w:lang w:eastAsia="ru-RU"/>
        </w:rPr>
      </w:pPr>
      <w:r>
        <w:rPr>
          <w:lang w:eastAsia="ru-RU"/>
        </w:rPr>
      </w:r>
    </w:p>
    <w:p>
      <w:pPr>
        <w:pStyle w:val="Normal"/>
        <w:ind w:hanging="0"/>
        <w:rPr>
          <w:lang w:eastAsia="ru-RU"/>
        </w:rPr>
      </w:pPr>
      <w:r>
        <w:rPr>
          <w:lang w:eastAsia="ru-RU"/>
        </w:rPr>
        <w:t xml:space="preserve">Добавим в приведенный выше пример условие, чтобы число сотрудников выводилось только для подразделений, в которых более 2х преподавателей.  </w:t>
      </w:r>
    </w:p>
    <w:p>
      <w:pPr>
        <w:pStyle w:val="SQL3"/>
        <w:rPr>
          <w:lang w:val="en-US"/>
        </w:rPr>
      </w:pPr>
      <w:r>
        <w:rPr>
          <w:lang w:val="en-US"/>
        </w:rPr>
        <w:t>SELECT structural_unit_number AS "Structural unit number", count(*) AS "</w:t>
      </w:r>
      <w:r>
        <w:rPr>
          <w:rStyle w:val="Rynqvb"/>
          <w:lang w:val="en-US"/>
        </w:rPr>
        <w:t>Number of employees</w:t>
      </w:r>
      <w:r>
        <w:rPr>
          <w:lang w:val="en-US"/>
        </w:rPr>
        <w:t>"</w:t>
      </w:r>
    </w:p>
    <w:p>
      <w:pPr>
        <w:pStyle w:val="SQL3"/>
        <w:rPr>
          <w:lang w:val="en-US"/>
        </w:rPr>
      </w:pPr>
      <w:r>
        <w:rPr>
          <w:lang w:val="en-US"/>
        </w:rPr>
        <w:t>FROM employment</w:t>
      </w:r>
    </w:p>
    <w:p>
      <w:pPr>
        <w:pStyle w:val="SQL3"/>
        <w:rPr>
          <w:lang w:val="en-US"/>
        </w:rPr>
      </w:pPr>
      <w:r>
        <w:rPr>
          <w:lang w:val="en-US"/>
        </w:rPr>
        <w:t>GROUP BY structural_unit_number</w:t>
      </w:r>
    </w:p>
    <w:p>
      <w:pPr>
        <w:pStyle w:val="SQL3"/>
        <w:rPr>
          <w:lang w:val="en-US"/>
        </w:rPr>
      </w:pPr>
      <w:r>
        <w:rPr>
          <w:lang w:val="en-US"/>
        </w:rPr>
        <w:t>HAVING count(*) &gt; 2;</w:t>
      </w:r>
    </w:p>
    <w:p>
      <w:pPr>
        <w:pStyle w:val="SQLanswer1"/>
        <w:rPr>
          <w:lang w:val="en-US" w:eastAsia="ru-RU"/>
        </w:rPr>
      </w:pPr>
      <w:r>
        <w:rPr>
          <w:lang w:val="en-US" w:eastAsia="ru-RU"/>
        </w:rPr>
        <w:t xml:space="preserve"> </w:t>
      </w:r>
      <w:r>
        <w:rPr>
          <w:lang w:val="en-US" w:eastAsia="ru-RU"/>
        </w:rPr>
        <w:t>Structural unit number | Number of employees</w:t>
      </w:r>
    </w:p>
    <w:p>
      <w:pPr>
        <w:pStyle w:val="SQLanswer1"/>
        <w:rPr>
          <w:lang w:val="en-US" w:eastAsia="ru-RU"/>
        </w:rPr>
      </w:pPr>
      <w:r>
        <w:rPr>
          <w:lang w:val="en-US" w:eastAsia="ru-RU"/>
        </w:rPr>
        <w:t>------------------------+---------------------</w:t>
      </w:r>
    </w:p>
    <w:p>
      <w:pPr>
        <w:pStyle w:val="SQLanswer1"/>
        <w:rPr>
          <w:lang w:val="en-US" w:eastAsia="ru-RU"/>
        </w:rPr>
      </w:pPr>
      <w:r>
        <w:rPr>
          <w:lang w:val="en-US" w:eastAsia="ru-RU"/>
        </w:rPr>
        <w:t xml:space="preserve">                      </w:t>
      </w:r>
      <w:r>
        <w:rPr>
          <w:lang w:val="en-US" w:eastAsia="ru-RU"/>
        </w:rPr>
        <w:t>3 |                   4</w:t>
      </w:r>
    </w:p>
    <w:p>
      <w:pPr>
        <w:pStyle w:val="SQLanswer1"/>
        <w:rPr>
          <w:lang w:val="en-US" w:eastAsia="ru-RU"/>
        </w:rPr>
      </w:pPr>
      <w:r>
        <w:rPr>
          <w:lang w:val="en-US" w:eastAsia="ru-RU"/>
        </w:rPr>
        <w:t xml:space="preserve">                      </w:t>
      </w:r>
      <w:r>
        <w:rPr>
          <w:lang w:val="en-US" w:eastAsia="ru-RU"/>
        </w:rPr>
        <w:t>5 |                   5</w:t>
      </w:r>
    </w:p>
    <w:p>
      <w:pPr>
        <w:pStyle w:val="SQLanswer1"/>
        <w:rPr>
          <w:lang w:val="en-US" w:eastAsia="ru-RU"/>
        </w:rPr>
      </w:pPr>
      <w:r>
        <w:rPr>
          <w:lang w:val="en-US" w:eastAsia="ru-RU"/>
        </w:rPr>
        <w:t xml:space="preserve">                      </w:t>
      </w:r>
      <w:r>
        <w:rPr>
          <w:lang w:val="en-US" w:eastAsia="ru-RU"/>
        </w:rPr>
        <w:t>4 |                   9</w:t>
      </w:r>
    </w:p>
    <w:p>
      <w:pPr>
        <w:pStyle w:val="SQLanswer1"/>
        <w:rPr>
          <w:lang w:val="en-US" w:eastAsia="ru-RU"/>
        </w:rPr>
      </w:pPr>
      <w:r>
        <w:rPr>
          <w:lang w:val="en-US" w:eastAsia="ru-RU"/>
        </w:rPr>
        <w:t xml:space="preserve">                      </w:t>
      </w:r>
      <w:r>
        <w:rPr>
          <w:lang w:val="en-US" w:eastAsia="ru-RU"/>
        </w:rPr>
        <w:t>6 |                   3</w:t>
      </w:r>
    </w:p>
    <w:p>
      <w:pPr>
        <w:pStyle w:val="SQLanswer1"/>
        <w:rPr>
          <w:lang w:val="en-US" w:eastAsia="ru-RU"/>
        </w:rPr>
      </w:pPr>
      <w:r>
        <w:rPr>
          <w:lang w:val="en-US" w:eastAsia="ru-RU"/>
        </w:rPr>
        <w:t xml:space="preserve">                      </w:t>
      </w:r>
      <w:r>
        <w:rPr>
          <w:lang w:val="en-US" w:eastAsia="ru-RU"/>
        </w:rPr>
        <w:t>2 |                   6</w:t>
      </w:r>
    </w:p>
    <w:p>
      <w:pPr>
        <w:pStyle w:val="SQLanswer1"/>
        <w:rPr>
          <w:lang w:val="en-US" w:eastAsia="ru-RU"/>
        </w:rPr>
      </w:pPr>
      <w:r>
        <w:rPr>
          <w:lang w:val="en-US" w:eastAsia="ru-RU"/>
        </w:rPr>
        <w:t xml:space="preserve">                      </w:t>
      </w:r>
      <w:r>
        <w:rPr>
          <w:lang w:val="en-US" w:eastAsia="ru-RU"/>
        </w:rPr>
        <w:t xml:space="preserve">1 |                   9 </w:t>
      </w:r>
    </w:p>
    <w:p>
      <w:pPr>
        <w:pStyle w:val="SQLanswer1"/>
        <w:rPr>
          <w:lang w:val="en-GB" w:eastAsia="ru-RU"/>
        </w:rPr>
      </w:pPr>
      <w:r>
        <w:rPr>
          <w:lang w:val="en-GB" w:eastAsia="ru-RU"/>
        </w:rPr>
        <w:t>(6 rows)</w:t>
      </w:r>
      <w:bookmarkStart w:id="18" w:name="_Toc138791755"/>
    </w:p>
    <w:p>
      <w:pPr>
        <w:pStyle w:val="23"/>
        <w:numPr>
          <w:ilvl w:val="1"/>
          <w:numId w:val="1"/>
        </w:numPr>
        <w:ind w:left="1069" w:firstLine="709"/>
        <w:rPr/>
      </w:pPr>
      <w:r>
        <w:rPr/>
        <w:t xml:space="preserve"> </w:t>
      </w:r>
      <w:bookmarkStart w:id="19" w:name="_Toc156854348"/>
      <w:r>
        <w:rPr/>
        <w:t>Сортировка</w:t>
      </w:r>
      <w:bookmarkEnd w:id="18"/>
      <w:bookmarkEnd w:id="19"/>
    </w:p>
    <w:p>
      <w:pPr>
        <w:pStyle w:val="Normal"/>
        <w:ind w:hanging="0"/>
        <w:rPr/>
      </w:pPr>
      <w:r>
        <w:rPr/>
        <w:t xml:space="preserve">Для сортировки результата запроса необходимо использовать ключевое слово ORDER BY. После него указывается атрибуты, по которым производится сортировка. Далее указывается порядок с помощью слов </w:t>
      </w:r>
      <w:r>
        <w:rPr>
          <w:lang w:val="en-US"/>
        </w:rPr>
        <w:t>DESC</w:t>
      </w:r>
      <w:r>
        <w:rPr/>
        <w:t xml:space="preserve"> (в порядке убывания) и </w:t>
      </w:r>
      <w:r>
        <w:rPr>
          <w:lang w:val="en-US"/>
        </w:rPr>
        <w:t>ASC</w:t>
      </w:r>
      <w:r>
        <w:rPr/>
        <w:t xml:space="preserve"> (в порядке возрастания). По умолчанию строки сортируются по возрастанию, поэтому </w:t>
      </w:r>
      <w:r>
        <w:rPr>
          <w:lang w:val="en-US"/>
        </w:rPr>
        <w:t>ASC</w:t>
      </w:r>
      <w:r>
        <w:rPr/>
        <w:t xml:space="preserve"> можно опускать. </w:t>
      </w:r>
    </w:p>
    <w:p>
      <w:pPr>
        <w:pStyle w:val="Normal"/>
        <w:rPr/>
      </w:pPr>
      <w:r>
        <w:rPr/>
      </w:r>
    </w:p>
    <w:p>
      <w:pPr>
        <w:pStyle w:val="SQL3"/>
        <w:rPr>
          <w:lang w:val="en-US"/>
        </w:rPr>
      </w:pPr>
      <w:r>
        <w:rPr>
          <w:lang w:val="en-US"/>
        </w:rPr>
        <w:t>SELECT structural_unit_number AS "</w:t>
      </w:r>
      <w:r>
        <w:rPr/>
        <w:t>Номер</w:t>
      </w:r>
      <w:r>
        <w:rPr>
          <w:lang w:val="en-US"/>
        </w:rPr>
        <w:t xml:space="preserve"> </w:t>
      </w:r>
      <w:r>
        <w:rPr/>
        <w:t>структурного</w:t>
      </w:r>
      <w:r>
        <w:rPr>
          <w:lang w:val="en-US"/>
        </w:rPr>
        <w:t xml:space="preserve"> </w:t>
      </w:r>
      <w:r>
        <w:rPr/>
        <w:t>подразделения</w:t>
      </w:r>
      <w:r>
        <w:rPr>
          <w:lang w:val="en-US"/>
        </w:rPr>
        <w:t>", count(*) AS "</w:t>
      </w:r>
      <w:r>
        <w:rPr/>
        <w:t>Число</w:t>
      </w:r>
      <w:r>
        <w:rPr>
          <w:lang w:val="en-US"/>
        </w:rPr>
        <w:t xml:space="preserve"> </w:t>
      </w:r>
      <w:r>
        <w:rPr/>
        <w:t>сотрудников</w:t>
      </w:r>
      <w:r>
        <w:rPr>
          <w:lang w:val="en-US"/>
        </w:rPr>
        <w:t>"</w:t>
      </w:r>
    </w:p>
    <w:p>
      <w:pPr>
        <w:pStyle w:val="SQL3"/>
        <w:rPr>
          <w:lang w:val="en-US"/>
        </w:rPr>
      </w:pPr>
      <w:r>
        <w:rPr>
          <w:lang w:val="en-US"/>
        </w:rPr>
        <w:t>FROM employment</w:t>
      </w:r>
    </w:p>
    <w:p>
      <w:pPr>
        <w:pStyle w:val="SQL3"/>
        <w:rPr>
          <w:lang w:val="en-US"/>
        </w:rPr>
      </w:pPr>
      <w:r>
        <w:rPr>
          <w:lang w:val="en-US"/>
        </w:rPr>
        <w:t>GROUP BY structural_unit_number</w:t>
      </w:r>
    </w:p>
    <w:p>
      <w:pPr>
        <w:pStyle w:val="SQL3"/>
        <w:rPr>
          <w:lang w:val="en-US"/>
        </w:rPr>
      </w:pPr>
      <w:r>
        <w:rPr>
          <w:lang w:val="en-US"/>
        </w:rPr>
        <w:t>ORDER BY structural_unit_number;</w:t>
      </w:r>
    </w:p>
    <w:p>
      <w:pPr>
        <w:pStyle w:val="SQLanswer1"/>
        <w:rPr/>
      </w:pPr>
      <w:r>
        <w:rPr>
          <w:lang w:val="en-US"/>
        </w:rPr>
        <w:t xml:space="preserve"> </w:t>
      </w:r>
      <w:r>
        <w:rPr/>
        <w:t xml:space="preserve">Номер структурного подразделения | Число сотрудников </w:t>
      </w:r>
    </w:p>
    <w:p>
      <w:pPr>
        <w:pStyle w:val="SQLanswer1"/>
        <w:rPr/>
      </w:pPr>
      <w:r>
        <w:rPr/>
        <w:t>----------------------------------+-------------------</w:t>
      </w:r>
    </w:p>
    <w:p>
      <w:pPr>
        <w:pStyle w:val="SQLanswer1"/>
        <w:rPr/>
      </w:pPr>
      <w:r>
        <w:rPr/>
        <w:t xml:space="preserve">                                </w:t>
      </w:r>
      <w:r>
        <w:rPr/>
        <w:t>1 |                 9</w:t>
      </w:r>
    </w:p>
    <w:p>
      <w:pPr>
        <w:pStyle w:val="SQLanswer1"/>
        <w:rPr/>
      </w:pPr>
      <w:r>
        <w:rPr/>
        <w:t xml:space="preserve">                                </w:t>
      </w:r>
      <w:r>
        <w:rPr/>
        <w:t>2 |                 6</w:t>
      </w:r>
    </w:p>
    <w:p>
      <w:pPr>
        <w:pStyle w:val="SQLanswer1"/>
        <w:rPr/>
      </w:pPr>
      <w:r>
        <w:rPr/>
        <w:t xml:space="preserve">                                </w:t>
      </w:r>
      <w:r>
        <w:rPr/>
        <w:t>3 |                 4</w:t>
      </w:r>
    </w:p>
    <w:p>
      <w:pPr>
        <w:pStyle w:val="SQLanswer1"/>
        <w:rPr/>
      </w:pPr>
      <w:r>
        <w:rPr/>
        <w:t xml:space="preserve">                                </w:t>
      </w:r>
      <w:r>
        <w:rPr/>
        <w:t>4 |                 9</w:t>
      </w:r>
    </w:p>
    <w:p>
      <w:pPr>
        <w:pStyle w:val="SQLanswer1"/>
        <w:rPr/>
      </w:pPr>
      <w:r>
        <w:rPr/>
        <w:t xml:space="preserve">                                </w:t>
      </w:r>
      <w:r>
        <w:rPr/>
        <w:t>5 |                 5</w:t>
      </w:r>
    </w:p>
    <w:p>
      <w:pPr>
        <w:pStyle w:val="SQLanswer1"/>
        <w:rPr/>
      </w:pPr>
      <w:r>
        <w:rPr/>
        <w:t xml:space="preserve">                                </w:t>
      </w:r>
      <w:r>
        <w:rPr/>
        <w:t>6 |                 3</w:t>
      </w:r>
    </w:p>
    <w:p>
      <w:pPr>
        <w:pStyle w:val="SQLanswer1"/>
        <w:rPr/>
      </w:pPr>
      <w:r>
        <w:rPr/>
        <w:t xml:space="preserve">                                </w:t>
      </w:r>
      <w:r>
        <w:rPr/>
        <w:t>7 |                 2</w:t>
      </w:r>
    </w:p>
    <w:p>
      <w:pPr>
        <w:pStyle w:val="SQLanswer1"/>
        <w:rPr/>
      </w:pPr>
      <w:r>
        <w:rPr/>
        <w:t xml:space="preserve">                                </w:t>
      </w:r>
      <w:r>
        <w:rPr/>
        <w:t>8 |                 2</w:t>
      </w:r>
    </w:p>
    <w:p>
      <w:pPr>
        <w:pStyle w:val="SQLanswer1"/>
        <w:rPr/>
      </w:pPr>
      <w:r>
        <w:rPr/>
        <w:t xml:space="preserve">                                </w:t>
      </w:r>
      <w:r>
        <w:rPr/>
        <w:t>9 |                 2</w:t>
      </w:r>
    </w:p>
    <w:p>
      <w:pPr>
        <w:pStyle w:val="SQLanswer1"/>
        <w:rPr/>
      </w:pPr>
      <w:r>
        <w:rPr/>
        <w:t>(9 rows)</w:t>
      </w:r>
    </w:p>
    <w:p>
      <w:pPr>
        <w:pStyle w:val="SQL3"/>
        <w:rPr/>
      </w:pPr>
      <w:r>
        <w:rPr>
          <w:lang w:val="en-US"/>
        </w:rPr>
        <w:t>SELECT</w:t>
      </w:r>
      <w:r>
        <w:rPr/>
        <w:t xml:space="preserve"> </w:t>
      </w:r>
      <w:r>
        <w:rPr>
          <w:lang w:val="en-US"/>
        </w:rPr>
        <w:t>structural</w:t>
      </w:r>
      <w:r>
        <w:rPr/>
        <w:t>_</w:t>
      </w:r>
      <w:r>
        <w:rPr>
          <w:lang w:val="en-US"/>
        </w:rPr>
        <w:t>unit</w:t>
      </w:r>
      <w:r>
        <w:rPr/>
        <w:t>_</w:t>
      </w:r>
      <w:r>
        <w:rPr>
          <w:lang w:val="en-US"/>
        </w:rPr>
        <w:t>number</w:t>
      </w:r>
      <w:r>
        <w:rPr/>
        <w:t xml:space="preserve"> </w:t>
      </w:r>
      <w:r>
        <w:rPr>
          <w:lang w:val="en-US"/>
        </w:rPr>
        <w:t>AS</w:t>
      </w:r>
      <w:r>
        <w:rPr/>
        <w:t xml:space="preserve"> "Номер структурного подразделения", </w:t>
      </w:r>
      <w:r>
        <w:rPr>
          <w:lang w:val="en-US"/>
        </w:rPr>
        <w:t>count</w:t>
      </w:r>
      <w:r>
        <w:rPr/>
        <w:t xml:space="preserve">(*) </w:t>
      </w:r>
      <w:r>
        <w:rPr>
          <w:lang w:val="en-US"/>
        </w:rPr>
        <w:t>AS</w:t>
      </w:r>
      <w:r>
        <w:rPr/>
        <w:t xml:space="preserve"> "Число сотрудников"</w:t>
      </w:r>
    </w:p>
    <w:p>
      <w:pPr>
        <w:pStyle w:val="SQL3"/>
        <w:rPr/>
      </w:pPr>
      <w:r>
        <w:rPr>
          <w:lang w:val="en-US"/>
        </w:rPr>
        <w:t>FROM</w:t>
      </w:r>
      <w:r>
        <w:rPr/>
        <w:t xml:space="preserve"> </w:t>
      </w:r>
      <w:r>
        <w:rPr>
          <w:lang w:val="en-US"/>
        </w:rPr>
        <w:t>employment</w:t>
      </w:r>
    </w:p>
    <w:p>
      <w:pPr>
        <w:pStyle w:val="SQL3"/>
        <w:rPr>
          <w:lang w:val="en-US"/>
        </w:rPr>
      </w:pPr>
      <w:r>
        <w:rPr>
          <w:lang w:val="en-US"/>
        </w:rPr>
        <w:t>GROUP BY structural_unit_number</w:t>
      </w:r>
    </w:p>
    <w:p>
      <w:pPr>
        <w:pStyle w:val="SQL3"/>
        <w:rPr>
          <w:lang w:val="en-US"/>
        </w:rPr>
      </w:pPr>
      <w:r>
        <w:rPr>
          <w:lang w:val="en-US"/>
        </w:rPr>
        <w:t>ORDER BY structural_unit_number DESC;</w:t>
      </w:r>
    </w:p>
    <w:p>
      <w:pPr>
        <w:pStyle w:val="SQLanswer1"/>
        <w:rPr/>
      </w:pPr>
      <w:r>
        <w:rPr>
          <w:lang w:val="en-US"/>
        </w:rPr>
        <w:t xml:space="preserve"> </w:t>
      </w:r>
      <w:r>
        <w:rPr/>
        <w:t xml:space="preserve">Номер структурного подразделения | Число сотрудников </w:t>
      </w:r>
    </w:p>
    <w:p>
      <w:pPr>
        <w:pStyle w:val="SQLanswer1"/>
        <w:rPr/>
      </w:pPr>
      <w:r>
        <w:rPr/>
        <w:t>----------------------------------+-------------------</w:t>
      </w:r>
    </w:p>
    <w:p>
      <w:pPr>
        <w:pStyle w:val="SQLanswer1"/>
        <w:rPr/>
      </w:pPr>
      <w:r>
        <w:rPr/>
        <w:t xml:space="preserve">                                </w:t>
      </w:r>
      <w:r>
        <w:rPr/>
        <w:t>9 |                 2</w:t>
      </w:r>
    </w:p>
    <w:p>
      <w:pPr>
        <w:pStyle w:val="SQLanswer1"/>
        <w:rPr/>
      </w:pPr>
      <w:r>
        <w:rPr/>
        <w:t xml:space="preserve">                                </w:t>
      </w:r>
      <w:r>
        <w:rPr/>
        <w:t>8 |                 2</w:t>
      </w:r>
    </w:p>
    <w:p>
      <w:pPr>
        <w:pStyle w:val="SQLanswer1"/>
        <w:rPr/>
      </w:pPr>
      <w:r>
        <w:rPr/>
        <w:t xml:space="preserve">                                </w:t>
      </w:r>
      <w:r>
        <w:rPr/>
        <w:t>7 |                 2</w:t>
      </w:r>
    </w:p>
    <w:p>
      <w:pPr>
        <w:pStyle w:val="SQLanswer1"/>
        <w:rPr/>
      </w:pPr>
      <w:r>
        <w:rPr/>
        <w:t xml:space="preserve">                                </w:t>
      </w:r>
      <w:r>
        <w:rPr/>
        <w:t>6 |                 3</w:t>
      </w:r>
    </w:p>
    <w:p>
      <w:pPr>
        <w:pStyle w:val="SQLanswer1"/>
        <w:rPr/>
      </w:pPr>
      <w:r>
        <w:rPr/>
        <w:t xml:space="preserve">                                </w:t>
      </w:r>
      <w:r>
        <w:rPr/>
        <w:t>5 |                 5</w:t>
      </w:r>
    </w:p>
    <w:p>
      <w:pPr>
        <w:pStyle w:val="SQLanswer1"/>
        <w:rPr/>
      </w:pPr>
      <w:r>
        <w:rPr/>
        <w:t xml:space="preserve">                                </w:t>
      </w:r>
      <w:r>
        <w:rPr/>
        <w:t>4 |                 9</w:t>
      </w:r>
    </w:p>
    <w:p>
      <w:pPr>
        <w:pStyle w:val="SQLanswer1"/>
        <w:rPr/>
      </w:pPr>
      <w:r>
        <w:rPr/>
        <w:t xml:space="preserve">                                </w:t>
      </w:r>
      <w:r>
        <w:rPr/>
        <w:t>3 |                 4</w:t>
      </w:r>
    </w:p>
    <w:p>
      <w:pPr>
        <w:pStyle w:val="SQLanswer1"/>
        <w:rPr/>
      </w:pPr>
      <w:r>
        <w:rPr/>
        <w:t xml:space="preserve">                                </w:t>
      </w:r>
      <w:r>
        <w:rPr/>
        <w:t>2 |                 6</w:t>
      </w:r>
    </w:p>
    <w:p>
      <w:pPr>
        <w:pStyle w:val="SQLanswer1"/>
        <w:rPr/>
      </w:pPr>
      <w:r>
        <w:rPr/>
        <w:t xml:space="preserve">                                </w:t>
      </w:r>
      <w:r>
        <w:rPr/>
        <w:t>1 |                 9</w:t>
      </w:r>
    </w:p>
    <w:p>
      <w:pPr>
        <w:pStyle w:val="SQLanswer1"/>
        <w:rPr/>
      </w:pPr>
      <w:r>
        <w:rPr/>
        <w:t>(9 rows)</w:t>
      </w:r>
    </w:p>
    <w:p>
      <w:pPr>
        <w:pStyle w:val="23"/>
        <w:numPr>
          <w:ilvl w:val="1"/>
          <w:numId w:val="1"/>
        </w:numPr>
        <w:ind w:left="1069" w:firstLine="709"/>
        <w:rPr/>
      </w:pPr>
      <w:bookmarkStart w:id="20" w:name="_Toc156854349"/>
      <w:r>
        <w:rPr/>
        <w:t>Оконные функции</w:t>
      </w:r>
      <w:bookmarkEnd w:id="20"/>
    </w:p>
    <w:p>
      <w:pPr>
        <w:pStyle w:val="Normal"/>
        <w:rPr/>
      </w:pPr>
      <w:r>
        <w:rPr/>
        <w:t>При составлении запросов с использованием агрегатных</w:t>
      </w:r>
      <w:r>
        <w:rPr>
          <w:color w:val="FF0000"/>
        </w:rPr>
        <w:t xml:space="preserve"> </w:t>
      </w:r>
      <w:r>
        <w:rPr/>
        <w:t xml:space="preserve">функций применялась группировка. Все строки с одинаковыми значениями, указанными после </w:t>
      </w:r>
      <w:r>
        <w:rPr>
          <w:rFonts w:cs="Times New Roman"/>
          <w:lang w:val="en-US"/>
        </w:rPr>
        <w:t>GROUP</w:t>
      </w:r>
      <w:r>
        <w:rPr>
          <w:rFonts w:cs="Times New Roman"/>
        </w:rPr>
        <w:t xml:space="preserve"> </w:t>
      </w:r>
      <w:r>
        <w:rPr>
          <w:rFonts w:cs="Times New Roman"/>
          <w:lang w:val="en-US"/>
        </w:rPr>
        <w:t>BY</w:t>
      </w:r>
      <w:r>
        <w:rPr>
          <w:rFonts w:cs="Times New Roman"/>
        </w:rPr>
        <w:t xml:space="preserve"> </w:t>
      </w:r>
      <w:r>
        <w:rPr/>
        <w:t xml:space="preserve">объединялись в одну и над каждой из данных групп совершалось определенное действие. Таким образом, число строк в результирующей таблице уменьшалось. Однако в некоторых случаях бывает полезным провести вычисления над группой и добавить вычисленное значение в качестве дополнительного столбца для каждой строки таблицы. Например, необходимо вывести студентов всех групп и пронумеровать в алфавитном порядке внутри каждой группы.  Для этого можно воспользоваться оконными функциями. </w:t>
      </w:r>
    </w:p>
    <w:p>
      <w:pPr>
        <w:pStyle w:val="Normal"/>
        <w:rPr/>
      </w:pPr>
      <w:r>
        <w:rPr/>
        <w:t xml:space="preserve">В общем виде оконные функции выглядят следующим образом: </w:t>
      </w:r>
    </w:p>
    <w:p>
      <w:pPr>
        <w:pStyle w:val="SQL3"/>
        <w:rPr>
          <w:lang w:eastAsia="ru-RU"/>
        </w:rPr>
      </w:pPr>
      <w:r>
        <w:rPr>
          <w:lang w:eastAsia="ru-RU"/>
        </w:rPr>
        <w:t>SELECT</w:t>
      </w:r>
    </w:p>
    <w:p>
      <w:pPr>
        <w:pStyle w:val="SQL3"/>
        <w:rPr>
          <w:lang w:eastAsia="ru-RU"/>
        </w:rPr>
      </w:pPr>
      <w:r>
        <w:rPr>
          <w:lang w:eastAsia="ru-RU"/>
        </w:rPr>
        <w:t xml:space="preserve">Название функции (столбец для вычислений) </w:t>
      </w:r>
    </w:p>
    <w:p>
      <w:pPr>
        <w:pStyle w:val="SQL3"/>
        <w:rPr>
          <w:lang w:eastAsia="ru-RU"/>
        </w:rPr>
      </w:pPr>
      <w:r>
        <w:rPr>
          <w:lang w:eastAsia="ru-RU"/>
        </w:rPr>
        <w:t>OVER (</w:t>
      </w:r>
    </w:p>
    <w:p>
      <w:pPr>
        <w:pStyle w:val="SQL3"/>
        <w:ind w:firstLine="708"/>
        <w:rPr>
          <w:lang w:eastAsia="ru-RU"/>
        </w:rPr>
      </w:pPr>
      <w:r>
        <w:rPr>
          <w:lang w:eastAsia="ru-RU"/>
        </w:rPr>
        <w:t>PARTITION BY столбец для группировки</w:t>
      </w:r>
    </w:p>
    <w:p>
      <w:pPr>
        <w:pStyle w:val="SQL3"/>
        <w:ind w:firstLine="708"/>
        <w:rPr>
          <w:lang w:eastAsia="ru-RU"/>
        </w:rPr>
      </w:pPr>
      <w:r>
        <w:rPr>
          <w:lang w:eastAsia="ru-RU"/>
        </w:rPr>
        <w:t>ORDER BY столбец для сортировки</w:t>
      </w:r>
    </w:p>
    <w:p>
      <w:pPr>
        <w:pStyle w:val="SQL3"/>
        <w:rPr>
          <w:lang w:eastAsia="ru-RU"/>
        </w:rPr>
      </w:pPr>
      <w:r>
        <w:rPr>
          <w:lang w:eastAsia="ru-RU"/>
        </w:rPr>
        <w:t>)</w:t>
      </w:r>
    </w:p>
    <w:p>
      <w:pPr>
        <w:pStyle w:val="Normal"/>
        <w:rPr/>
      </w:pPr>
      <w:r>
        <w:rPr/>
        <w:t>В качестве функции может выступать одна из агрегатных функций (</w:t>
      </w:r>
      <w:r>
        <w:rPr>
          <w:lang w:val="en-US"/>
        </w:rPr>
        <w:t>SUM</w:t>
      </w:r>
      <w:r>
        <w:rPr/>
        <w:t xml:space="preserve">, </w:t>
      </w:r>
      <w:r>
        <w:rPr>
          <w:lang w:val="en-US"/>
        </w:rPr>
        <w:t>COUNT</w:t>
      </w:r>
      <w:r>
        <w:rPr/>
        <w:t xml:space="preserve">, </w:t>
      </w:r>
      <w:r>
        <w:rPr>
          <w:lang w:val="en-US"/>
        </w:rPr>
        <w:t>AVG</w:t>
      </w:r>
      <w:r>
        <w:rPr/>
        <w:t xml:space="preserve">, </w:t>
      </w:r>
      <w:r>
        <w:rPr>
          <w:lang w:val="en-US"/>
        </w:rPr>
        <w:t>MIN</w:t>
      </w:r>
      <w:r>
        <w:rPr/>
        <w:t xml:space="preserve">, </w:t>
      </w:r>
      <w:r>
        <w:rPr>
          <w:lang w:val="en-US"/>
        </w:rPr>
        <w:t>MAX</w:t>
      </w:r>
      <w:r>
        <w:rPr/>
        <w:t xml:space="preserve">) или специальные функции, предназначенные для оконных вычислений. </w:t>
      </w:r>
    </w:p>
    <w:p>
      <w:pPr>
        <w:pStyle w:val="Normal"/>
        <w:rPr/>
      </w:pPr>
      <w:r>
        <w:rPr/>
        <w:t xml:space="preserve">Приведем некоторые из них: </w:t>
      </w:r>
    </w:p>
    <w:p>
      <w:pPr>
        <w:pStyle w:val="Normal"/>
        <w:rPr/>
      </w:pPr>
      <w:r>
        <w:rPr>
          <w:rStyle w:val="Strong"/>
        </w:rPr>
        <w:t>ROW_NUMBER</w:t>
      </w:r>
      <w:r>
        <w:rPr/>
        <w:t xml:space="preserve"> – данная функция возвращает номер строки и используется для нумерации;</w:t>
      </w:r>
    </w:p>
    <w:p>
      <w:pPr>
        <w:pStyle w:val="Normal"/>
        <w:rPr>
          <w:lang w:val="en-US"/>
        </w:rPr>
      </w:pPr>
      <w:r>
        <w:rPr>
          <w:rStyle w:val="Strong"/>
        </w:rPr>
        <w:t>FIRST_VALUE</w:t>
      </w:r>
      <w:r>
        <w:rPr/>
        <w:t xml:space="preserve"> или </w:t>
      </w:r>
      <w:r>
        <w:rPr>
          <w:rStyle w:val="Strong"/>
        </w:rPr>
        <w:t xml:space="preserve">LAST_VALUE </w:t>
      </w:r>
      <w:r>
        <w:rPr/>
        <w:t>— с помощью функции можно получить первое и последнее значение в окне. В качестве параметра принимает столбец, значение которого необходимо вернуть;</w:t>
      </w:r>
    </w:p>
    <w:p>
      <w:pPr>
        <w:pStyle w:val="Normal"/>
        <w:rPr/>
      </w:pPr>
      <w:r>
        <w:rPr>
          <w:rStyle w:val="Strong"/>
        </w:rPr>
        <w:t>CUME_DIST</w:t>
      </w:r>
      <w:r>
        <w:rPr/>
        <w:t xml:space="preserve"> — вычисляет интегральное распределение (относительное положение) значений в окне;</w:t>
      </w:r>
    </w:p>
    <w:p>
      <w:pPr>
        <w:pStyle w:val="Normal"/>
        <w:rPr/>
      </w:pPr>
      <w:r>
        <w:rPr/>
        <w:t xml:space="preserve">После ключевых слов </w:t>
      </w:r>
      <w:r>
        <w:rPr>
          <w:lang w:eastAsia="ru-RU"/>
        </w:rPr>
        <w:t xml:space="preserve">PARTITION BY необходимо указать поле, по которому будет производиться объединение в группы. Далее возможно отсортировать значения внутри каждой из групп. </w:t>
      </w:r>
      <w:sdt>
        <w:sdtPr>
          <w:id w:val="215960978"/>
        </w:sdtPr>
        <w:sdtContent>
          <w:r>
            <w:rPr/>
            <w:fldChar w:fldCharType="begin"/>
          </w:r>
          <w:r>
            <w:rPr/>
            <w:instrText xml:space="preserve"> CITATION Ром23 \l 1049 </w:instrText>
          </w:r>
          <w:r>
            <w:rPr/>
            <w:fldChar w:fldCharType="separate"/>
          </w:r>
          <w:r>
            <w:rPr/>
            <w:t>[3]</w:t>
          </w:r>
          <w:r>
            <w:rPr/>
            <w:fldChar w:fldCharType="end"/>
          </w:r>
        </w:sdtContent>
      </w:sdt>
    </w:p>
    <w:p>
      <w:pPr>
        <w:pStyle w:val="Normal"/>
        <w:rPr/>
      </w:pPr>
      <w:r>
        <w:rPr/>
      </w:r>
    </w:p>
    <w:p>
      <w:pPr>
        <w:pStyle w:val="Normal"/>
        <w:rPr/>
      </w:pPr>
      <w:r>
        <w:rPr/>
        <w:t xml:space="preserve">В итоге запрос для вычисления порядкового номера студента будет выглядеть следующим образом: </w:t>
      </w:r>
    </w:p>
    <w:p>
      <w:pPr>
        <w:pStyle w:val="SQL3"/>
        <w:rPr>
          <w:lang w:val="en-US"/>
        </w:rPr>
      </w:pPr>
      <w:r>
        <w:rPr>
          <w:lang w:val="en-US"/>
        </w:rPr>
        <w:t xml:space="preserve">SELECT row_number() OVER (partition by students_group_number ORDER BY student.surname), </w:t>
      </w:r>
    </w:p>
    <w:p>
      <w:pPr>
        <w:pStyle w:val="SQL3"/>
        <w:rPr>
          <w:lang w:val="en-US"/>
        </w:rPr>
      </w:pPr>
      <w:r>
        <w:rPr>
          <w:lang w:val="en-US"/>
        </w:rPr>
        <w:tab/>
        <w:t xml:space="preserve">surname, name, patronymic </w:t>
      </w:r>
    </w:p>
    <w:p>
      <w:pPr>
        <w:pStyle w:val="SQL3"/>
        <w:rPr>
          <w:lang w:val="en-US"/>
        </w:rPr>
      </w:pPr>
      <w:r>
        <w:rPr>
          <w:lang w:val="en-US"/>
        </w:rPr>
        <w:t>FROM student</w:t>
      </w:r>
    </w:p>
    <w:p>
      <w:pPr>
        <w:pStyle w:val="Normal"/>
        <w:rPr>
          <w:lang w:val="en-US"/>
        </w:rPr>
      </w:pPr>
      <w:r>
        <w:rPr>
          <w:lang w:val="en-US"/>
        </w:rPr>
      </w:r>
    </w:p>
    <w:p>
      <w:pPr>
        <w:pStyle w:val="23"/>
        <w:numPr>
          <w:ilvl w:val="1"/>
          <w:numId w:val="1"/>
        </w:numPr>
        <w:ind w:left="1069" w:firstLine="709"/>
        <w:rPr/>
      </w:pPr>
      <w:r>
        <w:rPr>
          <w:lang w:val="en-US"/>
        </w:rPr>
        <w:t xml:space="preserve"> </w:t>
      </w:r>
      <w:bookmarkStart w:id="21" w:name="_Toc156854350"/>
      <w:bookmarkStart w:id="22" w:name="_Toc138791756"/>
      <w:r>
        <w:rPr/>
        <w:t>Несколько важных замечаний</w:t>
      </w:r>
      <w:bookmarkEnd w:id="21"/>
      <w:bookmarkEnd w:id="22"/>
    </w:p>
    <w:p>
      <w:pPr>
        <w:pStyle w:val="32"/>
        <w:numPr>
          <w:ilvl w:val="2"/>
          <w:numId w:val="1"/>
        </w:numPr>
        <w:rPr>
          <w:lang w:eastAsia="ru-RU"/>
        </w:rPr>
      </w:pPr>
      <w:r>
        <w:rPr>
          <w:lang w:eastAsia="ru-RU"/>
        </w:rPr>
        <w:t>Экранирование кавычек</w:t>
      </w:r>
    </w:p>
    <w:p>
      <w:pPr>
        <w:pStyle w:val="Normal"/>
        <w:rPr>
          <w:lang w:val="en-US" w:eastAsia="ru-RU"/>
        </w:rPr>
      </w:pPr>
      <w:r>
        <w:rPr>
          <w:lang w:eastAsia="ru-RU"/>
        </w:rPr>
        <w:t>При использовании текстовых строк в запросах их необходимо обрамлять одинарными кавычками. Как</w:t>
      </w:r>
      <w:r>
        <w:rPr>
          <w:lang w:val="en-US" w:eastAsia="ru-RU"/>
        </w:rPr>
        <w:t xml:space="preserve">, </w:t>
      </w:r>
      <w:r>
        <w:rPr>
          <w:lang w:eastAsia="ru-RU"/>
        </w:rPr>
        <w:t>например</w:t>
      </w:r>
      <w:r>
        <w:rPr>
          <w:lang w:val="en-US" w:eastAsia="ru-RU"/>
        </w:rPr>
        <w:t xml:space="preserve">, </w:t>
      </w:r>
      <w:r>
        <w:rPr>
          <w:lang w:eastAsia="ru-RU"/>
        </w:rPr>
        <w:t>в</w:t>
      </w:r>
      <w:r>
        <w:rPr>
          <w:lang w:val="en-US" w:eastAsia="ru-RU"/>
        </w:rPr>
        <w:t xml:space="preserve"> </w:t>
      </w:r>
      <w:r>
        <w:rPr>
          <w:lang w:eastAsia="ru-RU"/>
        </w:rPr>
        <w:t>следующем</w:t>
      </w:r>
      <w:r>
        <w:rPr>
          <w:lang w:val="en-US" w:eastAsia="ru-RU"/>
        </w:rPr>
        <w:t xml:space="preserve"> </w:t>
      </w:r>
      <w:r>
        <w:rPr>
          <w:lang w:eastAsia="ru-RU"/>
        </w:rPr>
        <w:t>запросе</w:t>
      </w:r>
      <w:r>
        <w:rPr>
          <w:lang w:val="en-US" w:eastAsia="ru-RU"/>
        </w:rPr>
        <w:t xml:space="preserve">: </w:t>
      </w:r>
    </w:p>
    <w:p>
      <w:pPr>
        <w:pStyle w:val="SQL3"/>
        <w:rPr>
          <w:lang w:val="en-US"/>
        </w:rPr>
      </w:pPr>
      <w:r>
        <w:rPr>
          <w:lang w:val="en-US"/>
        </w:rPr>
        <w:t xml:space="preserve">SELECT surname, name </w:t>
      </w:r>
    </w:p>
    <w:p>
      <w:pPr>
        <w:pStyle w:val="SQL3"/>
        <w:rPr>
          <w:lang w:val="en-US"/>
        </w:rPr>
      </w:pPr>
      <w:r>
        <w:rPr>
          <w:lang w:val="en-US"/>
        </w:rPr>
        <w:t>FROM student</w:t>
      </w:r>
    </w:p>
    <w:p>
      <w:pPr>
        <w:pStyle w:val="SQL3"/>
        <w:rPr>
          <w:lang w:val="en-US"/>
        </w:rPr>
      </w:pPr>
      <w:r>
        <w:rPr>
          <w:lang w:val="en-US"/>
        </w:rPr>
        <w:t>WHERE name = '</w:t>
      </w:r>
      <w:r>
        <w:rPr/>
        <w:t>Анна</w:t>
      </w:r>
      <w:r>
        <w:rPr>
          <w:lang w:val="en-US"/>
        </w:rPr>
        <w:t>'</w:t>
      </w:r>
    </w:p>
    <w:p>
      <w:pPr>
        <w:pStyle w:val="Normal"/>
        <w:rPr>
          <w:lang w:eastAsia="ru-RU"/>
        </w:rPr>
      </w:pPr>
      <w:r>
        <w:rPr>
          <w:lang w:eastAsia="ru-RU"/>
        </w:rPr>
        <w:t xml:space="preserve">Однако, как поступить, в случае наличия в самой строке символа кавычки. Например, в институт поступил иностранный студент с фамилией </w:t>
      </w:r>
      <w:r>
        <w:rPr>
          <w:lang w:val="en-US" w:eastAsia="ru-RU"/>
        </w:rPr>
        <w:t>O</w:t>
      </w:r>
      <w:r>
        <w:rPr>
          <w:lang w:eastAsia="ru-RU"/>
        </w:rPr>
        <w:t>’</w:t>
      </w:r>
      <w:r>
        <w:rPr>
          <w:lang w:val="en-US" w:eastAsia="ru-RU"/>
        </w:rPr>
        <w:t>Brien</w:t>
      </w:r>
      <w:r>
        <w:rPr>
          <w:lang w:eastAsia="ru-RU"/>
        </w:rPr>
        <w:t xml:space="preserve">. </w:t>
      </w:r>
    </w:p>
    <w:p>
      <w:pPr>
        <w:pStyle w:val="SQL3"/>
        <w:rPr/>
      </w:pPr>
      <w:r>
        <w:rPr/>
        <w:t xml:space="preserve">SELECT surname, name </w:t>
      </w:r>
    </w:p>
    <w:p>
      <w:pPr>
        <w:pStyle w:val="SQL3"/>
        <w:rPr/>
      </w:pPr>
      <w:r>
        <w:rPr/>
        <w:t>FROM student</w:t>
      </w:r>
    </w:p>
    <w:p>
      <w:pPr>
        <w:pStyle w:val="SQL3"/>
        <w:rPr/>
      </w:pPr>
      <w:r>
        <w:rPr/>
        <w:t>WHERE surname = 'O'Brien'</w:t>
      </w:r>
    </w:p>
    <w:p>
      <w:pPr>
        <w:pStyle w:val="Normal"/>
        <w:rPr/>
      </w:pPr>
      <w:r>
        <w:rPr>
          <w:lang w:eastAsia="ru-RU"/>
        </w:rPr>
        <w:t xml:space="preserve"> </w:t>
      </w:r>
      <w:r>
        <w:rPr>
          <w:lang w:eastAsia="ru-RU"/>
        </w:rPr>
        <w:t xml:space="preserve">Данный запрос выполнен не будет, т.к. СУБД распознает как строку только символ </w:t>
      </w:r>
      <w:r>
        <w:rPr/>
        <w:t xml:space="preserve">'O'. Чтобы одинарная кавычка воспринималась как часть строки, а не указание на её окончание, в </w:t>
      </w:r>
      <w:r>
        <w:rPr>
          <w:lang w:val="en-US"/>
        </w:rPr>
        <w:t>PostgreSQL</w:t>
      </w:r>
      <w:r>
        <w:rPr/>
        <w:t xml:space="preserve"> предусмотрена возможность дублирования данной кавычки. </w:t>
      </w:r>
    </w:p>
    <w:p>
      <w:pPr>
        <w:pStyle w:val="SQL3"/>
        <w:rPr>
          <w:lang w:val="en-US"/>
        </w:rPr>
      </w:pPr>
      <w:r>
        <w:rPr>
          <w:lang w:val="en-US"/>
        </w:rPr>
        <w:t xml:space="preserve">SELECT surname, name </w:t>
      </w:r>
    </w:p>
    <w:p>
      <w:pPr>
        <w:pStyle w:val="SQL3"/>
        <w:rPr>
          <w:lang w:val="en-US"/>
        </w:rPr>
      </w:pPr>
      <w:r>
        <w:rPr>
          <w:lang w:val="en-US"/>
        </w:rPr>
        <w:t>FROM student</w:t>
      </w:r>
    </w:p>
    <w:p>
      <w:pPr>
        <w:pStyle w:val="SQL3"/>
        <w:rPr>
          <w:lang w:val="en-US"/>
        </w:rPr>
      </w:pPr>
      <w:r>
        <w:rPr>
          <w:lang w:val="en-US"/>
        </w:rPr>
        <w:t xml:space="preserve">WHERE surname = 'O''Brien' </w:t>
      </w:r>
    </w:p>
    <w:p>
      <w:pPr>
        <w:pStyle w:val="Normal"/>
        <w:rPr>
          <w:lang w:eastAsia="ru-RU"/>
        </w:rPr>
      </w:pPr>
      <w:r>
        <w:rPr>
          <w:lang w:eastAsia="ru-RU"/>
        </w:rPr>
        <w:t xml:space="preserve">Способ, указанный выше, сработает. </w:t>
      </w:r>
    </w:p>
    <w:p>
      <w:pPr>
        <w:pStyle w:val="32"/>
        <w:numPr>
          <w:ilvl w:val="2"/>
          <w:numId w:val="1"/>
        </w:numPr>
        <w:rPr>
          <w:lang w:val="ru-RU" w:eastAsia="ru-RU"/>
        </w:rPr>
      </w:pPr>
      <w:r>
        <w:rPr>
          <w:lang w:val="ru-RU" w:eastAsia="ru-RU"/>
        </w:rPr>
        <w:t xml:space="preserve">Типы данных в </w:t>
      </w:r>
      <w:r>
        <w:rPr>
          <w:lang w:eastAsia="ru-RU"/>
        </w:rPr>
        <w:t>PostgreSQL</w:t>
      </w:r>
    </w:p>
    <w:p>
      <w:pPr>
        <w:pStyle w:val="Normal"/>
        <w:rPr/>
      </w:pPr>
      <w:r>
        <w:rPr>
          <w:rStyle w:val="Productname"/>
        </w:rPr>
        <w:t>PostgreSQL</w:t>
      </w:r>
      <w:r>
        <w:rPr/>
        <w:t xml:space="preserve"> предоставляет пользователям большой выбор встроенных типов данных. В таблице </w:t>
      </w:r>
      <w:r>
        <w:rPr/>
        <w:fldChar w:fldCharType="begin"/>
      </w:r>
      <w:r>
        <w:rPr/>
        <w:instrText xml:space="preserve"> REF _Ref129181233 \h </w:instrText>
      </w:r>
      <w:r>
        <w:rPr/>
        <w:fldChar w:fldCharType="separate"/>
      </w:r>
      <w:r>
        <w:rPr/>
        <w:t>1</w:t>
      </w:r>
      <w:r>
        <w:rPr/>
        <w:fldChar w:fldCharType="end"/>
      </w:r>
      <w:r>
        <w:rPr/>
        <w:t xml:space="preserve"> приведены основные из них. Более подробно можно прочитать в Главе 8 документации PostgreSQL. </w:t>
      </w:r>
      <w:sdt>
        <w:sdtPr>
          <w:id w:val="780899650"/>
        </w:sdtPr>
        <w:sdtContent>
          <w:r>
            <w:rPr/>
            <w:fldChar w:fldCharType="begin"/>
          </w:r>
          <w:r>
            <w:rPr/>
            <w:instrText xml:space="preserve"> CITATION Док22 \l 1049 </w:instrText>
          </w:r>
          <w:r>
            <w:rPr/>
            <w:fldChar w:fldCharType="separate"/>
          </w:r>
          <w:r>
            <w:rPr/>
            <w:t>[1]</w:t>
          </w:r>
          <w:r>
            <w:rPr/>
            <w:fldChar w:fldCharType="end"/>
          </w:r>
        </w:sdtContent>
      </w:sdt>
      <w:r>
        <w:rPr/>
        <w:t xml:space="preserve"> </w:t>
      </w:r>
    </w:p>
    <w:p>
      <w:pPr>
        <w:pStyle w:val="Caption1"/>
        <w:keepNext w:val="true"/>
        <w:rPr/>
      </w:pPr>
      <w:bookmarkStart w:id="23" w:name="_Ref129181233"/>
      <w:r>
        <w:rPr/>
        <w:t xml:space="preserve">Таблица </w:t>
      </w:r>
      <w:r>
        <w:rPr/>
        <w:fldChar w:fldCharType="begin"/>
      </w:r>
      <w:r>
        <w:rPr/>
        <w:instrText xml:space="preserve"> SEQ Таблица \* ARABIC </w:instrText>
      </w:r>
      <w:r>
        <w:rPr/>
        <w:fldChar w:fldCharType="separate"/>
      </w:r>
      <w:r>
        <w:rPr/>
        <w:t>1</w:t>
      </w:r>
      <w:r>
        <w:rPr/>
        <w:fldChar w:fldCharType="end"/>
      </w:r>
      <w:bookmarkEnd w:id="23"/>
      <w:r>
        <w:rPr/>
        <w:t xml:space="preserve"> Типы данных </w:t>
      </w:r>
      <w:r>
        <w:rPr>
          <w:lang w:val="en-US"/>
        </w:rPr>
        <w:t>PostgreSQL</w:t>
      </w:r>
    </w:p>
    <w:tbl>
      <w:tblPr>
        <w:tblStyle w:val="af6"/>
        <w:tblW w:w="79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16"/>
        <w:gridCol w:w="5125"/>
      </w:tblGrid>
      <w:tr>
        <w:trPr/>
        <w:tc>
          <w:tcPr>
            <w:tcW w:w="2816" w:type="dxa"/>
            <w:tcBorders/>
          </w:tcPr>
          <w:p>
            <w:pPr>
              <w:pStyle w:val="Normal"/>
              <w:widowControl/>
              <w:spacing w:before="0" w:after="0"/>
              <w:ind w:hanging="0"/>
              <w:jc w:val="center"/>
              <w:rPr>
                <w:rFonts w:eastAsia="Times New Roman" w:cs="Times New Roman"/>
                <w:b/>
                <w:b/>
                <w:bCs/>
                <w:sz w:val="20"/>
                <w:szCs w:val="20"/>
                <w:lang w:eastAsia="ru-RU"/>
              </w:rPr>
            </w:pPr>
            <w:r>
              <w:rPr>
                <w:rFonts w:eastAsia="Times New Roman" w:cs="Times New Roman"/>
                <w:b/>
                <w:bCs/>
                <w:kern w:val="0"/>
                <w:sz w:val="20"/>
                <w:szCs w:val="20"/>
                <w:lang w:val="ru-RU" w:eastAsia="ru-RU" w:bidi="ar-SA"/>
              </w:rPr>
              <w:t>Имя</w:t>
            </w:r>
          </w:p>
        </w:tc>
        <w:tc>
          <w:tcPr>
            <w:tcW w:w="5125" w:type="dxa"/>
            <w:tcBorders/>
          </w:tcPr>
          <w:p>
            <w:pPr>
              <w:pStyle w:val="Normal"/>
              <w:widowControl/>
              <w:spacing w:before="0" w:after="0"/>
              <w:ind w:hanging="0"/>
              <w:jc w:val="center"/>
              <w:rPr>
                <w:rFonts w:eastAsia="Times New Roman" w:cs="Times New Roman"/>
                <w:b/>
                <w:b/>
                <w:bCs/>
                <w:sz w:val="20"/>
                <w:szCs w:val="20"/>
                <w:lang w:eastAsia="ru-RU"/>
              </w:rPr>
            </w:pPr>
            <w:r>
              <w:rPr>
                <w:rFonts w:eastAsia="Times New Roman" w:cs="Times New Roman"/>
                <w:b/>
                <w:bCs/>
                <w:kern w:val="0"/>
                <w:sz w:val="20"/>
                <w:szCs w:val="20"/>
                <w:lang w:val="ru-RU" w:eastAsia="ru-RU" w:bidi="ar-SA"/>
              </w:rPr>
              <w:t>Описание</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bigint</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знаковое целое из 8 байт</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boolean</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логическое значение (true/false)</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date</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календарная дата (год, месяц, день)</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integer</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знаковое четырёхбайтное целое</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json</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текстовые данные JSON</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money</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денежная сумма</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numeric [ (</w:t>
            </w:r>
            <w:r>
              <w:rPr>
                <w:rFonts w:eastAsia="Times New Roman" w:cs="Times New Roman"/>
                <w:i/>
                <w:iCs/>
                <w:kern w:val="0"/>
                <w:sz w:val="20"/>
                <w:szCs w:val="20"/>
                <w:lang w:val="ru-RU" w:eastAsia="ru-RU" w:bidi="ar-SA"/>
              </w:rPr>
              <w:t>p</w:t>
            </w:r>
            <w:r>
              <w:rPr>
                <w:rFonts w:eastAsia="Times New Roman" w:cs="Times New Roman"/>
                <w:kern w:val="0"/>
                <w:sz w:val="20"/>
                <w:szCs w:val="20"/>
                <w:lang w:val="ru-RU" w:eastAsia="ru-RU" w:bidi="ar-SA"/>
              </w:rPr>
              <w:t xml:space="preserve">, </w:t>
            </w:r>
            <w:r>
              <w:rPr>
                <w:rFonts w:eastAsia="Times New Roman" w:cs="Times New Roman"/>
                <w:i/>
                <w:iCs/>
                <w:kern w:val="0"/>
                <w:sz w:val="20"/>
                <w:szCs w:val="20"/>
                <w:lang w:val="ru-RU" w:eastAsia="ru-RU" w:bidi="ar-SA"/>
              </w:rPr>
              <w:t>s</w:t>
            </w:r>
            <w:r>
              <w:rPr>
                <w:rFonts w:eastAsia="Times New Roman" w:cs="Times New Roman"/>
                <w:kern w:val="0"/>
                <w:sz w:val="20"/>
                <w:szCs w:val="20"/>
                <w:lang w:val="ru-RU" w:eastAsia="ru-RU" w:bidi="ar-SA"/>
              </w:rPr>
              <w:t>) ]</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вещественное число заданной точности</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real</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число одинарной точности с плавающей точкой (4 байта)</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smallint</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знаковое двухбайтное целое</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serial</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четырёхбайтное целое с автоувеличением</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text</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символьная строка переменной длины</w:t>
            </w:r>
          </w:p>
        </w:tc>
      </w:tr>
      <w:tr>
        <w:trPr/>
        <w:tc>
          <w:tcPr>
            <w:tcW w:w="2816" w:type="dxa"/>
            <w:tcBorders/>
          </w:tcPr>
          <w:p>
            <w:pPr>
              <w:pStyle w:val="Normal"/>
              <w:widowControl/>
              <w:spacing w:before="0" w:after="0"/>
              <w:ind w:hanging="0"/>
              <w:rPr>
                <w:rFonts w:eastAsia="Times New Roman" w:cs="Times New Roman"/>
                <w:sz w:val="20"/>
                <w:szCs w:val="20"/>
                <w:lang w:val="en-GB" w:eastAsia="ru-RU"/>
              </w:rPr>
            </w:pPr>
            <w:r>
              <w:rPr>
                <w:rFonts w:eastAsia="Times New Roman" w:cs="Times New Roman"/>
                <w:kern w:val="0"/>
                <w:sz w:val="20"/>
                <w:szCs w:val="20"/>
                <w:lang w:val="en-GB" w:eastAsia="ru-RU" w:bidi="ar-SA"/>
              </w:rPr>
              <w:t>time [ (</w:t>
            </w:r>
            <w:r>
              <w:rPr>
                <w:rFonts w:eastAsia="Times New Roman" w:cs="Times New Roman"/>
                <w:i/>
                <w:iCs/>
                <w:kern w:val="0"/>
                <w:sz w:val="20"/>
                <w:szCs w:val="20"/>
                <w:lang w:val="en-GB" w:eastAsia="ru-RU" w:bidi="ar-SA"/>
              </w:rPr>
              <w:t>p</w:t>
            </w:r>
            <w:r>
              <w:rPr>
                <w:rFonts w:eastAsia="Times New Roman" w:cs="Times New Roman"/>
                <w:kern w:val="0"/>
                <w:sz w:val="20"/>
                <w:szCs w:val="20"/>
                <w:lang w:val="en-GB" w:eastAsia="ru-RU" w:bidi="ar-SA"/>
              </w:rPr>
              <w:t>) ] [ without time zone ]</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время суток (без часового пояса)</w:t>
            </w:r>
          </w:p>
        </w:tc>
      </w:tr>
      <w:tr>
        <w:trPr/>
        <w:tc>
          <w:tcPr>
            <w:tcW w:w="2816"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uuid</w:t>
            </w:r>
          </w:p>
        </w:tc>
        <w:tc>
          <w:tcPr>
            <w:tcW w:w="5125" w:type="dxa"/>
            <w:tcBorders/>
          </w:tcPr>
          <w:p>
            <w:pPr>
              <w:pStyle w:val="Normal"/>
              <w:widowControl/>
              <w:spacing w:before="0" w:after="0"/>
              <w:ind w:hanging="0"/>
              <w:rPr>
                <w:rFonts w:eastAsia="Times New Roman" w:cs="Times New Roman"/>
                <w:sz w:val="20"/>
                <w:szCs w:val="20"/>
                <w:lang w:eastAsia="ru-RU"/>
              </w:rPr>
            </w:pPr>
            <w:r>
              <w:rPr>
                <w:rFonts w:eastAsia="Times New Roman" w:cs="Times New Roman"/>
                <w:kern w:val="0"/>
                <w:sz w:val="20"/>
                <w:szCs w:val="20"/>
                <w:lang w:val="ru-RU" w:eastAsia="ru-RU" w:bidi="ar-SA"/>
              </w:rPr>
              <w:t>универсальный уникальный идентификатор</w:t>
            </w:r>
          </w:p>
        </w:tc>
      </w:tr>
      <w:tr>
        <w:trPr/>
        <w:tc>
          <w:tcPr>
            <w:tcW w:w="2816" w:type="dxa"/>
            <w:tcBorders/>
          </w:tcPr>
          <w:p>
            <w:pPr>
              <w:pStyle w:val="Normal"/>
              <w:widowControl/>
              <w:spacing w:before="0" w:after="0"/>
              <w:ind w:hanging="0"/>
              <w:rPr>
                <w:rFonts w:eastAsia="Times New Roman" w:cs="Times New Roman"/>
                <w:sz w:val="20"/>
                <w:szCs w:val="20"/>
                <w:lang w:eastAsia="ru-RU"/>
              </w:rPr>
            </w:pPr>
            <w:r>
              <w:rPr>
                <w:rStyle w:val="HTMLTypewriter"/>
                <w:rFonts w:eastAsia="Arial" w:cs="Times New Roman" w:eastAsiaTheme="majorEastAsia"/>
                <w:kern w:val="0"/>
                <w:szCs w:val="22"/>
                <w:lang w:val="en-US" w:eastAsia="en-US" w:bidi="ar-SA"/>
              </w:rPr>
              <w:t>v</w:t>
            </w:r>
            <w:r>
              <w:rPr>
                <w:rStyle w:val="HTMLTypewriter"/>
                <w:rFonts w:eastAsia="Arial" w:cs="Times New Roman" w:eastAsiaTheme="majorEastAsia"/>
                <w:kern w:val="0"/>
                <w:szCs w:val="22"/>
                <w:lang w:val="ru-RU" w:eastAsia="en-US" w:bidi="ar-SA"/>
              </w:rPr>
              <w:t>archar(</w:t>
            </w:r>
            <w:r>
              <w:rPr>
                <w:rStyle w:val="HTMLTypewriter"/>
                <w:rFonts w:eastAsia="Arial" w:cs="Times New Roman" w:eastAsiaTheme="majorEastAsia"/>
                <w:kern w:val="0"/>
                <w:szCs w:val="22"/>
                <w:lang w:val="en-US" w:eastAsia="en-US" w:bidi="ar-SA"/>
              </w:rPr>
              <w:t>n</w:t>
            </w:r>
            <w:r>
              <w:rPr>
                <w:rStyle w:val="HTMLTypewriter"/>
                <w:rFonts w:eastAsia="Arial" w:cs="Times New Roman" w:eastAsiaTheme="majorEastAsia"/>
                <w:kern w:val="0"/>
                <w:szCs w:val="22"/>
                <w:lang w:val="ru-RU" w:eastAsia="en-US" w:bidi="ar-SA"/>
              </w:rPr>
              <w:t>)</w:t>
            </w:r>
          </w:p>
        </w:tc>
        <w:tc>
          <w:tcPr>
            <w:tcW w:w="5125" w:type="dxa"/>
            <w:tcBorders/>
          </w:tcPr>
          <w:p>
            <w:pPr>
              <w:pStyle w:val="Normal"/>
              <w:widowControl/>
              <w:spacing w:before="0" w:after="0"/>
              <w:ind w:hanging="0"/>
              <w:rPr>
                <w:rFonts w:eastAsia="Times New Roman" w:cs="Times New Roman"/>
                <w:sz w:val="20"/>
                <w:szCs w:val="20"/>
                <w:lang w:eastAsia="ru-RU"/>
              </w:rPr>
            </w:pPr>
            <w:r>
              <w:rPr>
                <w:kern w:val="0"/>
                <w:sz w:val="20"/>
                <w:szCs w:val="20"/>
                <w:lang w:val="ru-RU" w:eastAsia="en-US" w:bidi="ar-SA"/>
              </w:rPr>
              <w:t>строка ограниченной переменной длины</w:t>
            </w:r>
          </w:p>
        </w:tc>
      </w:tr>
    </w:tbl>
    <w:p>
      <w:pPr>
        <w:pStyle w:val="Normal"/>
        <w:ind w:hanging="0"/>
        <w:rPr/>
      </w:pPr>
      <w:r>
        <w:rPr/>
      </w:r>
    </w:p>
    <w:p>
      <w:pPr>
        <w:pStyle w:val="Normal"/>
        <w:rPr>
          <w:rFonts w:cs="Times New Roman"/>
        </w:rPr>
      </w:pPr>
      <w:r>
        <w:rPr>
          <w:rFonts w:cs="Times New Roman"/>
        </w:rPr>
        <w:t xml:space="preserve">К основным целым числовым типам можно отнести типы smallint(2 байта), </w:t>
      </w:r>
      <w:r>
        <w:rPr>
          <w:rFonts w:cs="Times New Roman"/>
          <w:lang w:val="en-US"/>
        </w:rPr>
        <w:t>integer</w:t>
      </w:r>
      <w:r>
        <w:rPr>
          <w:rFonts w:cs="Times New Roman"/>
        </w:rPr>
        <w:t xml:space="preserve"> (4 байта),  bigint (8 байт). В большинстве случаем рекомендуется использовать тип </w:t>
      </w:r>
      <w:r>
        <w:rPr>
          <w:rFonts w:cs="Times New Roman"/>
          <w:lang w:val="en-US"/>
        </w:rPr>
        <w:t>integer</w:t>
      </w:r>
      <w:r>
        <w:rPr>
          <w:rFonts w:cs="Times New Roman"/>
        </w:rPr>
        <w:t>.</w:t>
      </w:r>
    </w:p>
    <w:p>
      <w:pPr>
        <w:pStyle w:val="Normal"/>
        <w:rPr>
          <w:rFonts w:eastAsia="Times New Roman" w:cs="Times New Roman"/>
          <w:lang w:eastAsia="ru-RU"/>
        </w:rPr>
      </w:pPr>
      <w:r>
        <w:rPr>
          <w:rFonts w:cs="Times New Roman"/>
        </w:rPr>
        <w:t xml:space="preserve">Для хранения дробных чисел произвольной точности возможно использовать тип </w:t>
      </w:r>
      <w:r>
        <w:rPr>
          <w:rFonts w:eastAsia="Times New Roman" w:cs="Times New Roman"/>
          <w:lang w:eastAsia="ru-RU"/>
        </w:rPr>
        <w:t xml:space="preserve">numeric. </w:t>
      </w:r>
    </w:p>
    <w:p>
      <w:pPr>
        <w:pStyle w:val="SQL3"/>
        <w:rPr>
          <w:rFonts w:cs="Times New Roman"/>
        </w:rPr>
      </w:pPr>
      <w:r>
        <w:rPr/>
        <w:t>NUMERIC</w:t>
      </w:r>
      <w:r>
        <w:rPr>
          <w:rFonts w:cs="FreeMono" w:ascii="FreeMono" w:hAnsi="FreeMono"/>
        </w:rPr>
        <w:t>(</w:t>
      </w:r>
      <w:r>
        <w:rPr/>
        <w:t>точность</w:t>
      </w:r>
      <w:r>
        <w:rPr>
          <w:rFonts w:cs="FreeMono" w:ascii="FreeMono" w:hAnsi="FreeMono"/>
        </w:rPr>
        <w:t xml:space="preserve">, </w:t>
      </w:r>
      <w:r>
        <w:rPr/>
        <w:t>масштаб</w:t>
      </w:r>
      <w:r>
        <w:rPr>
          <w:rFonts w:cs="FreeMono" w:ascii="FreeMono" w:hAnsi="FreeMono"/>
        </w:rPr>
        <w:t>)</w:t>
      </w:r>
    </w:p>
    <w:p>
      <w:pPr>
        <w:pStyle w:val="Normal"/>
        <w:rPr>
          <w:rFonts w:eastAsia="Times New Roman" w:cs="Times New Roman"/>
          <w:lang w:eastAsia="ru-RU"/>
        </w:rPr>
      </w:pPr>
      <w:r>
        <w:rPr>
          <w:rFonts w:eastAsia="Times New Roman" w:cs="Times New Roman"/>
          <w:lang w:eastAsia="ru-RU"/>
        </w:rPr>
        <w:t xml:space="preserve">где точность – число значащих цифр (по обе стороны запятой), масштаб – число цифр после запятой. По умолчанию, тип </w:t>
      </w:r>
      <w:r>
        <w:rPr>
          <w:rFonts w:eastAsia="Times New Roman" w:cs="Times New Roman"/>
          <w:i/>
          <w:iCs/>
          <w:lang w:eastAsia="ru-RU"/>
        </w:rPr>
        <w:t>numeric</w:t>
      </w:r>
      <w:r>
        <w:rPr>
          <w:rFonts w:eastAsia="Times New Roman" w:cs="Times New Roman"/>
          <w:lang w:eastAsia="ru-RU"/>
        </w:rPr>
        <w:t xml:space="preserve"> может хранить числа, содержащие до 1000 значащих цифр. </w:t>
      </w:r>
    </w:p>
    <w:p>
      <w:pPr>
        <w:pStyle w:val="Normal"/>
        <w:rPr>
          <w:rFonts w:eastAsia="Times New Roman" w:cs="Times New Roman"/>
          <w:lang w:eastAsia="ru-RU"/>
        </w:rPr>
      </w:pPr>
      <w:r>
        <w:rPr>
          <w:rFonts w:eastAsia="Times New Roman" w:cs="Times New Roman"/>
          <w:lang w:eastAsia="ru-RU"/>
        </w:rPr>
        <w:t xml:space="preserve">Для хранения чисел с плавающей точкой используются типы </w:t>
      </w:r>
      <w:r>
        <w:rPr>
          <w:rFonts w:eastAsia="Times New Roman" w:cs="Times New Roman"/>
          <w:lang w:val="en-US" w:eastAsia="ru-RU"/>
        </w:rPr>
        <w:t>real</w:t>
      </w:r>
      <w:r>
        <w:rPr>
          <w:rFonts w:eastAsia="Times New Roman" w:cs="Times New Roman"/>
          <w:lang w:eastAsia="ru-RU"/>
        </w:rPr>
        <w:t xml:space="preserve"> и </w:t>
      </w:r>
      <w:r>
        <w:rPr>
          <w:rFonts w:eastAsia="Times New Roman" w:cs="Times New Roman"/>
          <w:lang w:val="en-US" w:eastAsia="ru-RU"/>
        </w:rPr>
        <w:t>double</w:t>
      </w:r>
      <w:r>
        <w:rPr>
          <w:rFonts w:eastAsia="Times New Roman" w:cs="Times New Roman"/>
          <w:lang w:eastAsia="ru-RU"/>
        </w:rPr>
        <w:t xml:space="preserve">. Обратим внимание, что при арифметике чисел с плавающей точкой возможны ошибки округления и неточности при хранении данных, поэтому при необходимости точности вычислений рекомендуется использовать тип </w:t>
      </w:r>
      <w:r>
        <w:rPr>
          <w:rFonts w:eastAsia="Times New Roman" w:cs="Times New Roman"/>
          <w:i/>
          <w:iCs/>
          <w:lang w:eastAsia="ru-RU"/>
        </w:rPr>
        <w:t>numeric.</w:t>
      </w:r>
      <w:r>
        <w:rPr>
          <w:rFonts w:eastAsia="Times New Roman" w:cs="Times New Roman"/>
          <w:lang w:eastAsia="ru-RU"/>
        </w:rPr>
        <w:t xml:space="preserve"> </w:t>
      </w:r>
      <w:r>
        <w:rPr>
          <w:rFonts w:cs="Times New Roman"/>
        </w:rPr>
        <w:t xml:space="preserve">Данная проблема может стать критичной при хранении денежных сумм. Поэтому в случае хранения денежных единиц рекомендуется использовать тип </w:t>
      </w:r>
      <w:r>
        <w:rPr>
          <w:rFonts w:cs="Times New Roman"/>
          <w:lang w:val="en-US"/>
        </w:rPr>
        <w:t>numeric</w:t>
      </w:r>
      <w:r>
        <w:rPr>
          <w:rFonts w:cs="Times New Roman"/>
        </w:rPr>
        <w:t xml:space="preserve"> или </w:t>
      </w:r>
      <w:r>
        <w:rPr>
          <w:rFonts w:cs="Times New Roman"/>
          <w:lang w:val="en-US"/>
        </w:rPr>
        <w:t>money</w:t>
      </w:r>
      <w:r>
        <w:rPr>
          <w:rFonts w:cs="Times New Roman"/>
        </w:rPr>
        <w:t xml:space="preserve">. </w:t>
      </w:r>
    </w:p>
    <w:p>
      <w:pPr>
        <w:pStyle w:val="Normal"/>
        <w:rPr>
          <w:rFonts w:eastAsia="Times New Roman" w:cs="Times New Roman"/>
          <w:lang w:eastAsia="ru-RU"/>
        </w:rPr>
      </w:pPr>
      <w:r>
        <w:rPr>
          <w:rFonts w:cs="Times New Roman"/>
        </w:rPr>
        <w:t xml:space="preserve">Для хранения строковых типов ограниченного размера рекомендуется использовать тип </w:t>
      </w:r>
      <w:r>
        <w:rPr>
          <w:rFonts w:cs="Times New Roman"/>
          <w:i/>
          <w:iCs/>
          <w:lang w:val="en-US"/>
        </w:rPr>
        <w:t>varchar</w:t>
      </w:r>
      <w:r>
        <w:rPr>
          <w:rFonts w:cs="Times New Roman"/>
        </w:rPr>
        <w:t>(</w:t>
      </w:r>
      <w:r>
        <w:rPr>
          <w:rFonts w:cs="Times New Roman"/>
          <w:lang w:val="en-US"/>
        </w:rPr>
        <w:t>N</w:t>
      </w:r>
      <w:r>
        <w:rPr>
          <w:rFonts w:cs="Times New Roman"/>
        </w:rPr>
        <w:t xml:space="preserve">), где </w:t>
      </w:r>
      <w:r>
        <w:rPr>
          <w:rFonts w:cs="Times New Roman"/>
          <w:lang w:val="en-US"/>
        </w:rPr>
        <w:t>N</w:t>
      </w:r>
      <w:r>
        <w:rPr>
          <w:rFonts w:cs="Times New Roman"/>
        </w:rPr>
        <w:t xml:space="preserve"> – максимальный размер строки. При необходимости хранения длинного текста возможно применять тип </w:t>
      </w:r>
      <w:r>
        <w:rPr>
          <w:rFonts w:eastAsia="Times New Roman" w:cs="Times New Roman"/>
          <w:i/>
          <w:iCs/>
          <w:lang w:eastAsia="ru-RU"/>
        </w:rPr>
        <w:t>text</w:t>
      </w:r>
      <w:r>
        <w:rPr>
          <w:rFonts w:eastAsia="Times New Roman" w:cs="Times New Roman"/>
          <w:lang w:eastAsia="ru-RU"/>
        </w:rPr>
        <w:t xml:space="preserve">. </w:t>
      </w:r>
    </w:p>
    <w:p>
      <w:pPr>
        <w:pStyle w:val="Normal"/>
        <w:rPr>
          <w:rFonts w:eastAsia="Times New Roman" w:cs="Times New Roman"/>
          <w:lang w:eastAsia="ru-RU"/>
        </w:rPr>
      </w:pPr>
      <w:r>
        <w:rPr>
          <w:rFonts w:eastAsia="Times New Roman" w:cs="Times New Roman"/>
          <w:lang w:eastAsia="ru-RU"/>
        </w:rPr>
        <w:t xml:space="preserve">Отдельно остановимся на типе, хранящим значения даты и времени. В </w:t>
      </w:r>
      <w:r>
        <w:rPr>
          <w:rFonts w:eastAsia="Times New Roman" w:cs="Times New Roman"/>
          <w:lang w:val="en-US" w:eastAsia="ru-RU"/>
        </w:rPr>
        <w:t>PostgreSQL</w:t>
      </w:r>
      <w:r>
        <w:rPr>
          <w:rFonts w:eastAsia="Times New Roman" w:cs="Times New Roman"/>
          <w:lang w:eastAsia="ru-RU"/>
        </w:rPr>
        <w:t xml:space="preserve"> существует множество подобных типов. Наиболее популярными являются типы </w:t>
      </w:r>
      <w:r>
        <w:rPr>
          <w:rFonts w:eastAsia="Times New Roman" w:cs="Times New Roman"/>
          <w:i/>
          <w:iCs/>
          <w:lang w:eastAsia="ru-RU"/>
        </w:rPr>
        <w:t>date</w:t>
      </w:r>
      <w:r>
        <w:rPr>
          <w:rFonts w:eastAsia="Times New Roman" w:cs="Times New Roman"/>
          <w:lang w:eastAsia="ru-RU"/>
        </w:rPr>
        <w:t xml:space="preserve"> и </w:t>
      </w:r>
      <w:r>
        <w:rPr>
          <w:rFonts w:eastAsia="Times New Roman" w:cs="Times New Roman"/>
          <w:i/>
          <w:iCs/>
          <w:lang w:val="en-US" w:eastAsia="ru-RU"/>
        </w:rPr>
        <w:t>time</w:t>
      </w:r>
      <w:r>
        <w:rPr>
          <w:rFonts w:eastAsia="Times New Roman" w:cs="Times New Roman"/>
          <w:lang w:eastAsia="ru-RU"/>
        </w:rPr>
        <w:t xml:space="preserve">. Все даты в </w:t>
      </w:r>
      <w:r>
        <w:rPr>
          <w:rFonts w:eastAsia="Times New Roman" w:cs="Times New Roman"/>
          <w:lang w:val="en-US" w:eastAsia="ru-RU"/>
        </w:rPr>
        <w:t>PostgreSQL</w:t>
      </w:r>
      <w:r>
        <w:rPr>
          <w:rFonts w:eastAsia="Times New Roman" w:cs="Times New Roman"/>
          <w:lang w:eastAsia="ru-RU"/>
        </w:rPr>
        <w:t xml:space="preserve"> считаются по Григорианскому календарю, </w:t>
      </w:r>
      <w:r>
        <w:rPr/>
        <w:t xml:space="preserve">даже для времени до его введения. </w:t>
      </w:r>
    </w:p>
    <w:p>
      <w:pPr>
        <w:pStyle w:val="Normal"/>
        <w:rPr>
          <w:rFonts w:cs="Times New Roman"/>
        </w:rPr>
      </w:pPr>
      <w:r>
        <w:rPr>
          <w:rFonts w:eastAsia="Times New Roman" w:cs="Times New Roman"/>
          <w:lang w:eastAsia="ru-RU"/>
        </w:rPr>
        <w:t xml:space="preserve">Данные о дате могут храниться разными способами. В соответствии со стандартом </w:t>
      </w:r>
      <w:r>
        <w:rPr/>
        <w:t xml:space="preserve">ISO 8601, </w:t>
      </w:r>
      <w:r>
        <w:rPr>
          <w:rFonts w:cs="Times New Roman"/>
        </w:rPr>
        <w:t xml:space="preserve">рекомендуется хранить дату в формате «год-месяц-день». Например, 1998-08-26. Также возможно использовать следующую запись: месяц/день/год в режиме </w:t>
      </w:r>
      <w:r>
        <w:rPr>
          <w:rStyle w:val="HTMLTypewriter"/>
          <w:rFonts w:eastAsia="Arial" w:cs="Times New Roman" w:eastAsiaTheme="majorEastAsia"/>
          <w:sz w:val="22"/>
        </w:rPr>
        <w:t>MDY</w:t>
      </w:r>
      <w:r>
        <w:rPr>
          <w:rFonts w:cs="Times New Roman"/>
        </w:rPr>
        <w:t xml:space="preserve"> или день/месяц/год в режиме </w:t>
      </w:r>
      <w:r>
        <w:rPr>
          <w:rStyle w:val="HTMLTypewriter"/>
          <w:rFonts w:eastAsia="Arial" w:cs="Times New Roman" w:eastAsiaTheme="majorEastAsia"/>
          <w:sz w:val="22"/>
        </w:rPr>
        <w:t>D</w:t>
      </w:r>
      <w:r>
        <w:rPr>
          <w:rStyle w:val="HTMLTypewriter"/>
          <w:rFonts w:eastAsia="Arial" w:cs="Times New Roman" w:eastAsiaTheme="majorEastAsia"/>
          <w:sz w:val="22"/>
          <w:lang w:val="en-US"/>
        </w:rPr>
        <w:t>M</w:t>
      </w:r>
      <w:r>
        <w:rPr>
          <w:rStyle w:val="HTMLTypewriter"/>
          <w:rFonts w:eastAsia="Arial" w:cs="Times New Roman" w:eastAsiaTheme="majorEastAsia"/>
          <w:sz w:val="22"/>
        </w:rPr>
        <w:t>Y</w:t>
      </w:r>
      <w:r>
        <w:rPr>
          <w:rFonts w:cs="Times New Roman"/>
        </w:rPr>
        <w:t xml:space="preserve">. Для проверки, в каком режиме работает </w:t>
      </w:r>
      <w:r>
        <w:rPr>
          <w:rFonts w:cs="Times New Roman"/>
          <w:lang w:val="en-US"/>
        </w:rPr>
        <w:t>PostgreSQL</w:t>
      </w:r>
      <w:r>
        <w:rPr>
          <w:rFonts w:cs="Times New Roman"/>
        </w:rPr>
        <w:t xml:space="preserve"> возможно выполнить команду: </w:t>
      </w:r>
    </w:p>
    <w:p>
      <w:pPr>
        <w:pStyle w:val="SQL3"/>
        <w:rPr>
          <w:lang w:val="en-US"/>
        </w:rPr>
      </w:pPr>
      <w:r>
        <w:rPr>
          <w:lang w:val="en-US"/>
        </w:rPr>
        <w:t>SELECT current_setting('datestyle');</w:t>
      </w:r>
    </w:p>
    <w:p>
      <w:pPr>
        <w:pStyle w:val="SQLanswer1"/>
        <w:rPr>
          <w:lang w:val="en-US" w:eastAsia="ru-RU"/>
        </w:rPr>
      </w:pPr>
      <w:r>
        <w:rPr>
          <w:lang w:val="en-US" w:eastAsia="ru-RU"/>
        </w:rPr>
        <w:t xml:space="preserve"> </w:t>
      </w:r>
      <w:r>
        <w:rPr>
          <w:lang w:val="en-US" w:eastAsia="ru-RU"/>
        </w:rPr>
        <w:t xml:space="preserve">current_setting </w:t>
      </w:r>
    </w:p>
    <w:p>
      <w:pPr>
        <w:pStyle w:val="SQLanswer1"/>
        <w:rPr>
          <w:lang w:eastAsia="ru-RU"/>
        </w:rPr>
      </w:pPr>
      <w:r>
        <w:rPr>
          <w:lang w:eastAsia="ru-RU"/>
        </w:rPr>
        <w:t>-----------------</w:t>
      </w:r>
    </w:p>
    <w:p>
      <w:pPr>
        <w:pStyle w:val="SQLanswer1"/>
        <w:rPr>
          <w:lang w:eastAsia="ru-RU"/>
        </w:rPr>
      </w:pPr>
      <w:r>
        <w:rPr>
          <w:lang w:eastAsia="ru-RU"/>
        </w:rPr>
        <w:t xml:space="preserve"> </w:t>
      </w:r>
      <w:r>
        <w:rPr>
          <w:lang w:val="en-US" w:eastAsia="ru-RU"/>
        </w:rPr>
        <w:t>ISO</w:t>
      </w:r>
      <w:r>
        <w:rPr>
          <w:lang w:eastAsia="ru-RU"/>
        </w:rPr>
        <w:t xml:space="preserve">, </w:t>
      </w:r>
      <w:r>
        <w:rPr>
          <w:lang w:val="en-US" w:eastAsia="ru-RU"/>
        </w:rPr>
        <w:t>DMY</w:t>
      </w:r>
    </w:p>
    <w:p>
      <w:pPr>
        <w:pStyle w:val="SQLanswer1"/>
        <w:rPr>
          <w:rFonts w:ascii="Times New Roman" w:hAnsi="Times New Roman"/>
          <w:sz w:val="22"/>
          <w:szCs w:val="22"/>
          <w:lang w:eastAsia="ru-RU"/>
        </w:rPr>
      </w:pPr>
      <w:r>
        <w:rPr>
          <w:lang w:eastAsia="ru-RU"/>
        </w:rPr>
        <w:t xml:space="preserve">(1 </w:t>
      </w:r>
      <w:r>
        <w:rPr>
          <w:lang w:val="en-US" w:eastAsia="ru-RU"/>
        </w:rPr>
        <w:t>row</w:t>
      </w:r>
      <w:r>
        <w:rPr>
          <w:lang w:eastAsia="ru-RU"/>
        </w:rPr>
        <w:t>)</w:t>
      </w:r>
    </w:p>
    <w:p>
      <w:pPr>
        <w:pStyle w:val="Normal"/>
        <w:rPr>
          <w:lang w:eastAsia="ru-RU"/>
        </w:rPr>
      </w:pPr>
      <w:r>
        <w:rPr>
          <w:lang w:eastAsia="ru-RU"/>
        </w:rPr>
        <w:t xml:space="preserve">Для переключения между режимами возможно использовать команду: </w:t>
      </w:r>
    </w:p>
    <w:p>
      <w:pPr>
        <w:pStyle w:val="SQL3"/>
        <w:rPr>
          <w:lang w:val="en-US" w:eastAsia="ru-RU"/>
        </w:rPr>
      </w:pPr>
      <w:r>
        <w:rPr>
          <w:lang w:val="en-US" w:eastAsia="ru-RU"/>
        </w:rPr>
        <w:t>SET datestyle TO "ISO, DMY";</w:t>
      </w:r>
    </w:p>
    <w:p>
      <w:pPr>
        <w:pStyle w:val="Normal"/>
        <w:ind w:hanging="0"/>
        <w:rPr>
          <w:rFonts w:eastAsia="Times New Roman" w:cs="Times New Roman"/>
          <w:lang w:eastAsia="ru-RU"/>
        </w:rPr>
      </w:pPr>
      <w:r>
        <w:rPr>
          <w:rFonts w:eastAsia="Times New Roman" w:cs="Times New Roman"/>
          <w:lang w:val="en-US" w:eastAsia="ru-RU"/>
        </w:rPr>
        <w:tab/>
      </w:r>
      <w:r>
        <w:rPr>
          <w:rFonts w:eastAsia="Times New Roman" w:cs="Times New Roman"/>
          <w:lang w:eastAsia="ru-RU"/>
        </w:rPr>
        <w:t xml:space="preserve">В качестве первичного ключа очень часто используют последовательность из чисел от 1 и выше. Для хранения подобной последовательности используется тип </w:t>
      </w:r>
      <w:r>
        <w:rPr>
          <w:rFonts w:eastAsia="Times New Roman" w:cs="Times New Roman"/>
          <w:i/>
          <w:iCs/>
          <w:lang w:val="en-US" w:eastAsia="ru-RU"/>
        </w:rPr>
        <w:t>serial</w:t>
      </w:r>
      <w:r>
        <w:rPr>
          <w:rFonts w:eastAsia="Times New Roman" w:cs="Times New Roman"/>
          <w:lang w:eastAsia="ru-RU"/>
        </w:rPr>
        <w:t xml:space="preserve">. При создании переменной данного типа создается автоинкрементирующийся счетчик, увеличивающийся с добавлением новой записи. При вызове команды </w:t>
      </w:r>
      <w:r>
        <w:rPr>
          <w:rFonts w:eastAsia="Times New Roman" w:cs="Times New Roman"/>
          <w:lang w:val="en-US" w:eastAsia="ru-RU"/>
        </w:rPr>
        <w:t>INSERT</w:t>
      </w:r>
      <w:r>
        <w:rPr>
          <w:rFonts w:eastAsia="Times New Roman" w:cs="Times New Roman"/>
          <w:lang w:eastAsia="ru-RU"/>
        </w:rPr>
        <w:t xml:space="preserve"> поле с данным типом возможно отметить значением </w:t>
      </w:r>
      <w:r>
        <w:rPr>
          <w:rFonts w:eastAsia="Times New Roman" w:cs="Times New Roman"/>
          <w:lang w:val="en-US" w:eastAsia="ru-RU"/>
        </w:rPr>
        <w:t>DEFAULT</w:t>
      </w:r>
      <w:r>
        <w:rPr>
          <w:rFonts w:eastAsia="Times New Roman" w:cs="Times New Roman"/>
          <w:lang w:eastAsia="ru-RU"/>
        </w:rPr>
        <w:t xml:space="preserve"> или просто оставить пустым.</w:t>
      </w:r>
    </w:p>
    <w:p>
      <w:pPr>
        <w:pStyle w:val="Normal"/>
        <w:ind w:firstLine="708"/>
        <w:rPr/>
      </w:pPr>
      <w:r>
        <w:rPr>
          <w:rFonts w:eastAsia="Times New Roman" w:cs="Times New Roman"/>
          <w:lang w:eastAsia="ru-RU"/>
        </w:rPr>
        <w:t xml:space="preserve">В некоторых случаях необходимо, чтобы первичным ключом случил уникальный идентификатор, не повторяющийся ни в одной другой базе данных. Это может быть полезно, при объединении двух таблиц из различных баз данных. Таким идентификатором может служить </w:t>
      </w:r>
      <w:r>
        <w:rPr/>
        <w:t xml:space="preserve">GUID - глобальный уникальный идентификатор. Для его хранения в </w:t>
      </w:r>
      <w:r>
        <w:rPr>
          <w:lang w:val="en-US"/>
        </w:rPr>
        <w:t>PostgreSQL</w:t>
      </w:r>
      <w:r>
        <w:rPr/>
        <w:t xml:space="preserve"> используется тип </w:t>
      </w:r>
      <w:r>
        <w:rPr>
          <w:i/>
          <w:iCs/>
          <w:lang w:val="en-US"/>
        </w:rPr>
        <w:t>uuid</w:t>
      </w:r>
      <w:r>
        <w:rPr/>
        <w:t>. UUID записывается в виде последовательности шестнадцатеричных цифр, разделённых знаками минуса на несколько групп: группа из 8 цифр, три группы из 4 цифр, группа из 12 цифр, что в сумме составляет 32 цифры и представляет 128 бит.</w:t>
      </w:r>
    </w:p>
    <w:p>
      <w:pPr>
        <w:pStyle w:val="Normal"/>
        <w:rPr>
          <w:rFonts w:eastAsia="Times New Roman" w:cs="Times New Roman"/>
          <w:lang w:val="en-US" w:eastAsia="ru-RU"/>
        </w:rPr>
      </w:pPr>
      <w:r>
        <w:rPr/>
        <w:t>Пример</w:t>
      </w:r>
      <w:r>
        <w:rPr>
          <w:lang w:val="en-US"/>
        </w:rPr>
        <w:t xml:space="preserve"> </w:t>
      </w:r>
      <w:r>
        <w:rPr>
          <w:rFonts w:eastAsia="Times New Roman" w:cs="Times New Roman"/>
          <w:i/>
          <w:iCs/>
          <w:lang w:val="en-US" w:eastAsia="ru-RU"/>
        </w:rPr>
        <w:t>uuid</w:t>
      </w:r>
      <w:r>
        <w:rPr>
          <w:rFonts w:eastAsia="Times New Roman" w:cs="Times New Roman"/>
          <w:lang w:val="en-US" w:eastAsia="ru-RU"/>
        </w:rPr>
        <w:t xml:space="preserve">: 47a8229b-9e8a-0473-fd20-21c889da75bf </w:t>
      </w:r>
    </w:p>
    <w:p>
      <w:pPr>
        <w:pStyle w:val="32"/>
        <w:numPr>
          <w:ilvl w:val="2"/>
          <w:numId w:val="1"/>
        </w:numPr>
        <w:rPr/>
      </w:pPr>
      <w:bookmarkStart w:id="24" w:name="_Ref138785876"/>
      <w:r>
        <w:rPr/>
        <w:t>Преобразование типов</w:t>
      </w:r>
      <w:bookmarkEnd w:id="24"/>
    </w:p>
    <w:p>
      <w:pPr>
        <w:pStyle w:val="Normal"/>
        <w:rPr/>
      </w:pPr>
      <w:r>
        <w:rPr/>
        <w:t>Преобразование типов в PostgreSQL возможно выполнить несколькими способами. Самый простой из них – напрямую указать тип данных через символ “::”</w:t>
      </w:r>
    </w:p>
    <w:p>
      <w:pPr>
        <w:pStyle w:val="SQL3"/>
        <w:rPr>
          <w:lang w:val="en-US"/>
        </w:rPr>
      </w:pPr>
      <w:r>
        <w:rPr>
          <w:lang w:val="en-US"/>
        </w:rPr>
        <w:t>SELECT 1234::int;</w:t>
      </w:r>
    </w:p>
    <w:p>
      <w:pPr>
        <w:pStyle w:val="SQLanswer1"/>
        <w:rPr>
          <w:lang w:val="en-US"/>
        </w:rPr>
      </w:pPr>
      <w:r>
        <w:rPr>
          <w:lang w:val="en-US"/>
        </w:rPr>
        <w:t xml:space="preserve"> </w:t>
      </w:r>
      <w:r>
        <w:rPr>
          <w:lang w:val="en-US"/>
        </w:rPr>
        <w:t xml:space="preserve">int4 </w:t>
      </w:r>
    </w:p>
    <w:p>
      <w:pPr>
        <w:pStyle w:val="SQLanswer1"/>
        <w:rPr>
          <w:lang w:val="en-US"/>
        </w:rPr>
      </w:pPr>
      <w:r>
        <w:rPr>
          <w:lang w:val="en-US"/>
        </w:rPr>
        <w:t>------</w:t>
      </w:r>
    </w:p>
    <w:p>
      <w:pPr>
        <w:pStyle w:val="SQLanswer1"/>
        <w:rPr>
          <w:lang w:val="en-US"/>
        </w:rPr>
      </w:pPr>
      <w:r>
        <w:rPr>
          <w:lang w:val="en-US"/>
        </w:rPr>
        <w:t xml:space="preserve"> </w:t>
      </w:r>
      <w:r>
        <w:rPr>
          <w:lang w:val="en-US"/>
        </w:rPr>
        <w:t>1234</w:t>
      </w:r>
    </w:p>
    <w:p>
      <w:pPr>
        <w:pStyle w:val="SQLanswer1"/>
        <w:rPr>
          <w:lang w:val="en-US"/>
        </w:rPr>
      </w:pPr>
      <w:r>
        <w:rPr>
          <w:lang w:val="en-US"/>
        </w:rPr>
        <w:t>(1 row)</w:t>
      </w:r>
    </w:p>
    <w:p>
      <w:pPr>
        <w:pStyle w:val="SQL3"/>
        <w:rPr>
          <w:lang w:val="en-US"/>
        </w:rPr>
      </w:pPr>
      <w:r>
        <w:rPr>
          <w:lang w:val="en-US"/>
        </w:rPr>
        <w:t>SELECT 1234::text;</w:t>
      </w:r>
    </w:p>
    <w:p>
      <w:pPr>
        <w:pStyle w:val="SQLanswer1"/>
        <w:rPr>
          <w:lang w:val="en-US"/>
        </w:rPr>
      </w:pPr>
      <w:r>
        <w:rPr>
          <w:lang w:val="en-US"/>
        </w:rPr>
        <w:t xml:space="preserve"> </w:t>
      </w:r>
      <w:r>
        <w:rPr>
          <w:lang w:val="en-US"/>
        </w:rPr>
        <w:t xml:space="preserve">text </w:t>
      </w:r>
    </w:p>
    <w:p>
      <w:pPr>
        <w:pStyle w:val="SQLanswer1"/>
        <w:rPr/>
      </w:pPr>
      <w:r>
        <w:rPr/>
        <w:t>------</w:t>
      </w:r>
    </w:p>
    <w:p>
      <w:pPr>
        <w:pStyle w:val="SQLanswer1"/>
        <w:rPr/>
      </w:pPr>
      <w:r>
        <w:rPr/>
        <w:t xml:space="preserve"> </w:t>
      </w:r>
      <w:r>
        <w:rPr/>
        <w:t>1234</w:t>
      </w:r>
    </w:p>
    <w:p>
      <w:pPr>
        <w:pStyle w:val="SQLanswer1"/>
        <w:rPr/>
      </w:pPr>
      <w:r>
        <w:rPr/>
        <w:t>(1 row)</w:t>
      </w:r>
    </w:p>
    <w:p>
      <w:pPr>
        <w:pStyle w:val="Normal"/>
        <w:rPr/>
      </w:pPr>
      <w:r>
        <w:rPr/>
        <w:t xml:space="preserve">Аналогичного результата можно добиться, используя оператор </w:t>
      </w:r>
      <w:r>
        <w:rPr>
          <w:lang w:val="en-US"/>
        </w:rPr>
        <w:t>CAST</w:t>
      </w:r>
    </w:p>
    <w:p>
      <w:pPr>
        <w:pStyle w:val="SQL3"/>
        <w:rPr>
          <w:lang w:val="en-US"/>
        </w:rPr>
      </w:pPr>
      <w:r>
        <w:rPr>
          <w:lang w:val="en-US"/>
        </w:rPr>
        <w:t>SELECT CAST(1234 AS int);</w:t>
      </w:r>
    </w:p>
    <w:p>
      <w:pPr>
        <w:pStyle w:val="SQLanswer1"/>
        <w:rPr>
          <w:lang w:val="en-US"/>
        </w:rPr>
      </w:pPr>
      <w:r>
        <w:rPr>
          <w:lang w:val="en-US"/>
        </w:rPr>
        <w:t xml:space="preserve"> </w:t>
      </w:r>
      <w:r>
        <w:rPr>
          <w:lang w:val="en-US"/>
        </w:rPr>
        <w:t xml:space="preserve">int4 </w:t>
      </w:r>
    </w:p>
    <w:p>
      <w:pPr>
        <w:pStyle w:val="SQLanswer1"/>
        <w:rPr>
          <w:lang w:val="en-US"/>
        </w:rPr>
      </w:pPr>
      <w:r>
        <w:rPr>
          <w:lang w:val="en-US"/>
        </w:rPr>
        <w:t>------</w:t>
      </w:r>
    </w:p>
    <w:p>
      <w:pPr>
        <w:pStyle w:val="SQLanswer1"/>
        <w:rPr>
          <w:lang w:val="en-US"/>
        </w:rPr>
      </w:pPr>
      <w:r>
        <w:rPr>
          <w:lang w:val="en-US"/>
        </w:rPr>
        <w:t xml:space="preserve"> </w:t>
      </w:r>
      <w:r>
        <w:rPr>
          <w:lang w:val="en-US"/>
        </w:rPr>
        <w:t>1234</w:t>
      </w:r>
    </w:p>
    <w:p>
      <w:pPr>
        <w:pStyle w:val="SQLanswer1"/>
        <w:rPr>
          <w:lang w:val="en-US"/>
        </w:rPr>
      </w:pPr>
      <w:r>
        <w:rPr>
          <w:lang w:val="en-US"/>
        </w:rPr>
        <w:t>(1 row)</w:t>
      </w:r>
    </w:p>
    <w:p>
      <w:pPr>
        <w:pStyle w:val="SQL3"/>
        <w:rPr>
          <w:lang w:val="en-US"/>
        </w:rPr>
      </w:pPr>
      <w:r>
        <w:rPr>
          <w:lang w:val="en-US"/>
        </w:rPr>
        <w:t>SELECT CAST(1234 AS text);</w:t>
      </w:r>
    </w:p>
    <w:p>
      <w:pPr>
        <w:pStyle w:val="SQLanswer1"/>
        <w:rPr>
          <w:lang w:val="en-US"/>
        </w:rPr>
      </w:pPr>
      <w:r>
        <w:rPr>
          <w:lang w:val="en-US"/>
        </w:rPr>
        <w:t xml:space="preserve"> </w:t>
      </w:r>
      <w:r>
        <w:rPr>
          <w:lang w:val="en-US"/>
        </w:rPr>
        <w:t xml:space="preserve">text </w:t>
      </w:r>
    </w:p>
    <w:p>
      <w:pPr>
        <w:pStyle w:val="SQLanswer1"/>
        <w:rPr>
          <w:lang w:val="en-US"/>
        </w:rPr>
      </w:pPr>
      <w:r>
        <w:rPr>
          <w:lang w:val="en-US"/>
        </w:rPr>
        <w:t>------</w:t>
      </w:r>
    </w:p>
    <w:p>
      <w:pPr>
        <w:pStyle w:val="SQLanswer1"/>
        <w:rPr/>
      </w:pPr>
      <w:r>
        <w:rPr>
          <w:lang w:val="en-US"/>
        </w:rPr>
        <w:t xml:space="preserve"> </w:t>
      </w:r>
      <w:r>
        <w:rPr/>
        <w:t>1234</w:t>
      </w:r>
    </w:p>
    <w:p>
      <w:pPr>
        <w:pStyle w:val="SQLanswer1"/>
        <w:rPr/>
      </w:pPr>
      <w:r>
        <w:rPr/>
        <w:t>(1 row)</w:t>
      </w:r>
    </w:p>
    <w:p>
      <w:pPr>
        <w:pStyle w:val="Normal"/>
        <w:rPr>
          <w:lang w:val="en-US"/>
        </w:rPr>
      </w:pPr>
      <w:r>
        <w:rPr>
          <w:lang w:val="en-US"/>
        </w:rPr>
      </w:r>
    </w:p>
    <w:p>
      <w:pPr>
        <w:pStyle w:val="12"/>
        <w:numPr>
          <w:ilvl w:val="0"/>
          <w:numId w:val="3"/>
        </w:numPr>
        <w:rPr/>
      </w:pPr>
      <w:bookmarkStart w:id="25" w:name="_Toc156854351"/>
      <w:bookmarkStart w:id="26" w:name="_Toc138791757"/>
      <w:r>
        <w:rPr/>
        <w:t>Практическая часть</w:t>
      </w:r>
      <w:bookmarkEnd w:id="25"/>
      <w:bookmarkEnd w:id="26"/>
    </w:p>
    <w:p>
      <w:pPr>
        <w:pStyle w:val="Normal"/>
        <w:rPr/>
      </w:pPr>
      <w:r>
        <w:rPr/>
        <w:t xml:space="preserve">Вариант к практической части выбирается по формуле: </w:t>
      </w:r>
      <w:r>
        <w:rPr>
          <w:lang w:val="en-US"/>
        </w:rPr>
        <w:t>V</w:t>
      </w:r>
      <w:r>
        <w:rPr/>
        <w:t xml:space="preserve"> = (</w:t>
      </w:r>
      <w:r>
        <w:rPr>
          <w:lang w:val="en-US"/>
        </w:rPr>
        <w:t>N</w:t>
      </w:r>
      <w:r>
        <w:rPr/>
        <w:t xml:space="preserve"> % 10) +1, где </w:t>
      </w:r>
      <w:r>
        <w:rPr>
          <w:lang w:val="en-US"/>
        </w:rPr>
        <w:t>N</w:t>
      </w:r>
      <w:r>
        <w:rPr/>
        <w:t xml:space="preserve"> – номер в списке группы, % - остаток от деления. </w:t>
      </w:r>
    </w:p>
    <w:p>
      <w:pPr>
        <w:pStyle w:val="23"/>
        <w:numPr>
          <w:ilvl w:val="1"/>
          <w:numId w:val="3"/>
        </w:numPr>
        <w:rPr/>
      </w:pPr>
      <w:r>
        <w:rPr/>
        <w:t xml:space="preserve"> </w:t>
      </w:r>
      <w:bookmarkStart w:id="27" w:name="_Toc156854352"/>
      <w:bookmarkStart w:id="28" w:name="_Toc138791758"/>
      <w:r>
        <w:rPr/>
        <w:t>Задание 1</w:t>
      </w:r>
      <w:bookmarkEnd w:id="27"/>
      <w:bookmarkEnd w:id="28"/>
    </w:p>
    <w:p>
      <w:pPr>
        <w:pStyle w:val="32"/>
        <w:rPr>
          <w:i/>
          <w:i/>
          <w:iCs/>
          <w:lang w:val="ru-RU"/>
        </w:rPr>
      </w:pPr>
      <w:r>
        <w:rPr>
          <w:i/>
          <w:iCs/>
          <w:lang w:val="ru-RU"/>
        </w:rPr>
        <w:t>Исследование типов данных</w:t>
      </w:r>
    </w:p>
    <w:p>
      <w:pPr>
        <w:pStyle w:val="Normal"/>
        <w:rPr/>
      </w:pPr>
      <w:r>
        <w:rPr/>
        <w:t xml:space="preserve">Предположим, что в магазине новый конструктор стоит 999 рублей и 99 копеек. Студент С. решил приобрести для дальнейшей перепродажи 100000 таких товаров. Для расчета общей суммы, которую необходимо заплатить был создан следующий скрипт на языке </w:t>
      </w:r>
      <w:r>
        <w:rPr>
          <w:lang w:val="en-US"/>
        </w:rPr>
        <w:t>PL</w:t>
      </w:r>
      <w:r>
        <w:rPr/>
        <w:t>/</w:t>
      </w:r>
      <w:r>
        <w:rPr>
          <w:lang w:val="en-US"/>
        </w:rPr>
        <w:t>pgSQL</w:t>
      </w:r>
      <w:r>
        <w:rPr/>
        <w:t xml:space="preserve">. Более подробно о нём будет рассказано в одной из следующих лабораторных работ. Обратите внимание, что значение суммы имеет тип </w:t>
      </w:r>
      <w:r>
        <w:rPr>
          <w:i/>
          <w:iCs/>
          <w:lang w:val="en-US"/>
        </w:rPr>
        <w:t>real</w:t>
      </w:r>
      <w:r>
        <w:rPr/>
        <w:t xml:space="preserve">. </w:t>
      </w:r>
    </w:p>
    <w:p>
      <w:pPr>
        <w:pStyle w:val="SQL3"/>
        <w:rPr/>
      </w:pPr>
      <w:r>
        <w:rPr>
          <w:lang w:val="en-US"/>
        </w:rPr>
        <w:t>DO</w:t>
      </w:r>
    </w:p>
    <w:p>
      <w:pPr>
        <w:pStyle w:val="SQL3"/>
        <w:rPr/>
      </w:pPr>
      <w:r>
        <w:rPr/>
        <w:t>$$</w:t>
      </w:r>
    </w:p>
    <w:p>
      <w:pPr>
        <w:pStyle w:val="SQL3"/>
        <w:rPr/>
      </w:pPr>
      <w:r>
        <w:rPr>
          <w:lang w:val="en-US"/>
        </w:rPr>
        <w:t>DECLARE</w:t>
      </w:r>
    </w:p>
    <w:p>
      <w:pPr>
        <w:pStyle w:val="SQL3"/>
        <w:rPr/>
      </w:pPr>
      <w:r>
        <w:rPr/>
        <w:t xml:space="preserve">    </w:t>
      </w:r>
      <w:r>
        <w:rPr/>
        <w:tab/>
      </w:r>
      <w:r>
        <w:rPr>
          <w:lang w:val="en-US"/>
        </w:rPr>
        <w:t>summ</w:t>
      </w:r>
      <w:r>
        <w:rPr/>
        <w:t xml:space="preserve"> </w:t>
      </w:r>
      <w:r>
        <w:rPr>
          <w:lang w:val="en-US"/>
        </w:rPr>
        <w:t>real</w:t>
      </w:r>
      <w:r>
        <w:rPr/>
        <w:t xml:space="preserve"> :=0.0;</w:t>
        <w:tab/>
      </w:r>
    </w:p>
    <w:p>
      <w:pPr>
        <w:pStyle w:val="SQL3"/>
        <w:rPr/>
      </w:pPr>
      <w:r>
        <w:rPr>
          <w:lang w:val="en-US"/>
        </w:rPr>
        <w:t>BEGIN</w:t>
      </w:r>
    </w:p>
    <w:p>
      <w:pPr>
        <w:pStyle w:val="SQL3"/>
        <w:rPr>
          <w:lang w:val="en-US"/>
        </w:rPr>
      </w:pPr>
      <w:r>
        <w:rPr>
          <w:lang w:val="en-US"/>
        </w:rPr>
        <w:t>FOR i IN 1..100000 LOOP</w:t>
      </w:r>
    </w:p>
    <w:p>
      <w:pPr>
        <w:pStyle w:val="SQL3"/>
        <w:rPr>
          <w:lang w:val="en-US"/>
        </w:rPr>
      </w:pPr>
      <w:r>
        <w:rPr>
          <w:lang w:val="en-US"/>
        </w:rPr>
        <w:tab/>
        <w:t>summ := summ + 999.99;</w:t>
      </w:r>
    </w:p>
    <w:p>
      <w:pPr>
        <w:pStyle w:val="SQL3"/>
        <w:rPr>
          <w:lang w:val="en-US"/>
        </w:rPr>
      </w:pPr>
      <w:r>
        <w:rPr>
          <w:lang w:val="en-US"/>
        </w:rPr>
        <w:t>END LOOP;</w:t>
      </w:r>
    </w:p>
    <w:p>
      <w:pPr>
        <w:pStyle w:val="SQL3"/>
        <w:rPr>
          <w:lang w:val="en-US"/>
        </w:rPr>
      </w:pPr>
      <w:r>
        <w:rPr>
          <w:lang w:val="en-US"/>
        </w:rPr>
        <w:t>RAISE NOTICE 'Summ = %;', summ;</w:t>
      </w:r>
    </w:p>
    <w:p>
      <w:pPr>
        <w:pStyle w:val="SQL3"/>
        <w:rPr>
          <w:lang w:val="en-US"/>
        </w:rPr>
      </w:pPr>
      <w:r>
        <w:rPr>
          <w:lang w:val="en-US"/>
        </w:rPr>
        <w:t>--RAISE NOTICE 'Diff = %;', 99999000.00 - summ;</w:t>
      </w:r>
    </w:p>
    <w:p>
      <w:pPr>
        <w:pStyle w:val="SQL3"/>
        <w:rPr>
          <w:lang w:val="en-US"/>
        </w:rPr>
      </w:pPr>
      <w:r>
        <w:rPr>
          <w:lang w:val="en-US"/>
        </w:rPr>
        <w:t>END</w:t>
      </w:r>
    </w:p>
    <w:p>
      <w:pPr>
        <w:pStyle w:val="SQL3"/>
        <w:rPr>
          <w:lang w:val="en-US"/>
        </w:rPr>
      </w:pPr>
      <w:r>
        <w:rPr>
          <w:lang w:val="en-US"/>
        </w:rPr>
        <w:t>$$ language plpgsql;</w:t>
      </w:r>
    </w:p>
    <w:p>
      <w:pPr>
        <w:pStyle w:val="Normal"/>
        <w:rPr/>
      </w:pPr>
      <w:r>
        <w:rPr/>
        <w:t>Запустите</w:t>
      </w:r>
      <w:r>
        <w:rPr>
          <w:lang w:val="en-US"/>
        </w:rPr>
        <w:t xml:space="preserve"> </w:t>
      </w:r>
      <w:r>
        <w:rPr/>
        <w:t>скрипт</w:t>
      </w:r>
      <w:r>
        <w:rPr>
          <w:lang w:val="en-US"/>
        </w:rPr>
        <w:t xml:space="preserve">. </w:t>
      </w:r>
      <w:r>
        <w:rPr/>
        <w:t xml:space="preserve">Раскомментируйте строку с вычислением разницы и определите, сколько денег переплатил студент С? Объясните полученный результат. Измените тип суммы на </w:t>
      </w:r>
      <w:r>
        <w:rPr>
          <w:i/>
          <w:iCs/>
          <w:lang w:val="en-US"/>
        </w:rPr>
        <w:t>numeric</w:t>
      </w:r>
      <w:r>
        <w:rPr/>
        <w:t xml:space="preserve"> и </w:t>
      </w:r>
      <w:r>
        <w:rPr>
          <w:i/>
          <w:iCs/>
          <w:lang w:val="en-US"/>
        </w:rPr>
        <w:t>money</w:t>
      </w:r>
      <w:r>
        <w:rPr/>
        <w:t xml:space="preserve">. Какой результат был получен в обоих случаях?  </w:t>
      </w:r>
    </w:p>
    <w:p>
      <w:pPr>
        <w:pStyle w:val="23"/>
        <w:numPr>
          <w:ilvl w:val="1"/>
          <w:numId w:val="3"/>
        </w:numPr>
        <w:rPr/>
      </w:pPr>
      <w:r>
        <w:rPr/>
        <w:t xml:space="preserve"> </w:t>
      </w:r>
      <w:bookmarkStart w:id="29" w:name="_Hlk144417807"/>
      <w:bookmarkStart w:id="30" w:name="_Toc156854353"/>
      <w:bookmarkStart w:id="31" w:name="_Toc138791759"/>
      <w:r>
        <w:rPr/>
        <w:t>Задание 2</w:t>
      </w:r>
      <w:bookmarkEnd w:id="30"/>
      <w:bookmarkEnd w:id="31"/>
    </w:p>
    <w:p>
      <w:pPr>
        <w:pStyle w:val="32"/>
        <w:rPr>
          <w:i/>
          <w:i/>
          <w:iCs/>
          <w:lang w:val="ru-RU"/>
        </w:rPr>
      </w:pPr>
      <w:r>
        <w:rPr>
          <w:i/>
          <w:iCs/>
          <w:lang w:val="ru-RU"/>
        </w:rPr>
        <w:t>Написание запросов на языке SQL</w:t>
      </w:r>
    </w:p>
    <w:p>
      <w:pPr>
        <w:pStyle w:val="Normal"/>
        <w:spacing w:lineRule="auto" w:line="259" w:before="0" w:after="160"/>
        <w:ind w:hanging="0"/>
        <w:jc w:val="left"/>
        <w:rPr>
          <w:rFonts w:cs="Times New Roman"/>
        </w:rPr>
      </w:pPr>
      <w:r>
        <w:rPr/>
        <w:t xml:space="preserve">Напишите </w:t>
      </w:r>
      <w:r>
        <w:rPr>
          <w:lang w:val="en-US"/>
        </w:rPr>
        <w:t>SQL</w:t>
      </w:r>
      <w:r>
        <w:rPr/>
        <w:t xml:space="preserve"> запросы к учебной базе данных в соответствии с вариантом. Запросы брать из </w:t>
      </w:r>
      <w:r>
        <w:rPr>
          <w:rFonts w:cs="Times New Roman"/>
        </w:rPr>
        <w:t>сборник запросов к учебной базе данных, расположенного ниже</w:t>
      </w:r>
    </w:p>
    <w:tbl>
      <w:tblPr>
        <w:tblStyle w:val="af6"/>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7789"/>
      </w:tblGrid>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 xml:space="preserve">№ </w:t>
            </w:r>
            <w:r>
              <w:rPr>
                <w:rFonts w:eastAsia="Calibri" w:cs="Times New Roman"/>
                <w:kern w:val="0"/>
                <w:szCs w:val="22"/>
                <w:lang w:val="ru-RU" w:eastAsia="en-US" w:bidi="ar-SA"/>
              </w:rPr>
              <w:t>варианта</w:t>
            </w:r>
          </w:p>
        </w:tc>
        <w:tc>
          <w:tcPr>
            <w:tcW w:w="7789" w:type="dxa"/>
            <w:tcBorders/>
          </w:tcPr>
          <w:p>
            <w:pPr>
              <w:pStyle w:val="Normal"/>
              <w:widowControl/>
              <w:spacing w:before="0" w:after="0"/>
              <w:ind w:hanging="0"/>
              <w:jc w:val="left"/>
              <w:rPr>
                <w:rFonts w:cs="Times New Roman"/>
              </w:rPr>
            </w:pPr>
            <w:r>
              <w:rPr>
                <w:rFonts w:eastAsia="Calibri" w:cs="Times New Roman"/>
                <w:kern w:val="0"/>
                <w:szCs w:val="22"/>
                <w:lang w:val="ru-RU" w:eastAsia="en-US" w:bidi="ar-SA"/>
              </w:rPr>
              <w:t xml:space="preserve">№ </w:t>
            </w:r>
            <w:r>
              <w:rPr>
                <w:rFonts w:eastAsia="Calibri" w:cs="Times New Roman"/>
                <w:kern w:val="0"/>
                <w:szCs w:val="22"/>
                <w:lang w:val="ru-RU" w:eastAsia="en-US" w:bidi="ar-SA"/>
              </w:rPr>
              <w:t>запросов</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1</w:t>
            </w:r>
          </w:p>
        </w:tc>
        <w:tc>
          <w:tcPr>
            <w:tcW w:w="7789" w:type="dxa"/>
            <w:tcBorders/>
          </w:tcPr>
          <w:p>
            <w:pPr>
              <w:pStyle w:val="Normal"/>
              <w:widowControl/>
              <w:spacing w:before="0" w:after="0"/>
              <w:ind w:hanging="0"/>
              <w:jc w:val="left"/>
              <w:rPr>
                <w:rFonts w:cs="Times New Roman"/>
                <w:szCs w:val="24"/>
              </w:rPr>
            </w:pPr>
            <w:r>
              <w:rPr>
                <w:rFonts w:eastAsia="Calibri" w:cs="Times New Roman"/>
                <w:kern w:val="0"/>
                <w:szCs w:val="24"/>
                <w:lang w:val="ru-RU" w:eastAsia="en-US" w:bidi="ar-SA"/>
              </w:rPr>
              <w:t>1, 11, 21, 31, 41, 51, 61, 71</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2</w:t>
            </w:r>
          </w:p>
        </w:tc>
        <w:tc>
          <w:tcPr>
            <w:tcW w:w="7789" w:type="dxa"/>
            <w:tcBorders/>
          </w:tcPr>
          <w:p>
            <w:pPr>
              <w:pStyle w:val="Normal"/>
              <w:widowControl/>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35" w:before="0" w:after="160"/>
              <w:ind w:hanging="0"/>
              <w:rPr>
                <w:rFonts w:cs="Times New Roman"/>
                <w:szCs w:val="24"/>
              </w:rPr>
            </w:pPr>
            <w:r>
              <w:rPr>
                <w:rFonts w:eastAsia="Calibri" w:cs="Times New Roman"/>
                <w:kern w:val="0"/>
                <w:szCs w:val="24"/>
                <w:lang w:val="ru-RU" w:eastAsia="en-US" w:bidi="ar-SA"/>
              </w:rPr>
              <w:t>2, 12, 22, 32, 42, 52, 62, 72</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3</w:t>
            </w:r>
          </w:p>
        </w:tc>
        <w:tc>
          <w:tcPr>
            <w:tcW w:w="7789" w:type="dxa"/>
            <w:tcBorders/>
          </w:tcPr>
          <w:p>
            <w:pPr>
              <w:pStyle w:val="Normal"/>
              <w:widowControl/>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rPr>
                <w:rFonts w:cs="Times New Roman"/>
                <w:szCs w:val="24"/>
              </w:rPr>
            </w:pPr>
            <w:r>
              <w:rPr>
                <w:rFonts w:eastAsia="Calibri" w:cs="Times New Roman"/>
                <w:kern w:val="0"/>
                <w:szCs w:val="24"/>
                <w:lang w:val="ru-RU" w:eastAsia="en-US" w:bidi="ar-SA"/>
              </w:rPr>
              <w:t>3, 13, 23, 33, 43, 53, 63, 73</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4</w:t>
            </w:r>
          </w:p>
        </w:tc>
        <w:tc>
          <w:tcPr>
            <w:tcW w:w="7789" w:type="dxa"/>
            <w:tcBorders/>
          </w:tcPr>
          <w:p>
            <w:pPr>
              <w:pStyle w:val="Normal"/>
              <w:widowControl/>
              <w:pBd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35" w:before="0" w:after="160"/>
              <w:ind w:hanging="0"/>
              <w:rPr>
                <w:rFonts w:cs="Times New Roman"/>
                <w:szCs w:val="24"/>
              </w:rPr>
            </w:pPr>
            <w:r>
              <w:rPr>
                <w:rFonts w:eastAsia="Calibri" w:cs="Times New Roman"/>
                <w:kern w:val="0"/>
                <w:szCs w:val="24"/>
                <w:lang w:val="ru-RU" w:eastAsia="en-US" w:bidi="ar-SA"/>
              </w:rPr>
              <w:t>4, 14, 24, 34, 44, 54, 64, 74</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5</w:t>
            </w:r>
          </w:p>
        </w:tc>
        <w:tc>
          <w:tcPr>
            <w:tcW w:w="7789" w:type="dxa"/>
            <w:tcBorders/>
          </w:tcPr>
          <w:p>
            <w:pPr>
              <w:pStyle w:val="Normal"/>
              <w:widowControl/>
              <w:pBdr/>
              <w:spacing w:before="0" w:after="0"/>
              <w:ind w:hanging="0"/>
              <w:rPr>
                <w:rFonts w:cs="Times New Roman"/>
                <w:szCs w:val="24"/>
              </w:rPr>
            </w:pPr>
            <w:r>
              <w:rPr>
                <w:rFonts w:eastAsia="Calibri" w:cs="Times New Roman"/>
                <w:kern w:val="0"/>
                <w:szCs w:val="24"/>
                <w:lang w:val="ru-RU" w:eastAsia="en-US" w:bidi="ar-SA"/>
              </w:rPr>
              <w:t>5, 15, 25, 35, 45, 55, 65, 75</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6</w:t>
            </w:r>
          </w:p>
        </w:tc>
        <w:tc>
          <w:tcPr>
            <w:tcW w:w="7789" w:type="dxa"/>
            <w:tcBorders/>
          </w:tcPr>
          <w:p>
            <w:pPr>
              <w:pStyle w:val="Normal"/>
              <w:widowControl/>
              <w:tabs>
                <w:tab w:val="clear" w:pos="708"/>
                <w:tab w:val="left" w:pos="569" w:leader="none"/>
              </w:tabs>
              <w:spacing w:before="0" w:after="0"/>
              <w:ind w:hanging="0"/>
              <w:rPr>
                <w:rFonts w:cs="Times New Roman"/>
                <w:szCs w:val="24"/>
              </w:rPr>
            </w:pPr>
            <w:r>
              <w:rPr>
                <w:rFonts w:eastAsia="Calibri" w:cs="Times New Roman"/>
                <w:kern w:val="0"/>
                <w:szCs w:val="24"/>
                <w:lang w:val="ru-RU" w:eastAsia="en-US" w:bidi="ar-SA"/>
              </w:rPr>
              <w:t>6, 16, 26, 36, 46, 56, 66, 76</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7</w:t>
            </w:r>
          </w:p>
        </w:tc>
        <w:tc>
          <w:tcPr>
            <w:tcW w:w="7789" w:type="dxa"/>
            <w:tcBorders/>
          </w:tcPr>
          <w:p>
            <w:pPr>
              <w:pStyle w:val="Normal"/>
              <w:widowControl/>
              <w:tabs>
                <w:tab w:val="clear" w:pos="708"/>
                <w:tab w:val="left" w:pos="569" w:leader="none"/>
              </w:tabs>
              <w:spacing w:before="0" w:after="0"/>
              <w:ind w:hanging="0"/>
              <w:rPr>
                <w:rFonts w:cs="Times New Roman"/>
                <w:szCs w:val="24"/>
              </w:rPr>
            </w:pPr>
            <w:r>
              <w:rPr>
                <w:rFonts w:eastAsia="Calibri" w:cs="Times New Roman"/>
                <w:kern w:val="0"/>
                <w:szCs w:val="24"/>
                <w:lang w:val="ru-RU" w:eastAsia="en-US" w:bidi="ar-SA"/>
              </w:rPr>
              <w:t>7, 17, 27, 37, 47, 57, 67, 77</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8</w:t>
            </w:r>
          </w:p>
        </w:tc>
        <w:tc>
          <w:tcPr>
            <w:tcW w:w="7789" w:type="dxa"/>
            <w:tcBorders/>
          </w:tcPr>
          <w:p>
            <w:pPr>
              <w:pStyle w:val="Normal"/>
              <w:widowControl/>
              <w:tabs>
                <w:tab w:val="clear" w:pos="708"/>
                <w:tab w:val="left" w:pos="569" w:leader="none"/>
              </w:tabs>
              <w:spacing w:before="0" w:after="0"/>
              <w:ind w:hanging="0"/>
              <w:rPr>
                <w:rFonts w:cs="Times New Roman"/>
                <w:szCs w:val="24"/>
              </w:rPr>
            </w:pPr>
            <w:r>
              <w:rPr>
                <w:rFonts w:eastAsia="Calibri" w:cs="Times New Roman"/>
                <w:kern w:val="0"/>
                <w:szCs w:val="24"/>
                <w:lang w:val="ru-RU" w:eastAsia="en-US" w:bidi="ar-SA"/>
              </w:rPr>
              <w:t>8, 18, 28, 38, 48, 58, 68, 78</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9</w:t>
            </w:r>
          </w:p>
        </w:tc>
        <w:tc>
          <w:tcPr>
            <w:tcW w:w="7789" w:type="dxa"/>
            <w:tcBorders/>
          </w:tcPr>
          <w:p>
            <w:pPr>
              <w:pStyle w:val="Normal"/>
              <w:widowControl/>
              <w:tabs>
                <w:tab w:val="clear" w:pos="708"/>
                <w:tab w:val="left" w:pos="569" w:leader="none"/>
              </w:tabs>
              <w:spacing w:before="0" w:after="0"/>
              <w:ind w:hanging="0"/>
              <w:rPr>
                <w:rFonts w:cs="Times New Roman"/>
                <w:szCs w:val="24"/>
              </w:rPr>
            </w:pPr>
            <w:r>
              <w:rPr>
                <w:rFonts w:eastAsia="Calibri" w:cs="Times New Roman"/>
                <w:kern w:val="0"/>
                <w:szCs w:val="24"/>
                <w:lang w:val="ru-RU" w:eastAsia="en-US" w:bidi="ar-SA"/>
              </w:rPr>
              <w:t>9, 19, 29, 39, 49, 59, 69, 79</w:t>
            </w:r>
          </w:p>
        </w:tc>
      </w:tr>
      <w:tr>
        <w:trPr/>
        <w:tc>
          <w:tcPr>
            <w:tcW w:w="1555" w:type="dxa"/>
            <w:tcBorders/>
          </w:tcPr>
          <w:p>
            <w:pPr>
              <w:pStyle w:val="Normal"/>
              <w:widowControl/>
              <w:spacing w:before="0" w:after="0"/>
              <w:ind w:hanging="0"/>
              <w:jc w:val="center"/>
              <w:rPr>
                <w:rFonts w:cs="Times New Roman"/>
              </w:rPr>
            </w:pPr>
            <w:r>
              <w:rPr>
                <w:rFonts w:eastAsia="Calibri" w:cs="Times New Roman"/>
                <w:kern w:val="0"/>
                <w:szCs w:val="22"/>
                <w:lang w:val="ru-RU" w:eastAsia="en-US" w:bidi="ar-SA"/>
              </w:rPr>
              <w:t>10</w:t>
            </w:r>
          </w:p>
        </w:tc>
        <w:tc>
          <w:tcPr>
            <w:tcW w:w="7789" w:type="dxa"/>
            <w:tcBorders/>
          </w:tcPr>
          <w:p>
            <w:pPr>
              <w:pStyle w:val="Normal"/>
              <w:widowControl/>
              <w:tabs>
                <w:tab w:val="clear" w:pos="708"/>
                <w:tab w:val="left" w:pos="569" w:leader="none"/>
              </w:tabs>
              <w:spacing w:before="0" w:after="0"/>
              <w:ind w:hanging="0"/>
              <w:rPr>
                <w:rFonts w:cs="Times New Roman"/>
                <w:szCs w:val="24"/>
              </w:rPr>
            </w:pPr>
            <w:r>
              <w:rPr>
                <w:rFonts w:eastAsia="Calibri" w:cs="Times New Roman"/>
                <w:kern w:val="0"/>
                <w:szCs w:val="24"/>
                <w:lang w:val="ru-RU" w:eastAsia="en-US" w:bidi="ar-SA"/>
              </w:rPr>
              <w:t>10, 20, 30, 40, 50, 60, 70, 80</w:t>
            </w:r>
          </w:p>
        </w:tc>
      </w:tr>
    </w:tbl>
    <w:p>
      <w:pPr>
        <w:pStyle w:val="23"/>
        <w:numPr>
          <w:ilvl w:val="0"/>
          <w:numId w:val="0"/>
        </w:numPr>
        <w:ind w:left="0" w:hanging="0"/>
        <w:rPr>
          <w:i/>
          <w:i/>
          <w:iCs/>
        </w:rPr>
      </w:pPr>
      <w:r>
        <w:rPr>
          <w:i/>
          <w:iCs/>
        </w:rPr>
      </w:r>
      <w:bookmarkEnd w:id="29"/>
    </w:p>
    <w:p>
      <w:pPr>
        <w:pStyle w:val="23"/>
        <w:numPr>
          <w:ilvl w:val="1"/>
          <w:numId w:val="3"/>
        </w:numPr>
        <w:rPr/>
      </w:pPr>
      <w:r>
        <w:rPr/>
        <w:t xml:space="preserve"> </w:t>
      </w:r>
      <w:bookmarkStart w:id="32" w:name="_Toc156854354"/>
      <w:bookmarkStart w:id="33" w:name="_Toc138791762"/>
      <w:r>
        <w:rPr/>
        <w:t xml:space="preserve">Задание </w:t>
      </w:r>
      <w:bookmarkEnd w:id="33"/>
      <w:r>
        <w:rPr/>
        <w:t>3</w:t>
      </w:r>
      <w:bookmarkEnd w:id="32"/>
    </w:p>
    <w:p>
      <w:pPr>
        <w:pStyle w:val="Normal"/>
        <w:rPr/>
      </w:pPr>
      <w:r>
        <w:rPr/>
        <w:t xml:space="preserve">Самостоятельно разработайте </w:t>
      </w:r>
      <w:r>
        <w:rPr>
          <w:b/>
          <w:bCs/>
        </w:rPr>
        <w:t>7 о</w:t>
      </w:r>
      <w:r>
        <w:rPr>
          <w:b/>
        </w:rPr>
        <w:t>смысленных</w:t>
      </w:r>
      <w:r>
        <w:rPr/>
        <w:t xml:space="preserve"> запросов к базе данных, используя приведенные в данной лабораторной работе материалы. </w:t>
      </w:r>
    </w:p>
    <w:p>
      <w:pPr>
        <w:pStyle w:val="Normal"/>
        <w:spacing w:lineRule="auto" w:line="259" w:before="0" w:after="160"/>
        <w:ind w:hanging="0"/>
        <w:jc w:val="left"/>
        <w:rPr>
          <w:rFonts w:cs="Times New Roman"/>
        </w:rPr>
      </w:pPr>
      <w:r>
        <w:rPr>
          <w:rFonts w:cs="Times New Roman"/>
        </w:rPr>
      </w:r>
    </w:p>
    <w:p>
      <w:pPr>
        <w:pStyle w:val="Normal"/>
        <w:spacing w:lineRule="auto" w:line="259" w:before="0" w:after="160"/>
        <w:ind w:hanging="0"/>
        <w:jc w:val="center"/>
        <w:rPr>
          <w:rFonts w:cs="Times New Roman"/>
        </w:rPr>
      </w:pPr>
      <w:r>
        <w:rPr>
          <w:rFonts w:cs="Times New Roman"/>
        </w:rPr>
        <w:t>Сборник запросов к учебной базе данных</w:t>
      </w:r>
    </w:p>
    <w:p>
      <w:pPr>
        <w:pStyle w:val="Normal"/>
        <w:spacing w:lineRule="auto" w:line="259" w:before="0" w:after="160"/>
        <w:ind w:hanging="0"/>
        <w:jc w:val="left"/>
        <w:rPr>
          <w:rFonts w:cs="Times New Roman"/>
          <w:i/>
          <w:i/>
          <w:iCs/>
          <w:lang w:val="en-US"/>
        </w:rPr>
      </w:pPr>
      <w:r>
        <w:rPr>
          <w:rFonts w:cs="Times New Roman"/>
        </w:rPr>
        <w:t xml:space="preserve">Условия </w:t>
      </w:r>
      <w:r>
        <w:rPr>
          <w:rFonts w:cs="Times New Roman"/>
          <w:i/>
          <w:iCs/>
          <w:lang w:val="en-US"/>
        </w:rPr>
        <w:t>WHERE, ORDER BY</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группы отсортировав по возрасту</w:t>
      </w:r>
    </w:p>
    <w:p>
      <w:pPr>
        <w:pStyle w:val="ListParagraph"/>
        <w:numPr>
          <w:ilvl w:val="0"/>
          <w:numId w:val="4"/>
        </w:numPr>
        <w:spacing w:lineRule="auto" w:line="259" w:before="0" w:after="160"/>
        <w:contextualSpacing/>
        <w:jc w:val="left"/>
        <w:rPr>
          <w:rFonts w:cs="Times New Roman"/>
        </w:rPr>
      </w:pPr>
      <w:r>
        <w:rPr>
          <w:rFonts w:cs="Times New Roman"/>
        </w:rPr>
        <w:t>Вывести возраст студентов группы, отсортировав по номеру студенческого билета</w:t>
      </w:r>
    </w:p>
    <w:p>
      <w:pPr>
        <w:pStyle w:val="ListParagraph"/>
        <w:numPr>
          <w:ilvl w:val="0"/>
          <w:numId w:val="4"/>
        </w:numPr>
        <w:spacing w:lineRule="auto" w:line="259" w:before="0" w:after="160"/>
        <w:contextualSpacing/>
        <w:jc w:val="left"/>
        <w:rPr>
          <w:rFonts w:cs="Times New Roman"/>
        </w:rPr>
      </w:pPr>
      <w:r>
        <w:rPr>
          <w:rFonts w:cs="Times New Roman"/>
        </w:rPr>
        <w:t>Вывести самого младшего студента группы ИВТ-41</w:t>
      </w:r>
    </w:p>
    <w:p>
      <w:pPr>
        <w:pStyle w:val="ListParagraph"/>
        <w:numPr>
          <w:ilvl w:val="0"/>
          <w:numId w:val="4"/>
        </w:numPr>
        <w:spacing w:lineRule="auto" w:line="259" w:before="0" w:after="160"/>
        <w:contextualSpacing/>
        <w:jc w:val="left"/>
        <w:rPr>
          <w:rFonts w:cs="Times New Roman"/>
        </w:rPr>
      </w:pPr>
      <w:r>
        <w:rPr>
          <w:rFonts w:cs="Times New Roman"/>
        </w:rPr>
        <w:t>Вывести самого старшего студента группы ИВТ-42</w:t>
      </w:r>
    </w:p>
    <w:p>
      <w:pPr>
        <w:pStyle w:val="ListParagraph"/>
        <w:numPr>
          <w:ilvl w:val="0"/>
          <w:numId w:val="4"/>
        </w:numPr>
        <w:spacing w:lineRule="auto" w:line="259" w:before="0" w:after="160"/>
        <w:contextualSpacing/>
        <w:jc w:val="left"/>
        <w:rPr>
          <w:rFonts w:cs="Times New Roman"/>
        </w:rPr>
      </w:pPr>
      <w:r>
        <w:rPr>
          <w:rFonts w:cs="Times New Roman"/>
        </w:rPr>
        <w:t>Выведите студентов, у которых дата рождения совпадает с вашей (месяц и день)</w:t>
      </w:r>
    </w:p>
    <w:p>
      <w:pPr>
        <w:pStyle w:val="ListParagraph"/>
        <w:numPr>
          <w:ilvl w:val="0"/>
          <w:numId w:val="4"/>
        </w:numPr>
        <w:spacing w:lineRule="auto" w:line="259" w:before="0" w:after="160"/>
        <w:contextualSpacing/>
        <w:jc w:val="left"/>
        <w:rPr>
          <w:rFonts w:cs="Times New Roman"/>
        </w:rPr>
      </w:pPr>
      <w:r>
        <w:rPr>
          <w:rFonts w:cs="Times New Roman"/>
        </w:rPr>
        <w:t>Вывести почту всех Кириллов, отсортировав их по дате рождения</w:t>
      </w:r>
    </w:p>
    <w:p>
      <w:pPr>
        <w:pStyle w:val="ListParagraph"/>
        <w:numPr>
          <w:ilvl w:val="0"/>
          <w:numId w:val="4"/>
        </w:numPr>
        <w:spacing w:lineRule="auto" w:line="259" w:before="0" w:after="160"/>
        <w:contextualSpacing/>
        <w:jc w:val="left"/>
        <w:rPr>
          <w:rFonts w:cs="Times New Roman"/>
        </w:rPr>
      </w:pPr>
      <w:r>
        <w:rPr>
          <w:rFonts w:cs="Times New Roman"/>
        </w:rPr>
        <w:t>Выведите студентов, которые моложе 20 лет</w:t>
      </w:r>
    </w:p>
    <w:p>
      <w:pPr>
        <w:pStyle w:val="ListParagraph"/>
        <w:numPr>
          <w:ilvl w:val="0"/>
          <w:numId w:val="4"/>
        </w:numPr>
        <w:spacing w:lineRule="auto" w:line="259" w:before="0" w:after="160"/>
        <w:contextualSpacing/>
        <w:jc w:val="left"/>
        <w:rPr>
          <w:rFonts w:cs="Times New Roman"/>
        </w:rPr>
      </w:pPr>
      <w:r>
        <w:rPr>
          <w:rFonts w:cs="Times New Roman"/>
        </w:rPr>
        <w:t>Вывести номер студенческого билета всех Евгениев, отсортировав их по возрасту</w:t>
      </w:r>
    </w:p>
    <w:p>
      <w:pPr>
        <w:pStyle w:val="ListParagraph"/>
        <w:numPr>
          <w:ilvl w:val="0"/>
          <w:numId w:val="4"/>
        </w:numPr>
        <w:spacing w:lineRule="auto" w:line="259" w:before="0" w:after="160"/>
        <w:contextualSpacing/>
        <w:jc w:val="left"/>
        <w:rPr>
          <w:rFonts w:cs="Times New Roman"/>
        </w:rPr>
      </w:pPr>
      <w:r>
        <w:rPr>
          <w:rFonts w:cs="Times New Roman"/>
        </w:rPr>
        <w:t>Вывести почту всех студентов группы ИТД-21, отсортировав их по фамилии обучающихся</w:t>
      </w:r>
    </w:p>
    <w:p>
      <w:pPr>
        <w:pStyle w:val="ListParagraph"/>
        <w:numPr>
          <w:ilvl w:val="0"/>
          <w:numId w:val="4"/>
        </w:numPr>
        <w:spacing w:lineRule="auto" w:line="259" w:before="0" w:after="160"/>
        <w:contextualSpacing/>
        <w:jc w:val="left"/>
        <w:rPr>
          <w:rFonts w:cs="Times New Roman"/>
        </w:rPr>
      </w:pPr>
      <w:r>
        <w:rPr>
          <w:rFonts w:cs="Times New Roman"/>
        </w:rPr>
        <w:t>Вывести фамилии всех студентов, чей студенческий лежит в интервале от 81</w:t>
      </w:r>
    </w:p>
    <w:p>
      <w:pPr>
        <w:pStyle w:val="ListParagraph"/>
        <w:numPr>
          <w:ilvl w:val="0"/>
          <w:numId w:val="4"/>
        </w:numPr>
        <w:spacing w:lineRule="auto" w:line="259" w:before="0" w:after="160"/>
        <w:contextualSpacing/>
        <w:jc w:val="left"/>
        <w:rPr>
          <w:rFonts w:cs="Times New Roman"/>
        </w:rPr>
      </w:pPr>
      <w:r>
        <w:rPr>
          <w:rFonts w:cs="Times New Roman"/>
        </w:rPr>
        <w:t xml:space="preserve">Вывести список всех предметов, отсортировав по уникальному </w:t>
      </w:r>
      <w:r>
        <w:rPr>
          <w:rFonts w:cs="Times New Roman"/>
          <w:lang w:val="en-US"/>
        </w:rPr>
        <w:t>Id</w:t>
      </w:r>
    </w:p>
    <w:p>
      <w:pPr>
        <w:pStyle w:val="ListParagraph"/>
        <w:numPr>
          <w:ilvl w:val="0"/>
          <w:numId w:val="4"/>
        </w:numPr>
        <w:spacing w:lineRule="auto" w:line="259" w:before="0" w:after="160"/>
        <w:contextualSpacing/>
        <w:jc w:val="left"/>
        <w:rPr>
          <w:rFonts w:cs="Times New Roman"/>
        </w:rPr>
      </w:pPr>
      <w:r>
        <w:rPr>
          <w:rFonts w:cs="Times New Roman"/>
        </w:rPr>
        <w:t>Вывести должности всех преподавателей, чей оклад выше 10000, отсортировать по размеру оклада</w:t>
      </w:r>
    </w:p>
    <w:p>
      <w:pPr>
        <w:pStyle w:val="ListParagraph"/>
        <w:numPr>
          <w:ilvl w:val="0"/>
          <w:numId w:val="4"/>
        </w:numPr>
        <w:spacing w:lineRule="auto" w:line="259" w:before="0" w:after="160"/>
        <w:contextualSpacing/>
        <w:jc w:val="left"/>
        <w:rPr>
          <w:rFonts w:cs="Times New Roman"/>
        </w:rPr>
      </w:pPr>
      <w:r>
        <w:rPr>
          <w:rFonts w:cs="Times New Roman"/>
        </w:rPr>
        <w:t xml:space="preserve">Вывести всех студентов, родившихся зимой и весной </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родившихся летом и осенью</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родившихся под летними знаками зодиака</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родившихся под осенними знаками зодиака</w:t>
      </w:r>
    </w:p>
    <w:p>
      <w:pPr>
        <w:pStyle w:val="ListParagraph"/>
        <w:numPr>
          <w:ilvl w:val="0"/>
          <w:numId w:val="4"/>
        </w:numPr>
        <w:spacing w:lineRule="auto" w:line="259" w:before="0" w:after="160"/>
        <w:contextualSpacing/>
        <w:jc w:val="left"/>
        <w:rPr>
          <w:rFonts w:cs="Times New Roman"/>
        </w:rPr>
      </w:pPr>
      <w:r>
        <w:rPr>
          <w:rFonts w:cs="Times New Roman"/>
        </w:rPr>
        <w:t xml:space="preserve">Выведите все группы, обучающиеся очно </w:t>
      </w:r>
    </w:p>
    <w:p>
      <w:pPr>
        <w:pStyle w:val="ListParagraph"/>
        <w:numPr>
          <w:ilvl w:val="0"/>
          <w:numId w:val="4"/>
        </w:numPr>
        <w:spacing w:lineRule="auto" w:line="259" w:before="0" w:after="160"/>
        <w:contextualSpacing/>
        <w:jc w:val="left"/>
        <w:rPr>
          <w:rFonts w:cs="Times New Roman"/>
        </w:rPr>
      </w:pPr>
      <w:r>
        <w:rPr>
          <w:rFonts w:cs="Times New Roman"/>
        </w:rPr>
        <w:t xml:space="preserve">Выведите все группы, обучающиеся заочно </w:t>
      </w:r>
    </w:p>
    <w:p>
      <w:pPr>
        <w:pStyle w:val="ListParagraph"/>
        <w:numPr>
          <w:ilvl w:val="0"/>
          <w:numId w:val="4"/>
        </w:numPr>
        <w:spacing w:lineRule="auto" w:line="259" w:before="0" w:after="160"/>
        <w:contextualSpacing/>
        <w:jc w:val="left"/>
        <w:rPr>
          <w:rFonts w:cs="Times New Roman"/>
        </w:rPr>
      </w:pPr>
      <w:r>
        <w:rPr>
          <w:rFonts w:cs="Times New Roman"/>
        </w:rPr>
        <w:t>Определить число двоечников среди студентов</w:t>
      </w:r>
    </w:p>
    <w:p>
      <w:pPr>
        <w:pStyle w:val="ListParagraph"/>
        <w:numPr>
          <w:ilvl w:val="0"/>
          <w:numId w:val="4"/>
        </w:numPr>
        <w:spacing w:lineRule="auto" w:line="259" w:before="0" w:after="160"/>
        <w:contextualSpacing/>
        <w:jc w:val="left"/>
        <w:rPr>
          <w:rFonts w:cs="Times New Roman"/>
        </w:rPr>
      </w:pPr>
      <w:r>
        <w:rPr>
          <w:rFonts w:cs="Times New Roman"/>
        </w:rPr>
        <w:t>Вывести академические звание преподавателя с максимальным стажем</w:t>
      </w:r>
    </w:p>
    <w:p>
      <w:pPr>
        <w:pStyle w:val="Normal"/>
        <w:spacing w:lineRule="auto" w:line="259" w:before="0" w:after="160"/>
        <w:ind w:hanging="0"/>
        <w:jc w:val="left"/>
        <w:rPr>
          <w:rFonts w:cs="Times New Roman"/>
          <w:i/>
          <w:i/>
          <w:iCs/>
        </w:rPr>
      </w:pPr>
      <w:r>
        <w:rPr>
          <w:rFonts w:cs="Times New Roman"/>
          <w:i/>
          <w:iCs/>
        </w:rPr>
        <w:t xml:space="preserve">Группировка </w:t>
      </w:r>
      <w:r>
        <w:rPr>
          <w:rFonts w:cs="Times New Roman"/>
          <w:i/>
          <w:iCs/>
          <w:lang w:val="en-US"/>
        </w:rPr>
        <w:t>GROUP</w:t>
      </w:r>
      <w:r>
        <w:rPr>
          <w:rFonts w:cs="Times New Roman"/>
          <w:i/>
          <w:iCs/>
        </w:rPr>
        <w:t xml:space="preserve"> </w:t>
      </w:r>
      <w:r>
        <w:rPr>
          <w:rFonts w:cs="Times New Roman"/>
          <w:i/>
          <w:iCs/>
          <w:lang w:val="en-US"/>
        </w:rPr>
        <w:t>BY</w:t>
      </w:r>
    </w:p>
    <w:p>
      <w:pPr>
        <w:pStyle w:val="ListParagraph"/>
        <w:numPr>
          <w:ilvl w:val="0"/>
          <w:numId w:val="4"/>
        </w:numPr>
        <w:spacing w:lineRule="auto" w:line="259" w:before="0" w:after="160"/>
        <w:contextualSpacing/>
        <w:jc w:val="left"/>
        <w:rPr>
          <w:rFonts w:cs="Times New Roman"/>
        </w:rPr>
      </w:pPr>
      <w:r>
        <w:rPr>
          <w:rFonts w:cs="Times New Roman"/>
        </w:rPr>
        <w:t>Выведите количество студентов, которые обучаются на третьем курсе.</w:t>
      </w:r>
    </w:p>
    <w:p>
      <w:pPr>
        <w:pStyle w:val="ListParagraph"/>
        <w:numPr>
          <w:ilvl w:val="0"/>
          <w:numId w:val="4"/>
        </w:numPr>
        <w:spacing w:lineRule="auto" w:line="259" w:before="0" w:after="160"/>
        <w:contextualSpacing/>
        <w:jc w:val="left"/>
        <w:rPr>
          <w:rFonts w:cs="Times New Roman"/>
        </w:rPr>
      </w:pPr>
      <w:r>
        <w:rPr>
          <w:rFonts w:cs="Times New Roman"/>
        </w:rPr>
        <w:t>Найдите код дисциплины, по которой зачёт получило больше 100 студентов</w:t>
      </w:r>
    </w:p>
    <w:p>
      <w:pPr>
        <w:pStyle w:val="ListParagraph"/>
        <w:numPr>
          <w:ilvl w:val="0"/>
          <w:numId w:val="4"/>
        </w:numPr>
        <w:spacing w:lineRule="auto" w:line="259" w:before="0" w:after="160"/>
        <w:contextualSpacing/>
        <w:jc w:val="left"/>
        <w:rPr>
          <w:rFonts w:cs="Times New Roman"/>
        </w:rPr>
      </w:pPr>
      <w:r>
        <w:rPr>
          <w:rFonts w:cs="Times New Roman"/>
        </w:rPr>
        <w:t>Посчитать количество групп 4-го курса</w:t>
      </w:r>
    </w:p>
    <w:p>
      <w:pPr>
        <w:pStyle w:val="ListParagraph"/>
        <w:numPr>
          <w:ilvl w:val="0"/>
          <w:numId w:val="4"/>
        </w:numPr>
        <w:spacing w:lineRule="auto" w:line="259" w:before="0" w:after="160"/>
        <w:contextualSpacing/>
        <w:jc w:val="left"/>
        <w:rPr>
          <w:rFonts w:cs="Times New Roman"/>
        </w:rPr>
      </w:pPr>
      <w:r>
        <w:rPr>
          <w:rFonts w:cs="Times New Roman"/>
        </w:rPr>
        <w:t>Вывести средний оклад преподавателей по должностям в порядке возрастания, оставить только тех у кого оклад больше 10000</w:t>
      </w:r>
    </w:p>
    <w:p>
      <w:pPr>
        <w:pStyle w:val="ListParagraph"/>
        <w:numPr>
          <w:ilvl w:val="0"/>
          <w:numId w:val="4"/>
        </w:numPr>
        <w:spacing w:lineRule="auto" w:line="259" w:before="0" w:after="160"/>
        <w:contextualSpacing/>
        <w:jc w:val="left"/>
        <w:rPr>
          <w:rFonts w:cs="Times New Roman"/>
        </w:rPr>
      </w:pPr>
      <w:r>
        <w:rPr>
          <w:rFonts w:cs="Times New Roman"/>
        </w:rPr>
        <w:t>Посчитать число д.т.н., д.ф.н., отсортировать по Id, оставить только тех, кого больше 2</w:t>
      </w:r>
    </w:p>
    <w:p>
      <w:pPr>
        <w:pStyle w:val="ListParagraph"/>
        <w:numPr>
          <w:ilvl w:val="0"/>
          <w:numId w:val="4"/>
        </w:numPr>
        <w:spacing w:lineRule="auto" w:line="259" w:before="0" w:after="160"/>
        <w:contextualSpacing/>
        <w:jc w:val="left"/>
        <w:rPr>
          <w:rFonts w:cs="Times New Roman"/>
        </w:rPr>
      </w:pPr>
      <w:r>
        <w:rPr>
          <w:rFonts w:cs="Times New Roman"/>
        </w:rPr>
        <w:t>Найти среднюю оценку каждого студента по каждой дисциплине, отсортировать по оценке и дисциплине, оставить только тех, у кого оценка меньше 4</w:t>
      </w:r>
    </w:p>
    <w:p>
      <w:pPr>
        <w:pStyle w:val="ListParagraph"/>
        <w:numPr>
          <w:ilvl w:val="0"/>
          <w:numId w:val="4"/>
        </w:numPr>
        <w:spacing w:lineRule="auto" w:line="259" w:before="0" w:after="160"/>
        <w:contextualSpacing/>
        <w:jc w:val="left"/>
        <w:rPr>
          <w:rFonts w:cs="Times New Roman"/>
        </w:rPr>
      </w:pPr>
      <w:r>
        <w:rPr>
          <w:rFonts w:cs="Times New Roman"/>
        </w:rPr>
        <w:t>Найти среднюю оценку каждого студента по всем дисциплинам, отсортировать, по средней оценке, оставить только тех, у кого оценка меньше 4</w:t>
      </w:r>
    </w:p>
    <w:p>
      <w:pPr>
        <w:pStyle w:val="ListParagraph"/>
        <w:numPr>
          <w:ilvl w:val="0"/>
          <w:numId w:val="4"/>
        </w:numPr>
        <w:spacing w:lineRule="auto" w:line="259" w:before="0" w:after="160"/>
        <w:contextualSpacing/>
        <w:jc w:val="left"/>
        <w:rPr>
          <w:rFonts w:cs="Times New Roman"/>
        </w:rPr>
      </w:pPr>
      <w:r>
        <w:rPr>
          <w:rFonts w:cs="Times New Roman"/>
        </w:rPr>
        <w:t>Вывести неуникальные фамилии для групп ИБ, отсортировать по алфавиту. Рядом вывести количество таких фамилий, оставить только тех, которых больше 2</w:t>
      </w:r>
    </w:p>
    <w:p>
      <w:pPr>
        <w:pStyle w:val="ListParagraph"/>
        <w:numPr>
          <w:ilvl w:val="0"/>
          <w:numId w:val="4"/>
        </w:numPr>
        <w:spacing w:lineRule="auto" w:line="259" w:before="0" w:after="160"/>
        <w:contextualSpacing/>
        <w:jc w:val="left"/>
        <w:rPr>
          <w:rFonts w:cs="Times New Roman"/>
        </w:rPr>
      </w:pPr>
      <w:r>
        <w:rPr>
          <w:rFonts w:cs="Times New Roman"/>
        </w:rPr>
        <w:t>Определить количество предметов для кафедры ИБ</w:t>
      </w:r>
    </w:p>
    <w:p>
      <w:pPr>
        <w:pStyle w:val="ListParagraph"/>
        <w:numPr>
          <w:ilvl w:val="0"/>
          <w:numId w:val="4"/>
        </w:numPr>
        <w:spacing w:lineRule="auto" w:line="259" w:before="0" w:after="160"/>
        <w:contextualSpacing/>
        <w:jc w:val="left"/>
        <w:rPr>
          <w:rFonts w:cs="Times New Roman"/>
        </w:rPr>
      </w:pPr>
      <w:r>
        <w:rPr>
          <w:rFonts w:cs="Times New Roman"/>
        </w:rPr>
        <w:t>Вывести список студентов и число их оценок больших, чем 4, отсортировать по числу студентов. Оставить только тех, у кого число оценок больше 5</w:t>
      </w:r>
    </w:p>
    <w:p>
      <w:pPr>
        <w:pStyle w:val="ListParagraph"/>
        <w:numPr>
          <w:ilvl w:val="0"/>
          <w:numId w:val="4"/>
        </w:numPr>
        <w:spacing w:lineRule="auto" w:line="259" w:before="0" w:after="160"/>
        <w:contextualSpacing/>
        <w:jc w:val="left"/>
        <w:rPr>
          <w:rFonts w:cs="Times New Roman"/>
        </w:rPr>
      </w:pPr>
      <w:r>
        <w:rPr>
          <w:rFonts w:cs="Times New Roman"/>
        </w:rPr>
        <w:t xml:space="preserve">Найти студентов с долгами, вывести их студенческий и название не сданной дисциплины, отсортировать по Id. Оставить только тех, кто не сдал Экологию. </w:t>
      </w:r>
    </w:p>
    <w:p>
      <w:pPr>
        <w:pStyle w:val="ListParagraph"/>
        <w:numPr>
          <w:ilvl w:val="0"/>
          <w:numId w:val="4"/>
        </w:numPr>
        <w:spacing w:lineRule="auto" w:line="259" w:before="0" w:after="160"/>
        <w:contextualSpacing/>
        <w:jc w:val="left"/>
        <w:rPr>
          <w:rFonts w:cs="Times New Roman"/>
        </w:rPr>
      </w:pPr>
      <w:r>
        <w:rPr>
          <w:rFonts w:cs="Times New Roman"/>
        </w:rPr>
        <w:t>Вывести минимальные оценки каждого студента определенной группы, оставить только тех студентов, у которых она меньше 5</w:t>
      </w:r>
    </w:p>
    <w:p>
      <w:pPr>
        <w:pStyle w:val="ListParagraph"/>
        <w:numPr>
          <w:ilvl w:val="0"/>
          <w:numId w:val="4"/>
        </w:numPr>
        <w:spacing w:lineRule="auto" w:line="259" w:before="0" w:after="160"/>
        <w:contextualSpacing/>
        <w:jc w:val="left"/>
        <w:rPr>
          <w:rFonts w:cs="Times New Roman"/>
        </w:rPr>
      </w:pPr>
      <w:r>
        <w:rPr>
          <w:rFonts w:cs="Times New Roman"/>
        </w:rPr>
        <w:t>Вывести число учащихся по каждой дисциплине, отсортировать по алфавиту, по фамилиям. Оставить только те числа, где больше 10</w:t>
      </w:r>
    </w:p>
    <w:p>
      <w:pPr>
        <w:pStyle w:val="ListParagraph"/>
        <w:numPr>
          <w:ilvl w:val="0"/>
          <w:numId w:val="4"/>
        </w:numPr>
        <w:spacing w:lineRule="auto" w:line="259" w:before="0" w:after="160"/>
        <w:contextualSpacing/>
        <w:jc w:val="left"/>
        <w:rPr>
          <w:rFonts w:cs="Times New Roman"/>
        </w:rPr>
      </w:pPr>
      <w:r>
        <w:rPr>
          <w:rFonts w:cs="Times New Roman"/>
        </w:rPr>
        <w:t>Вывести среднюю оценку учащихся по каждой дисциплине, отсортировать по ней же. Оставить только средние оценки больше 4.5</w:t>
      </w:r>
    </w:p>
    <w:p>
      <w:pPr>
        <w:pStyle w:val="ListParagraph"/>
        <w:numPr>
          <w:ilvl w:val="0"/>
          <w:numId w:val="4"/>
        </w:numPr>
        <w:spacing w:lineRule="auto" w:line="259" w:before="0" w:after="160"/>
        <w:contextualSpacing/>
        <w:jc w:val="left"/>
        <w:rPr>
          <w:rFonts w:cs="Times New Roman"/>
        </w:rPr>
      </w:pPr>
      <w:r>
        <w:rPr>
          <w:rFonts w:cs="Times New Roman"/>
        </w:rPr>
        <w:t>Вывести сколько 5 у каждого студента, отсортировать по количеству. Оставить только тех, у кого 5 больше 10</w:t>
      </w:r>
    </w:p>
    <w:p>
      <w:pPr>
        <w:pStyle w:val="ListParagraph"/>
        <w:numPr>
          <w:ilvl w:val="0"/>
          <w:numId w:val="4"/>
        </w:numPr>
        <w:spacing w:lineRule="auto" w:line="259" w:before="0" w:after="160"/>
        <w:contextualSpacing/>
        <w:jc w:val="left"/>
        <w:rPr>
          <w:rFonts w:cs="Times New Roman"/>
        </w:rPr>
      </w:pPr>
      <w:r>
        <w:rPr>
          <w:rFonts w:cs="Times New Roman"/>
        </w:rPr>
        <w:t>Вывести академические звание преподавателя с максимальным стажем, оставить только тех, у кого стаж больше 10 лет</w:t>
      </w:r>
    </w:p>
    <w:p>
      <w:pPr>
        <w:pStyle w:val="ListParagraph"/>
        <w:numPr>
          <w:ilvl w:val="0"/>
          <w:numId w:val="4"/>
        </w:numPr>
        <w:spacing w:lineRule="auto" w:line="259" w:before="0" w:after="160"/>
        <w:contextualSpacing/>
        <w:jc w:val="left"/>
        <w:rPr>
          <w:rFonts w:cs="Times New Roman"/>
        </w:rPr>
      </w:pPr>
      <w:r>
        <w:rPr>
          <w:rFonts w:cs="Times New Roman"/>
        </w:rPr>
        <w:t>Вывести кол-во студентов, родившихся в один день, и этот за день, отсортировать по возрастанию дня. Оставить только тот день, где число студентов не меньше 5</w:t>
      </w:r>
    </w:p>
    <w:p>
      <w:pPr>
        <w:pStyle w:val="ListParagraph"/>
        <w:numPr>
          <w:ilvl w:val="0"/>
          <w:numId w:val="4"/>
        </w:numPr>
        <w:spacing w:lineRule="auto" w:line="259" w:before="0" w:after="160"/>
        <w:contextualSpacing/>
        <w:jc w:val="left"/>
        <w:rPr>
          <w:rFonts w:cs="Times New Roman"/>
        </w:rPr>
      </w:pPr>
      <w:r>
        <w:rPr>
          <w:rFonts w:cs="Times New Roman"/>
        </w:rPr>
        <w:t>Посчитать всех Михайловичей, отсортировать по фамилиям в алфавитном порядке. Оставить только тех, у кого в имени есть буква "А"</w:t>
      </w:r>
    </w:p>
    <w:p>
      <w:pPr>
        <w:pStyle w:val="ListParagraph"/>
        <w:numPr>
          <w:ilvl w:val="0"/>
          <w:numId w:val="4"/>
        </w:numPr>
        <w:spacing w:lineRule="auto" w:line="259" w:before="0" w:after="160"/>
        <w:contextualSpacing/>
        <w:jc w:val="left"/>
        <w:rPr>
          <w:rFonts w:cs="Times New Roman"/>
        </w:rPr>
      </w:pPr>
      <w:r>
        <w:rPr>
          <w:rFonts w:cs="Times New Roman"/>
        </w:rPr>
        <w:t>Вывести все профессии, в которых больше 1 сотрудника</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у которых 3ек, больше, чем 4к по дисциплине Экология, отсортировать по среднему баллу, оставить только тех, у которых студ. номер в интервале</w:t>
      </w:r>
    </w:p>
    <w:p>
      <w:pPr>
        <w:pStyle w:val="Normal"/>
        <w:spacing w:lineRule="auto" w:line="259" w:before="0" w:after="160"/>
        <w:ind w:hanging="0"/>
        <w:jc w:val="left"/>
        <w:rPr>
          <w:rFonts w:cs="Times New Roman"/>
          <w:i/>
          <w:i/>
          <w:iCs/>
        </w:rPr>
      </w:pPr>
      <w:r>
        <w:rPr>
          <w:rFonts w:cs="Times New Roman"/>
          <w:i/>
          <w:iCs/>
        </w:rPr>
        <w:t>Регулярные выражения</w:t>
      </w:r>
    </w:p>
    <w:p>
      <w:pPr>
        <w:pStyle w:val="ListParagraph"/>
        <w:numPr>
          <w:ilvl w:val="0"/>
          <w:numId w:val="4"/>
        </w:numPr>
        <w:spacing w:lineRule="auto" w:line="259" w:before="0" w:after="160"/>
        <w:contextualSpacing/>
        <w:jc w:val="left"/>
        <w:rPr>
          <w:rFonts w:cs="Times New Roman"/>
        </w:rPr>
      </w:pPr>
      <w:r>
        <w:rPr>
          <w:rFonts w:cs="Times New Roman"/>
        </w:rPr>
        <w:t>Вывести весь 3-й курс ИБ, отсортировать по возрасту</w:t>
      </w:r>
    </w:p>
    <w:p>
      <w:pPr>
        <w:pStyle w:val="ListParagraph"/>
        <w:numPr>
          <w:ilvl w:val="0"/>
          <w:numId w:val="4"/>
        </w:numPr>
        <w:spacing w:lineRule="auto" w:line="259" w:before="0" w:after="160"/>
        <w:contextualSpacing/>
        <w:jc w:val="left"/>
        <w:rPr>
          <w:rFonts w:cs="Times New Roman"/>
        </w:rPr>
      </w:pPr>
      <w:r>
        <w:rPr>
          <w:rFonts w:cs="Times New Roman"/>
        </w:rPr>
        <w:t>Вывести весь 2-й курс ИВТ, отсортировать по фамилии</w:t>
      </w:r>
    </w:p>
    <w:p>
      <w:pPr>
        <w:pStyle w:val="ListParagraph"/>
        <w:numPr>
          <w:ilvl w:val="0"/>
          <w:numId w:val="4"/>
        </w:numPr>
        <w:spacing w:lineRule="auto" w:line="259" w:before="0" w:after="160"/>
        <w:contextualSpacing/>
        <w:jc w:val="left"/>
        <w:rPr>
          <w:rFonts w:cs="Times New Roman"/>
        </w:rPr>
      </w:pPr>
      <w:r>
        <w:rPr>
          <w:rFonts w:cs="Times New Roman"/>
        </w:rPr>
        <w:t>Вывести весь 4-й курс ИТД, отсортировать по алфавиту</w:t>
      </w:r>
    </w:p>
    <w:p>
      <w:pPr>
        <w:pStyle w:val="ListParagraph"/>
        <w:numPr>
          <w:ilvl w:val="0"/>
          <w:numId w:val="4"/>
        </w:numPr>
        <w:spacing w:lineRule="auto" w:line="259" w:before="0" w:after="160"/>
        <w:contextualSpacing/>
        <w:jc w:val="left"/>
        <w:rPr>
          <w:rFonts w:cs="Times New Roman"/>
        </w:rPr>
      </w:pPr>
      <w:r>
        <w:rPr>
          <w:rFonts w:cs="Times New Roman"/>
        </w:rPr>
        <w:t xml:space="preserve">Вывести студентов с почтой </w:t>
      </w:r>
      <w:r>
        <w:rPr>
          <w:rFonts w:cs="Times New Roman"/>
          <w:i/>
          <w:iCs/>
        </w:rPr>
        <w:t>gmail</w:t>
      </w:r>
      <w:r>
        <w:rPr>
          <w:rFonts w:cs="Times New Roman"/>
        </w:rPr>
        <w:t>, отсортировать по имени</w:t>
      </w:r>
    </w:p>
    <w:p>
      <w:pPr>
        <w:pStyle w:val="ListParagraph"/>
        <w:numPr>
          <w:ilvl w:val="0"/>
          <w:numId w:val="4"/>
        </w:numPr>
        <w:spacing w:lineRule="auto" w:line="259" w:before="0" w:after="160"/>
        <w:contextualSpacing/>
        <w:jc w:val="left"/>
        <w:rPr>
          <w:rFonts w:cs="Times New Roman"/>
        </w:rPr>
      </w:pPr>
      <w:r>
        <w:rPr>
          <w:rFonts w:cs="Times New Roman"/>
        </w:rPr>
        <w:t>Вывести студентов с доменом почты .ru, отсортировать по фамилиям в обратном порядке</w:t>
      </w:r>
    </w:p>
    <w:p>
      <w:pPr>
        <w:pStyle w:val="ListParagraph"/>
        <w:numPr>
          <w:ilvl w:val="0"/>
          <w:numId w:val="4"/>
        </w:numPr>
        <w:spacing w:lineRule="auto" w:line="259" w:before="0" w:after="160"/>
        <w:contextualSpacing/>
        <w:jc w:val="left"/>
        <w:rPr>
          <w:rFonts w:cs="Times New Roman"/>
        </w:rPr>
      </w:pPr>
      <w:r>
        <w:rPr>
          <w:rFonts w:cs="Times New Roman"/>
        </w:rPr>
        <w:t xml:space="preserve">Вывести студентов с почтой </w:t>
      </w:r>
      <w:r>
        <w:rPr>
          <w:rFonts w:cs="Times New Roman"/>
          <w:i/>
          <w:iCs/>
        </w:rPr>
        <w:t>ieee</w:t>
      </w:r>
      <w:r>
        <w:rPr>
          <w:rFonts w:cs="Times New Roman"/>
        </w:rPr>
        <w:t>, отсортировать по студенческому</w:t>
      </w:r>
    </w:p>
    <w:p>
      <w:pPr>
        <w:pStyle w:val="ListParagraph"/>
        <w:numPr>
          <w:ilvl w:val="0"/>
          <w:numId w:val="4"/>
        </w:numPr>
        <w:spacing w:lineRule="auto" w:line="259" w:before="0" w:after="160"/>
        <w:contextualSpacing/>
        <w:jc w:val="left"/>
        <w:rPr>
          <w:rFonts w:cs="Times New Roman"/>
        </w:rPr>
      </w:pPr>
      <w:r>
        <w:rPr>
          <w:rFonts w:cs="Times New Roman"/>
        </w:rPr>
        <w:t xml:space="preserve">Вывести всех студентов ИБ с именем Андрей </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с именем, начинающемся на букву К</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с отчеством, заканчивающимся на букву Ч</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у которых номер студенческого начинается на 8 и заканчивается на 1, отсортировать по нему же</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родившихся зимой, используя регулярные выражения</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студентов-т</w:t>
      </w:r>
      <w:r>
        <w:rPr>
          <w:rStyle w:val="Emphasis"/>
          <w:i w:val="false"/>
          <w:iCs w:val="false"/>
        </w:rPr>
        <w:t>ё</w:t>
      </w:r>
      <w:r>
        <w:rPr>
          <w:rFonts w:cs="Times New Roman"/>
        </w:rPr>
        <w:t>сок с почтой yandex</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с фамилией, заканчивающейся на -ин/ов/ев</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вечерних отделений</w:t>
      </w:r>
    </w:p>
    <w:p>
      <w:pPr>
        <w:pStyle w:val="ListParagraph"/>
        <w:numPr>
          <w:ilvl w:val="0"/>
          <w:numId w:val="4"/>
        </w:numPr>
        <w:spacing w:lineRule="auto" w:line="259" w:before="0" w:after="160"/>
        <w:contextualSpacing/>
        <w:jc w:val="left"/>
        <w:rPr>
          <w:rFonts w:cs="Times New Roman"/>
        </w:rPr>
      </w:pPr>
      <w:r>
        <w:rPr>
          <w:rFonts w:cs="Times New Roman"/>
        </w:rPr>
        <w:t>Выведите всех студентов, обучающихся на 2 курсе (ФИО, номер группы)</w:t>
      </w:r>
    </w:p>
    <w:p>
      <w:pPr>
        <w:pStyle w:val="ListParagraph"/>
        <w:numPr>
          <w:ilvl w:val="0"/>
          <w:numId w:val="4"/>
        </w:numPr>
        <w:spacing w:lineRule="auto" w:line="259" w:before="0" w:after="160"/>
        <w:contextualSpacing/>
        <w:jc w:val="left"/>
        <w:rPr>
          <w:rFonts w:cs="Times New Roman"/>
        </w:rPr>
      </w:pPr>
      <w:r>
        <w:rPr>
          <w:rFonts w:cs="Times New Roman"/>
        </w:rPr>
        <w:t>Вывести ФИО всех студентов третьего курса в порядке убывания</w:t>
      </w:r>
    </w:p>
    <w:p>
      <w:pPr>
        <w:pStyle w:val="ListParagraph"/>
        <w:numPr>
          <w:ilvl w:val="0"/>
          <w:numId w:val="4"/>
        </w:numPr>
        <w:spacing w:lineRule="auto" w:line="259" w:before="0" w:after="160"/>
        <w:contextualSpacing/>
        <w:jc w:val="left"/>
        <w:rPr>
          <w:rFonts w:cs="Times New Roman"/>
        </w:rPr>
      </w:pPr>
      <w:r>
        <w:rPr>
          <w:rFonts w:cs="Times New Roman"/>
        </w:rPr>
        <w:t xml:space="preserve">Выведите кол-во студентов из 3 курса, чьи фамилии </w:t>
      </w:r>
      <w:r>
        <w:rPr>
          <w:rFonts w:cs="Times New Roman"/>
          <w:b/>
          <w:bCs/>
        </w:rPr>
        <w:t>не</w:t>
      </w:r>
      <w:r>
        <w:rPr>
          <w:rFonts w:cs="Times New Roman"/>
        </w:rPr>
        <w:t xml:space="preserve"> заканчиваются на ‘а’ (Вывести группу и кол-во)</w:t>
      </w:r>
    </w:p>
    <w:p>
      <w:pPr>
        <w:pStyle w:val="ListParagraph"/>
        <w:numPr>
          <w:ilvl w:val="0"/>
          <w:numId w:val="4"/>
        </w:numPr>
        <w:spacing w:lineRule="auto" w:line="259" w:before="0" w:after="160"/>
        <w:contextualSpacing/>
        <w:jc w:val="left"/>
        <w:rPr>
          <w:rFonts w:cs="Times New Roman"/>
        </w:rPr>
      </w:pPr>
      <w:r>
        <w:rPr>
          <w:rFonts w:cs="Times New Roman"/>
        </w:rPr>
        <w:t>Была потеряна контрольная работа студента с инициалами А. Сергеева, но не была указано группа. Необходимо определить группу, в которой обучается студент и вернуть работу.</w:t>
      </w:r>
    </w:p>
    <w:p>
      <w:pPr>
        <w:pStyle w:val="ListParagraph"/>
        <w:numPr>
          <w:ilvl w:val="0"/>
          <w:numId w:val="4"/>
        </w:numPr>
        <w:spacing w:lineRule="auto" w:line="259" w:before="0" w:after="160"/>
        <w:contextualSpacing/>
        <w:jc w:val="left"/>
        <w:rPr>
          <w:rFonts w:cs="Times New Roman"/>
        </w:rPr>
      </w:pPr>
      <w:r>
        <w:rPr>
          <w:rFonts w:cs="Times New Roman"/>
        </w:rPr>
        <w:t>Выведите фамилии и количество их повторений, которые начинаются на ту же букву, что и ваша фамилия.</w:t>
      </w:r>
    </w:p>
    <w:p>
      <w:pPr>
        <w:pStyle w:val="ListParagraph"/>
        <w:numPr>
          <w:ilvl w:val="0"/>
          <w:numId w:val="4"/>
        </w:numPr>
        <w:spacing w:lineRule="auto" w:line="259" w:before="0" w:after="160"/>
        <w:contextualSpacing/>
        <w:jc w:val="left"/>
        <w:rPr>
          <w:rFonts w:cs="Times New Roman"/>
        </w:rPr>
      </w:pPr>
      <w:r>
        <w:rPr>
          <w:rFonts w:cs="Times New Roman"/>
        </w:rPr>
        <w:t xml:space="preserve">Выведите кол-во групп с очной формой обучения в подразделениях, исключая 2 подразделение. </w:t>
      </w:r>
    </w:p>
    <w:p>
      <w:pPr>
        <w:pStyle w:val="Normal"/>
        <w:spacing w:lineRule="auto" w:line="259" w:before="0" w:after="160"/>
        <w:ind w:left="360" w:hanging="0"/>
        <w:jc w:val="left"/>
        <w:rPr>
          <w:rFonts w:cs="Times New Roman"/>
          <w:i/>
          <w:i/>
          <w:iCs/>
        </w:rPr>
      </w:pPr>
      <w:r>
        <w:rPr>
          <w:rFonts w:cs="Times New Roman"/>
          <w:i/>
          <w:iCs/>
        </w:rPr>
        <w:t>Общее</w:t>
      </w:r>
    </w:p>
    <w:p>
      <w:pPr>
        <w:pStyle w:val="ListParagraph"/>
        <w:numPr>
          <w:ilvl w:val="0"/>
          <w:numId w:val="4"/>
        </w:numPr>
        <w:spacing w:lineRule="auto" w:line="259" w:before="0" w:after="160"/>
        <w:contextualSpacing/>
        <w:jc w:val="left"/>
        <w:rPr>
          <w:rFonts w:cs="Times New Roman"/>
        </w:rPr>
      </w:pPr>
      <w:r>
        <w:rPr>
          <w:rFonts w:cs="Times New Roman"/>
        </w:rPr>
        <w:t>Вывести Номера Групп на Очном обучении и номера их структурных подразделений (больше 2), переименовать столбец Номера структурных подразделений, сгруппировать их и сортировать</w:t>
      </w:r>
    </w:p>
    <w:p>
      <w:pPr>
        <w:pStyle w:val="ListParagraph"/>
        <w:numPr>
          <w:ilvl w:val="0"/>
          <w:numId w:val="4"/>
        </w:numPr>
        <w:spacing w:lineRule="auto" w:line="259" w:before="0" w:after="160"/>
        <w:contextualSpacing/>
        <w:jc w:val="left"/>
        <w:rPr>
          <w:rFonts w:cs="Times New Roman"/>
        </w:rPr>
      </w:pPr>
      <w:r>
        <w:rPr>
          <w:rFonts w:cs="Times New Roman"/>
        </w:rPr>
        <w:t>Вывести общую сумму оклада должностей, чей стаж выше 3. У кого общая сумма больше 50к не выводятся.</w:t>
      </w:r>
    </w:p>
    <w:p>
      <w:pPr>
        <w:pStyle w:val="ListParagraph"/>
        <w:numPr>
          <w:ilvl w:val="0"/>
          <w:numId w:val="4"/>
        </w:numPr>
        <w:spacing w:lineRule="auto" w:line="259" w:before="0" w:after="160"/>
        <w:contextualSpacing/>
        <w:jc w:val="left"/>
        <w:rPr>
          <w:rFonts w:cs="Times New Roman"/>
        </w:rPr>
      </w:pPr>
      <w:r>
        <w:rPr>
          <w:rFonts w:cs="Times New Roman"/>
        </w:rPr>
        <w:t>Выводит на экран количество групп в подразделении с очной формой обучения, без учета 2 подразделения, сортируя по количеству групп в подразделении.</w:t>
      </w:r>
    </w:p>
    <w:p>
      <w:pPr>
        <w:pStyle w:val="ListParagraph"/>
        <w:numPr>
          <w:ilvl w:val="0"/>
          <w:numId w:val="4"/>
        </w:numPr>
        <w:spacing w:lineRule="auto" w:line="259" w:before="0" w:after="160"/>
        <w:contextualSpacing/>
        <w:jc w:val="left"/>
        <w:rPr>
          <w:rFonts w:cs="Times New Roman"/>
        </w:rPr>
      </w:pPr>
      <w:r>
        <w:rPr>
          <w:rFonts w:cs="Times New Roman"/>
        </w:rPr>
        <w:t>Найти число студентов и номера групп 3-х и 4-х курсников имеющих больше 20 студентов в порядке увеличения числа обучающихся в группе, сортировать по фамилиям в обратном алфавитном порядке</w:t>
      </w:r>
    </w:p>
    <w:p>
      <w:pPr>
        <w:pStyle w:val="ListParagraph"/>
        <w:numPr>
          <w:ilvl w:val="0"/>
          <w:numId w:val="4"/>
        </w:numPr>
        <w:spacing w:lineRule="auto" w:line="259" w:before="0" w:after="160"/>
        <w:contextualSpacing/>
        <w:jc w:val="left"/>
        <w:rPr>
          <w:rFonts w:cs="Times New Roman"/>
        </w:rPr>
      </w:pPr>
      <w:r>
        <w:rPr>
          <w:rFonts w:cs="Times New Roman"/>
        </w:rPr>
        <w:t>Запрос дает информацию о студентах направления «ИТД», обучающихся на 3 курсе, и возраст которых более 21 года, группируем по дате рождения и группе, т.е. в случае если одногруппники родились в один день запись будет в одной строке, и сортируем по самым старшим. (возможность получить информацию о возрастном диапазоне студентов)</w:t>
      </w:r>
    </w:p>
    <w:p>
      <w:pPr>
        <w:pStyle w:val="ListParagraph"/>
        <w:numPr>
          <w:ilvl w:val="0"/>
          <w:numId w:val="4"/>
        </w:numPr>
        <w:spacing w:lineRule="auto" w:line="259" w:before="0" w:after="160"/>
        <w:contextualSpacing/>
        <w:jc w:val="left"/>
        <w:rPr>
          <w:rFonts w:cs="Times New Roman"/>
        </w:rPr>
      </w:pPr>
      <w:r>
        <w:rPr>
          <w:rFonts w:cs="Times New Roman"/>
        </w:rPr>
        <w:t>SQL запрос показывает сколько студентов получили определенную оценку за все технические дисциплины, не считая те случаи, когда оценку всего получили меньше 10 человек.</w:t>
      </w:r>
    </w:p>
    <w:p>
      <w:pPr>
        <w:pStyle w:val="ListParagraph"/>
        <w:numPr>
          <w:ilvl w:val="0"/>
          <w:numId w:val="4"/>
        </w:numPr>
        <w:spacing w:lineRule="auto" w:line="259" w:before="0" w:after="160"/>
        <w:contextualSpacing/>
        <w:jc w:val="left"/>
        <w:rPr>
          <w:rFonts w:cs="Times New Roman"/>
        </w:rPr>
      </w:pPr>
      <w:r>
        <w:rPr>
          <w:rFonts w:cs="Times New Roman"/>
        </w:rPr>
        <w:t>Поиск названия дисциплины, структурных подразделений, от N-преподавателя до N-преподавателя.</w:t>
      </w:r>
    </w:p>
    <w:p>
      <w:pPr>
        <w:pStyle w:val="ListParagraph"/>
        <w:numPr>
          <w:ilvl w:val="0"/>
          <w:numId w:val="4"/>
        </w:numPr>
        <w:spacing w:lineRule="auto" w:line="259" w:before="0" w:after="160"/>
        <w:contextualSpacing/>
        <w:jc w:val="left"/>
        <w:rPr>
          <w:rFonts w:cs="Times New Roman"/>
        </w:rPr>
      </w:pPr>
      <w:r>
        <w:rPr>
          <w:rFonts w:cs="Times New Roman"/>
        </w:rPr>
        <w:t>Найти номера групп, в которых обучается более 20 человек, родившихся после первого января 2002, а также количество таких студентов.</w:t>
      </w:r>
    </w:p>
    <w:p>
      <w:pPr>
        <w:pStyle w:val="ListParagraph"/>
        <w:numPr>
          <w:ilvl w:val="0"/>
          <w:numId w:val="4"/>
        </w:numPr>
        <w:spacing w:lineRule="auto" w:line="259" w:before="0" w:after="160"/>
        <w:contextualSpacing/>
        <w:jc w:val="left"/>
        <w:rPr>
          <w:rFonts w:cs="Times New Roman"/>
        </w:rPr>
      </w:pPr>
      <w:r>
        <w:rPr>
          <w:rFonts w:cs="Times New Roman"/>
        </w:rPr>
        <w:t>Подсчет студентов из групп с номером 1, количество студентов в которых больше 22 и после сортировка по номеру"</w:t>
      </w:r>
    </w:p>
    <w:p>
      <w:pPr>
        <w:pStyle w:val="ListParagraph"/>
        <w:numPr>
          <w:ilvl w:val="0"/>
          <w:numId w:val="4"/>
        </w:numPr>
        <w:spacing w:lineRule="auto" w:line="259" w:before="0" w:after="160"/>
        <w:contextualSpacing/>
        <w:jc w:val="left"/>
        <w:rPr>
          <w:rFonts w:cs="Times New Roman"/>
        </w:rPr>
      </w:pPr>
      <w:r>
        <w:rPr>
          <w:rFonts w:cs="Times New Roman"/>
        </w:rPr>
        <w:t>Находим группы, в которых несколько студентов с именем из 5 символов</w:t>
      </w:r>
    </w:p>
    <w:p>
      <w:pPr>
        <w:pStyle w:val="ListParagraph"/>
        <w:numPr>
          <w:ilvl w:val="0"/>
          <w:numId w:val="4"/>
        </w:numPr>
        <w:spacing w:lineRule="auto" w:line="259" w:before="0" w:after="160"/>
        <w:contextualSpacing/>
        <w:jc w:val="left"/>
        <w:rPr>
          <w:rFonts w:cs="Times New Roman"/>
        </w:rPr>
      </w:pPr>
      <w:r>
        <w:rPr>
          <w:rFonts w:cs="Times New Roman"/>
        </w:rPr>
        <w:t>Вывести количество студентов в группах ИТД и сортирует их от первой группы к последней.</w:t>
      </w:r>
    </w:p>
    <w:p>
      <w:pPr>
        <w:pStyle w:val="ListParagraph"/>
        <w:numPr>
          <w:ilvl w:val="0"/>
          <w:numId w:val="4"/>
        </w:numPr>
        <w:spacing w:lineRule="auto" w:line="259" w:before="0" w:after="160"/>
        <w:contextualSpacing/>
        <w:jc w:val="left"/>
        <w:rPr>
          <w:rFonts w:cs="Times New Roman"/>
        </w:rPr>
      </w:pPr>
      <w:r>
        <w:rPr>
          <w:rFonts w:cs="Times New Roman"/>
        </w:rPr>
        <w:t>Вывести средний оклад преподавателей по всем должностям, кроме доцента, как "Средний оклад" в порядке возрастания, оставить только тех у кого оклад больше 10000"</w:t>
      </w:r>
    </w:p>
    <w:p>
      <w:pPr>
        <w:pStyle w:val="ListParagraph"/>
        <w:numPr>
          <w:ilvl w:val="0"/>
          <w:numId w:val="4"/>
        </w:numPr>
        <w:spacing w:lineRule="auto" w:line="259" w:before="0" w:after="160"/>
        <w:contextualSpacing/>
        <w:jc w:val="left"/>
        <w:rPr>
          <w:rFonts w:cs="Times New Roman"/>
        </w:rPr>
      </w:pPr>
      <w:r>
        <w:rPr>
          <w:rFonts w:cs="Times New Roman"/>
        </w:rPr>
        <w:t>Посчитать число д.т.н. и д.ф.н. как "Число", отсортировать по Id, оставить только тех, кого больше 2</w:t>
      </w:r>
    </w:p>
    <w:p>
      <w:pPr>
        <w:pStyle w:val="ListParagraph"/>
        <w:numPr>
          <w:ilvl w:val="0"/>
          <w:numId w:val="4"/>
        </w:numPr>
        <w:spacing w:lineRule="auto" w:line="259" w:before="0" w:after="160"/>
        <w:contextualSpacing/>
        <w:jc w:val="left"/>
        <w:rPr>
          <w:rFonts w:cs="Times New Roman"/>
        </w:rPr>
      </w:pPr>
      <w:r>
        <w:rPr>
          <w:rFonts w:cs="Times New Roman"/>
        </w:rPr>
        <w:t>Найти среднюю оценку каждого студента по дисциплине Философия как "Знание философии", отсортировать по оценке и дисциплине, оставить только тех, у кого оценка больше 4</w:t>
      </w:r>
    </w:p>
    <w:p>
      <w:pPr>
        <w:pStyle w:val="ListParagraph"/>
        <w:numPr>
          <w:ilvl w:val="0"/>
          <w:numId w:val="4"/>
        </w:numPr>
        <w:spacing w:lineRule="auto" w:line="259" w:before="0" w:after="160"/>
        <w:contextualSpacing/>
        <w:jc w:val="left"/>
        <w:rPr>
          <w:rFonts w:cs="Times New Roman"/>
        </w:rPr>
      </w:pPr>
      <w:r>
        <w:rPr>
          <w:rFonts w:cs="Times New Roman"/>
        </w:rPr>
        <w:t>Найти среднюю оценку каждого студента, чей год рождения - 2002, по всем дисциплинам как "Средняя успеваемость", отсортировать, по средней оценке, оставить только тех, у кого оценка меньше 4</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родившихся в 2001, у которых 3ек, больше, чем 4к по дисциплине «Экология», вывести число троек как "Количество троек", отсортировать по среднему баллу, оставить только тех, у которых студ. номер в интервале</w:t>
      </w:r>
    </w:p>
    <w:p>
      <w:pPr>
        <w:pStyle w:val="ListParagraph"/>
        <w:numPr>
          <w:ilvl w:val="0"/>
          <w:numId w:val="4"/>
        </w:numPr>
        <w:spacing w:lineRule="auto" w:line="259" w:before="0" w:after="160"/>
        <w:contextualSpacing/>
        <w:jc w:val="left"/>
        <w:rPr>
          <w:rFonts w:cs="Times New Roman"/>
        </w:rPr>
      </w:pPr>
      <w:r>
        <w:rPr>
          <w:rFonts w:cs="Times New Roman"/>
        </w:rPr>
        <w:t>Вывести студентов с почтой "ieee" со средним баллом 4.5 по дисциплине Философия, отсортировать по среднему баллу, оставить только тех студентов ИВТ, у которых есть однофамильцы в ИТД</w:t>
      </w:r>
    </w:p>
    <w:p>
      <w:pPr>
        <w:pStyle w:val="ListParagraph"/>
        <w:numPr>
          <w:ilvl w:val="0"/>
          <w:numId w:val="4"/>
        </w:numPr>
        <w:spacing w:lineRule="auto" w:line="259" w:before="0" w:after="160"/>
        <w:contextualSpacing/>
        <w:jc w:val="left"/>
        <w:rPr>
          <w:rFonts w:cs="Times New Roman"/>
        </w:rPr>
      </w:pPr>
      <w:r>
        <w:rPr>
          <w:rFonts w:cs="Times New Roman"/>
        </w:rPr>
        <w:t>Вывести список студентов из групп ИВТ с количеством предметов, сданных на отлично, большем 10</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у которых 3ек, больше чем 4к по дисциплине Экология, отсортировать по среднему баллу, оставить только тех, у кого группа - ИБ</w:t>
      </w:r>
    </w:p>
    <w:p>
      <w:pPr>
        <w:pStyle w:val="ListParagraph"/>
        <w:numPr>
          <w:ilvl w:val="0"/>
          <w:numId w:val="4"/>
        </w:numPr>
        <w:spacing w:lineRule="auto" w:line="259" w:before="0" w:after="160"/>
        <w:contextualSpacing/>
        <w:jc w:val="left"/>
        <w:rPr>
          <w:rFonts w:cs="Times New Roman"/>
        </w:rPr>
      </w:pPr>
      <w:r>
        <w:rPr>
          <w:rFonts w:cs="Times New Roman"/>
        </w:rPr>
        <w:t>Вывести студентов со средним баллом 3.5 по дисциплине Философия, отсортировать по среднему баллу, оставить только студентов ИВТ</w:t>
      </w:r>
    </w:p>
    <w:p>
      <w:pPr>
        <w:pStyle w:val="ListParagraph"/>
        <w:numPr>
          <w:ilvl w:val="0"/>
          <w:numId w:val="4"/>
        </w:numPr>
        <w:spacing w:lineRule="auto" w:line="259" w:before="0" w:after="160"/>
        <w:contextualSpacing/>
        <w:jc w:val="left"/>
        <w:rPr>
          <w:rFonts w:cs="Times New Roman"/>
        </w:rPr>
      </w:pPr>
      <w:r>
        <w:rPr>
          <w:rFonts w:cs="Times New Roman"/>
        </w:rPr>
        <w:t>Вывести всех студентов группы ИБ, отсортировать по числу 5 по дисциплине «Базы Данных». Оставить только тех, у кого 5к больше 5</w:t>
      </w:r>
    </w:p>
    <w:p>
      <w:pPr>
        <w:pStyle w:val="ListParagraph"/>
        <w:numPr>
          <w:ilvl w:val="0"/>
          <w:numId w:val="4"/>
        </w:numPr>
        <w:spacing w:lineRule="auto" w:line="259" w:before="0" w:after="160"/>
        <w:contextualSpacing/>
        <w:jc w:val="left"/>
        <w:rPr>
          <w:rFonts w:cs="Times New Roman"/>
        </w:rPr>
      </w:pPr>
      <w:r>
        <w:rPr>
          <w:rFonts w:cs="Times New Roman"/>
        </w:rPr>
        <w:t>Вывести список всех студентов, обучающихся заочно, отсортировать по фамилиям, в алфавитном порядке, оставить только тех, кому больше 20 лет</w:t>
      </w:r>
    </w:p>
    <w:p>
      <w:pPr>
        <w:pStyle w:val="ListParagraph"/>
        <w:numPr>
          <w:ilvl w:val="0"/>
          <w:numId w:val="4"/>
        </w:numPr>
        <w:spacing w:lineRule="auto" w:line="259" w:before="0" w:after="160"/>
        <w:contextualSpacing/>
        <w:jc w:val="left"/>
        <w:rPr>
          <w:rFonts w:cs="Times New Roman"/>
        </w:rPr>
      </w:pPr>
      <w:r>
        <w:rPr>
          <w:rFonts w:cs="Times New Roman"/>
        </w:rPr>
        <w:t>Вывести всех преподавателей, преподающих дисциплину "Базы Данных", отсортировать по должностям в алфавитном порядке, оставить только тех, у кого оклад больше 10000</w:t>
      </w:r>
    </w:p>
    <w:p>
      <w:pPr>
        <w:pStyle w:val="ListParagraph"/>
        <w:numPr>
          <w:ilvl w:val="0"/>
          <w:numId w:val="4"/>
        </w:numPr>
        <w:spacing w:lineRule="auto" w:line="259" w:before="0" w:after="160"/>
        <w:contextualSpacing/>
        <w:jc w:val="left"/>
        <w:rPr>
          <w:rFonts w:cs="Times New Roman"/>
        </w:rPr>
      </w:pPr>
      <w:r>
        <w:rPr>
          <w:rFonts w:cs="Times New Roman"/>
        </w:rPr>
        <w:t>Вывести стаж преподавателей, отсортировать по возрастанию стажа, оставить только тех у кого не меньше 5 лет стажа</w:t>
      </w:r>
    </w:p>
    <w:p>
      <w:pPr>
        <w:pStyle w:val="ListParagraph"/>
        <w:numPr>
          <w:ilvl w:val="0"/>
          <w:numId w:val="4"/>
        </w:numPr>
        <w:spacing w:lineRule="auto" w:line="259" w:before="0" w:after="160"/>
        <w:contextualSpacing/>
        <w:jc w:val="left"/>
        <w:rPr>
          <w:rFonts w:cs="Times New Roman"/>
        </w:rPr>
      </w:pPr>
      <w:r>
        <w:rPr>
          <w:rFonts w:cs="Times New Roman"/>
        </w:rPr>
        <w:t xml:space="preserve">Для оптимизации БД - нужно посчитать количество символов, используемых для названия учебных подразделений. Нужно сделать запрос, отображающий это в порядке убывания, для удобства. </w:t>
      </w:r>
    </w:p>
    <w:p>
      <w:pPr>
        <w:pStyle w:val="Normal"/>
        <w:spacing w:lineRule="auto" w:line="259" w:before="0" w:after="160"/>
        <w:jc w:val="left"/>
        <w:rPr>
          <w:rFonts w:cs="Times New Roman"/>
        </w:rPr>
      </w:pPr>
      <w:r>
        <w:rPr>
          <w:rFonts w:cs="Times New Roman"/>
        </w:rPr>
      </w:r>
    </w:p>
    <w:p>
      <w:pPr>
        <w:pStyle w:val="12"/>
        <w:numPr>
          <w:ilvl w:val="0"/>
          <w:numId w:val="0"/>
        </w:numPr>
        <w:ind w:left="0" w:hanging="0"/>
        <w:rPr/>
      </w:pPr>
      <w:bookmarkStart w:id="34" w:name="_Toc156854355"/>
      <w:bookmarkStart w:id="35" w:name="_Toc156252621"/>
      <w:r>
        <w:rPr/>
        <w:t>Контрольные вопросы</w:t>
      </w:r>
      <w:bookmarkEnd w:id="34"/>
      <w:bookmarkEnd w:id="35"/>
    </w:p>
    <w:p>
      <w:pPr>
        <w:pStyle w:val="ListParagraph"/>
        <w:numPr>
          <w:ilvl w:val="0"/>
          <w:numId w:val="5"/>
        </w:numPr>
        <w:rPr/>
      </w:pPr>
      <w:r>
        <w:rPr/>
        <w:t xml:space="preserve">Как задать условие фильтрации на языке </w:t>
      </w:r>
      <w:r>
        <w:rPr>
          <w:lang w:val="en-US"/>
        </w:rPr>
        <w:t>SQL</w:t>
      </w:r>
      <w:r>
        <w:rPr/>
        <w:t>?</w:t>
      </w:r>
    </w:p>
    <w:p>
      <w:pPr>
        <w:pStyle w:val="ListParagraph"/>
        <w:numPr>
          <w:ilvl w:val="0"/>
          <w:numId w:val="5"/>
        </w:numPr>
        <w:rPr/>
      </w:pPr>
      <w:r>
        <w:rPr/>
        <w:t>Сколькими способами возможно произвести поиск с помощью шаблона?</w:t>
      </w:r>
    </w:p>
    <w:p>
      <w:pPr>
        <w:pStyle w:val="ListParagraph"/>
        <w:numPr>
          <w:ilvl w:val="0"/>
          <w:numId w:val="5"/>
        </w:numPr>
        <w:rPr/>
      </w:pPr>
      <w:r>
        <w:rPr/>
        <w:t>Для чего предназначены оконные функции?</w:t>
      </w:r>
    </w:p>
    <w:p>
      <w:pPr>
        <w:pStyle w:val="ListParagraph"/>
        <w:numPr>
          <w:ilvl w:val="0"/>
          <w:numId w:val="5"/>
        </w:numPr>
        <w:rPr/>
      </w:pPr>
      <w:r>
        <w:rPr/>
        <w:t xml:space="preserve">Чем тип </w:t>
      </w:r>
      <w:r>
        <w:rPr>
          <w:i/>
          <w:iCs/>
          <w:lang w:val="en-US"/>
        </w:rPr>
        <w:t>real</w:t>
      </w:r>
      <w:r>
        <w:rPr/>
        <w:t xml:space="preserve"> отличается от типа </w:t>
      </w:r>
      <w:r>
        <w:rPr>
          <w:i/>
          <w:iCs/>
          <w:lang w:val="en-US"/>
        </w:rPr>
        <w:t>numeric</w:t>
      </w:r>
      <w:r>
        <w:rPr/>
        <w:t>?</w:t>
      </w:r>
    </w:p>
    <w:p>
      <w:pPr>
        <w:pStyle w:val="ListParagraph"/>
        <w:numPr>
          <w:ilvl w:val="0"/>
          <w:numId w:val="5"/>
        </w:numPr>
        <w:rPr/>
      </w:pPr>
      <w:r>
        <w:rPr/>
        <w:t xml:space="preserve">Для чего предназначены </w:t>
      </w:r>
      <w:r>
        <w:rPr>
          <w:i/>
          <w:iCs/>
          <w:lang w:val="en-US"/>
        </w:rPr>
        <w:t>uuid</w:t>
      </w:r>
      <w:r>
        <w:rPr/>
        <w:t>?</w:t>
      </w:r>
    </w:p>
    <w:p>
      <w:pPr>
        <w:pStyle w:val="Normal"/>
        <w:rPr/>
      </w:pPr>
      <w:r>
        <w:rPr/>
      </w:r>
    </w:p>
    <w:p>
      <w:pPr>
        <w:pStyle w:val="Normal"/>
        <w:spacing w:lineRule="auto" w:line="259" w:before="0" w:after="160"/>
        <w:jc w:val="left"/>
        <w:rPr>
          <w:rFonts w:cs="Times New Roman"/>
        </w:rPr>
      </w:pPr>
      <w:r>
        <w:rPr>
          <w:rFonts w:cs="Times New Roman"/>
        </w:rPr>
      </w:r>
    </w:p>
    <w:p>
      <w:pPr>
        <w:pStyle w:val="Normal"/>
        <w:spacing w:lineRule="auto" w:line="259" w:before="0" w:after="160"/>
        <w:ind w:hanging="0"/>
        <w:jc w:val="left"/>
        <w:rPr>
          <w:rFonts w:cs="Times New Roman"/>
        </w:rPr>
      </w:pPr>
      <w:r>
        <w:rPr>
          <w:rFonts w:cs="Times New Roman"/>
        </w:rPr>
      </w:r>
    </w:p>
    <w:sdt>
      <w:sdtPr>
        <w:docPartObj>
          <w:docPartGallery w:val="Bibliographies"/>
          <w:docPartUnique w:val="true"/>
        </w:docPartObj>
        <w:id w:val="1252115080"/>
      </w:sdtPr>
      <w:sdtContent>
        <w:p>
          <w:pPr>
            <w:pStyle w:val="Heading1"/>
            <w:jc w:val="left"/>
            <w:rPr>
              <w:rFonts w:ascii="Times New Roman" w:hAnsi="Times New Roman" w:cs="Times New Roman"/>
              <w:b/>
              <w:b/>
              <w:bCs/>
              <w:color w:val="auto"/>
              <w:sz w:val="24"/>
              <w:szCs w:val="24"/>
            </w:rPr>
          </w:pPr>
          <w:bookmarkStart w:id="36" w:name="_Toc138791763"/>
          <w:bookmarkStart w:id="37" w:name="_Toc156854356"/>
          <w:r>
            <w:rPr>
              <w:rFonts w:cs="Times New Roman" w:ascii="Times New Roman" w:hAnsi="Times New Roman"/>
              <w:b/>
              <w:bCs/>
              <w:color w:val="auto"/>
              <w:sz w:val="24"/>
              <w:szCs w:val="24"/>
            </w:rPr>
            <w:t>Список использованной литературы</w:t>
          </w:r>
          <w:bookmarkEnd w:id="36"/>
          <w:bookmarkEnd w:id="37"/>
        </w:p>
        <w:p>
          <w:pPr>
            <w:pStyle w:val="Normal"/>
            <w:ind w:hanging="0"/>
            <w:rPr>
              <w:rFonts w:ascii="Calibri" w:hAnsi="Calibri" w:asciiTheme="minorHAnsi" w:hAnsiTheme="minorHAnsi"/>
              <w:sz w:val="22"/>
            </w:rPr>
          </w:pPr>
          <w:r>
            <w:fldChar w:fldCharType="begin"/>
          </w:r>
          <w:r>
            <w:rPr>
              <w:sz w:val="22"/>
              <w:rFonts w:ascii="Calibri" w:hAnsi="Calibri"/>
            </w:rPr>
            <w:instrText xml:space="preserve"> BIBLIOGRAPHY </w:instrText>
          </w:r>
          <w:r>
            <w:rPr>
              <w:sz w:val="22"/>
              <w:rFonts w:ascii="Calibri" w:hAnsi="Calibri"/>
            </w:rPr>
            <w:fldChar w:fldCharType="separate"/>
          </w:r>
          <w:r>
            <w:rPr>
              <w:rFonts w:asciiTheme="minorHAnsi" w:hAnsiTheme="minorHAnsi" w:ascii="Calibri" w:hAnsi="Calibri"/>
              <w:sz w:val="22"/>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1063"/>
        <w:gridCol w:w="8291"/>
      </w:tblGrid>
      <w:tr>
        <w:trPr/>
        <w:tc>
          <w:tcPr>
            <w:tcW w:w="1063" w:type="dxa"/>
            <w:tcBorders/>
          </w:tcPr>
          <w:p>
            <w:pPr>
              <w:pStyle w:val="Bibliography"/>
              <w:widowControl w:val="false"/>
              <w:rPr>
                <w:szCs w:val="24"/>
              </w:rPr>
            </w:pPr>
            <w:r>
              <w:rPr/>
              <w:t xml:space="preserve">[1] </w:t>
            </w:r>
          </w:p>
        </w:tc>
        <w:tc>
          <w:tcPr>
            <w:tcW w:w="8291" w:type="dxa"/>
            <w:tcBorders/>
          </w:tcPr>
          <w:p>
            <w:pPr>
              <w:pStyle w:val="Bibliography"/>
              <w:widowControl w:val="false"/>
              <w:rPr/>
            </w:pPr>
            <w:r>
              <w:rPr/>
              <w:t xml:space="preserve">Документация к PostgreSQL 15.1, 2022. </w:t>
            </w:r>
          </w:p>
        </w:tc>
      </w:tr>
      <w:tr>
        <w:trPr/>
        <w:tc>
          <w:tcPr>
            <w:tcW w:w="1063" w:type="dxa"/>
            <w:tcBorders/>
          </w:tcPr>
          <w:p>
            <w:pPr>
              <w:pStyle w:val="Bibliography"/>
              <w:widowControl w:val="false"/>
              <w:rPr/>
            </w:pPr>
            <w:r>
              <w:rPr/>
              <w:t xml:space="preserve">[2] </w:t>
            </w:r>
          </w:p>
        </w:tc>
        <w:tc>
          <w:tcPr>
            <w:tcW w:w="8291" w:type="dxa"/>
            <w:tcBorders/>
          </w:tcPr>
          <w:p>
            <w:pPr>
              <w:pStyle w:val="Bibliography"/>
              <w:widowControl w:val="false"/>
              <w:rPr/>
            </w:pPr>
            <w:r>
              <w:rPr/>
              <w:t>«Regular-expressions,» [В Интернете]. Available: https://www.regular-expressions.info/tutorial.html. [Дата обращения: 23 06 2023].</w:t>
            </w:r>
          </w:p>
        </w:tc>
      </w:tr>
      <w:tr>
        <w:trPr/>
        <w:tc>
          <w:tcPr>
            <w:tcW w:w="1063" w:type="dxa"/>
            <w:tcBorders/>
          </w:tcPr>
          <w:p>
            <w:pPr>
              <w:pStyle w:val="Bibliography"/>
              <w:widowControl w:val="false"/>
              <w:rPr/>
            </w:pPr>
            <w:r>
              <w:rPr/>
              <w:t xml:space="preserve">[3] </w:t>
            </w:r>
          </w:p>
        </w:tc>
        <w:tc>
          <w:tcPr>
            <w:tcW w:w="8291" w:type="dxa"/>
            <w:tcBorders/>
          </w:tcPr>
          <w:p>
            <w:pPr>
              <w:pStyle w:val="Bibliography"/>
              <w:widowControl w:val="false"/>
              <w:rPr/>
            </w:pPr>
            <w:r>
              <w:rPr/>
              <w:t xml:space="preserve">Р. Романчук, «Учимся применять оконные функции,» [В Интернете]. </w:t>
            </w:r>
            <w:r>
              <w:rPr>
                <w:lang w:val="en-US"/>
              </w:rPr>
              <w:t xml:space="preserve">Available: http://thisisdata.ru/blog/uchimsya-primenyat-okonnyye-funktsii/. </w:t>
            </w:r>
            <w:r>
              <w:rPr/>
              <w:t>[Дата обращения: 29 06 2023].</w:t>
            </w:r>
          </w:p>
        </w:tc>
      </w:tr>
      <w:tr>
        <w:trPr/>
        <w:tc>
          <w:tcPr>
            <w:tcW w:w="1063" w:type="dxa"/>
            <w:tcBorders/>
          </w:tcPr>
          <w:p>
            <w:pPr>
              <w:pStyle w:val="Bibliography"/>
              <w:widowControl w:val="false"/>
              <w:rPr/>
            </w:pPr>
            <w:r>
              <w:rPr/>
              <w:t xml:space="preserve">[4] </w:t>
            </w:r>
          </w:p>
        </w:tc>
        <w:tc>
          <w:tcPr>
            <w:tcW w:w="8291" w:type="dxa"/>
            <w:tcBorders/>
          </w:tcPr>
          <w:p>
            <w:pPr>
              <w:pStyle w:val="Bibliography"/>
              <w:widowControl w:val="false"/>
              <w:rPr/>
            </w:pPr>
            <w:r>
              <w:rPr/>
              <w:t xml:space="preserve">«Исходный код СУБД postgres,» [В Интернете]. </w:t>
            </w:r>
            <w:r>
              <w:rPr>
                <w:lang w:val="en-US"/>
              </w:rPr>
              <w:t xml:space="preserve">Available: https://github.com/postgres/postgres. </w:t>
            </w:r>
            <w:r>
              <w:rPr/>
              <w:t>[Дата обращения: 30 01 2023].</w:t>
            </w:r>
          </w:p>
        </w:tc>
      </w:tr>
      <w:tr>
        <w:trPr/>
        <w:tc>
          <w:tcPr>
            <w:tcW w:w="1063" w:type="dxa"/>
            <w:tcBorders/>
          </w:tcPr>
          <w:p>
            <w:pPr>
              <w:pStyle w:val="Bibliography"/>
              <w:widowControl w:val="false"/>
              <w:rPr/>
            </w:pPr>
            <w:r>
              <w:rPr/>
              <w:t xml:space="preserve">[5] </w:t>
            </w:r>
          </w:p>
        </w:tc>
        <w:tc>
          <w:tcPr>
            <w:tcW w:w="8291" w:type="dxa"/>
            <w:tcBorders/>
          </w:tcPr>
          <w:p>
            <w:pPr>
              <w:pStyle w:val="Bibliography"/>
              <w:widowControl w:val="false"/>
              <w:rPr/>
            </w:pPr>
            <w:r>
              <w:rPr/>
              <w:t>Е. Рогов, PostgreSQL изнутри, 1-е ред., Москва: ДМК Пресс, 2023, p. 662 .</w:t>
            </w:r>
          </w:p>
        </w:tc>
      </w:tr>
      <w:tr>
        <w:trPr/>
        <w:tc>
          <w:tcPr>
            <w:tcW w:w="1063" w:type="dxa"/>
            <w:tcBorders/>
          </w:tcPr>
          <w:p>
            <w:pPr>
              <w:pStyle w:val="Bibliography"/>
              <w:widowControl w:val="false"/>
              <w:rPr/>
            </w:pPr>
            <w:r>
              <w:rPr/>
              <w:t xml:space="preserve">[6] </w:t>
            </w:r>
          </w:p>
        </w:tc>
        <w:tc>
          <w:tcPr>
            <w:tcW w:w="8291" w:type="dxa"/>
            <w:tcBorders/>
          </w:tcPr>
          <w:p>
            <w:pPr>
              <w:pStyle w:val="Bibliography"/>
              <w:widowControl w:val="false"/>
              <w:rPr/>
            </w:pPr>
            <w:r>
              <w:rPr/>
              <w:t>Б. А. Новиков, Е. А. Горшкова и Н. Г. Графеева, Основы технологии баз данных, 2-е ред., Москва: ДМК пресс, 2020, p. 582.</w:t>
            </w:r>
          </w:p>
        </w:tc>
      </w:tr>
      <w:tr>
        <w:trPr/>
        <w:tc>
          <w:tcPr>
            <w:tcW w:w="1063" w:type="dxa"/>
            <w:tcBorders/>
          </w:tcPr>
          <w:p>
            <w:pPr>
              <w:pStyle w:val="Bibliography"/>
              <w:widowControl w:val="false"/>
              <w:rPr/>
            </w:pPr>
            <w:r>
              <w:rPr/>
              <w:t xml:space="preserve">[7] </w:t>
            </w:r>
          </w:p>
        </w:tc>
        <w:tc>
          <w:tcPr>
            <w:tcW w:w="8291" w:type="dxa"/>
            <w:tcBorders/>
          </w:tcPr>
          <w:p>
            <w:pPr>
              <w:pStyle w:val="Bibliography"/>
              <w:widowControl w:val="false"/>
              <w:rPr/>
            </w:pPr>
            <w:r>
              <w:rPr/>
              <w:t>Е. П. Моргунов, PostgreSQL. Основы языка SQL, 1-е ред., Санкт-Петербург: БХВ-Петербург, 2018, p. 336.</w:t>
            </w:r>
          </w:p>
        </w:tc>
      </w:tr>
    </w:tbl>
    <w:p>
      <w:pPr>
        <w:pStyle w:val="Normal"/>
        <w:rPr>
          <w:rFonts w:eastAsia="Times New Roman"/>
        </w:rPr>
      </w:pPr>
      <w:r>
        <w:rPr>
          <w:rFonts w:eastAsia="Times New Roman"/>
        </w:rPr>
      </w:r>
    </w:p>
    <w:p>
      <w:pPr>
        <w:pStyle w:val="Normal"/>
        <w:ind w:hanging="0"/>
        <w:rPr/>
      </w:pPr>
      <w:r>
        <w:rPr/>
      </w:r>
      <w:r>
        <w:rPr/>
        <w:fldChar w:fldCharType="end"/>
      </w:r>
    </w:p>
    <w:p>
      <w:pPr>
        <w:pStyle w:val="Normal"/>
        <w:rPr/>
      </w:pPr>
      <w:r>
        <w:rPr/>
      </w:r>
    </w:p>
    <w:sectPr>
      <w:footnotePr>
        <w:numFmt w:val="decimal"/>
      </w:footnote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FreeMon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В результате данного запроса должно быть выведено 163 строчки. Для экономии места, в данном лабораторном практикуме будет оставлено не более 8 строк от результата любого запроса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center"/>
      <w:pPr>
        <w:tabs>
          <w:tab w:val="num" w:pos="0"/>
        </w:tabs>
        <w:ind w:left="720" w:hanging="360"/>
      </w:pPr>
      <w:rPr/>
    </w:lvl>
    <w:lvl w:ilvl="1">
      <w:start w:val="1"/>
      <w:numFmt w:val="decimal"/>
      <w:lvlText w:val="%1.%2."/>
      <w:lvlJc w:val="left"/>
      <w:pPr>
        <w:tabs>
          <w:tab w:val="num" w:pos="0"/>
        </w:tabs>
        <w:ind w:left="3479" w:hanging="360"/>
      </w:pPr>
      <w:rPr>
        <w:lang w:val="ru-RU"/>
      </w:rPr>
    </w:lvl>
    <w:lvl w:ilvl="2">
      <w:start w:val="1"/>
      <w:numFmt w:val="decimal"/>
      <w:lvlText w:val="%1.%2.%3."/>
      <w:lvlJc w:val="left"/>
      <w:pPr>
        <w:tabs>
          <w:tab w:val="num" w:pos="0"/>
        </w:tabs>
        <w:ind w:left="1778" w:hanging="720"/>
      </w:pPr>
      <w:rPr>
        <w:rFonts w:ascii="Times New Roman" w:hAnsi="Times New Roman" w:cs="Times New Roman"/>
        <w:color w:val="auto"/>
      </w:rPr>
    </w:lvl>
    <w:lvl w:ilvl="3">
      <w:start w:val="1"/>
      <w:numFmt w:val="decimal"/>
      <w:lvlText w:val="%1.%2.%3.%4."/>
      <w:lvlJc w:val="left"/>
      <w:pPr>
        <w:tabs>
          <w:tab w:val="num" w:pos="0"/>
        </w:tabs>
        <w:ind w:left="2127" w:hanging="720"/>
      </w:pPr>
      <w:rPr/>
    </w:lvl>
    <w:lvl w:ilvl="4">
      <w:start w:val="1"/>
      <w:numFmt w:val="decimal"/>
      <w:lvlText w:val="%1.%2.%3.%4.%5."/>
      <w:lvlJc w:val="left"/>
      <w:pPr>
        <w:tabs>
          <w:tab w:val="num" w:pos="0"/>
        </w:tabs>
        <w:ind w:left="2836" w:hanging="1080"/>
      </w:pPr>
      <w:rPr/>
    </w:lvl>
    <w:lvl w:ilvl="5">
      <w:start w:val="1"/>
      <w:numFmt w:val="decimal"/>
      <w:lvlText w:val="%1.%2.%3.%4.%5.%6."/>
      <w:lvlJc w:val="left"/>
      <w:pPr>
        <w:tabs>
          <w:tab w:val="num" w:pos="0"/>
        </w:tabs>
        <w:ind w:left="3185" w:hanging="1080"/>
      </w:pPr>
      <w:rPr/>
    </w:lvl>
    <w:lvl w:ilvl="6">
      <w:start w:val="1"/>
      <w:numFmt w:val="decimal"/>
      <w:lvlText w:val="%1.%2.%3.%4.%5.%6.%7."/>
      <w:lvlJc w:val="left"/>
      <w:pPr>
        <w:tabs>
          <w:tab w:val="num" w:pos="0"/>
        </w:tabs>
        <w:ind w:left="3894" w:hanging="1440"/>
      </w:pPr>
      <w:rPr/>
    </w:lvl>
    <w:lvl w:ilvl="7">
      <w:start w:val="1"/>
      <w:numFmt w:val="decimal"/>
      <w:lvlText w:val="%1.%2.%3.%4.%5.%6.%7.%8."/>
      <w:lvlJc w:val="left"/>
      <w:pPr>
        <w:tabs>
          <w:tab w:val="num" w:pos="0"/>
        </w:tabs>
        <w:ind w:left="4243" w:hanging="1440"/>
      </w:pPr>
      <w:rPr/>
    </w:lvl>
    <w:lvl w:ilvl="8">
      <w:start w:val="1"/>
      <w:numFmt w:val="decimal"/>
      <w:lvlText w:val="%1.%2.%3.%4.%5.%6.%7.%8.%9."/>
      <w:lvlJc w:val="left"/>
      <w:pPr>
        <w:tabs>
          <w:tab w:val="num" w:pos="0"/>
        </w:tabs>
        <w:ind w:left="4952" w:hanging="1800"/>
      </w:pPr>
      <w:rPr/>
    </w:lvl>
  </w:abstractNum>
  <w:abstractNum w:abstractNumId="2">
    <w:lvl w:ilvl="0">
      <w:start w:val="1"/>
      <w:numFmt w:val="decimal"/>
      <w:lvlText w:val="%1."/>
      <w:lvlJc w:val="left"/>
      <w:pPr>
        <w:tabs>
          <w:tab w:val="num" w:pos="0"/>
        </w:tabs>
        <w:ind w:left="1429" w:hanging="360"/>
      </w:pPr>
      <w:rPr>
        <w:color w:val="auto"/>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decimal"/>
      <w:lvlText w:val="%1."/>
      <w:lvlJc w:val="left"/>
      <w:pPr>
        <w:tabs>
          <w:tab w:val="num" w:pos="0"/>
        </w:tabs>
        <w:ind w:left="700" w:hanging="360"/>
      </w:pPr>
      <w:rPr/>
    </w:lvl>
    <w:lvl w:ilvl="1">
      <w:start w:val="1"/>
      <w:numFmt w:val="decimal"/>
      <w:lvlText w:val="%1.%2."/>
      <w:lvlJc w:val="left"/>
      <w:pPr>
        <w:tabs>
          <w:tab w:val="num" w:pos="0"/>
        </w:tabs>
        <w:ind w:left="1429" w:hanging="360"/>
      </w:pPr>
      <w:rPr/>
    </w:lvl>
    <w:lvl w:ilvl="2">
      <w:start w:val="1"/>
      <w:numFmt w:val="decimal"/>
      <w:lvlText w:val="%1.%2.%3."/>
      <w:lvlJc w:val="left"/>
      <w:pPr>
        <w:tabs>
          <w:tab w:val="num" w:pos="0"/>
        </w:tabs>
        <w:ind w:left="2518" w:hanging="720"/>
      </w:pPr>
      <w:rPr/>
    </w:lvl>
    <w:lvl w:ilvl="3">
      <w:start w:val="1"/>
      <w:numFmt w:val="decimal"/>
      <w:lvlText w:val="%1.%2.%3.%4."/>
      <w:lvlJc w:val="left"/>
      <w:pPr>
        <w:tabs>
          <w:tab w:val="num" w:pos="0"/>
        </w:tabs>
        <w:ind w:left="3247" w:hanging="720"/>
      </w:pPr>
      <w:rPr/>
    </w:lvl>
    <w:lvl w:ilvl="4">
      <w:start w:val="1"/>
      <w:numFmt w:val="decimal"/>
      <w:lvlText w:val="%1.%2.%3.%4.%5."/>
      <w:lvlJc w:val="left"/>
      <w:pPr>
        <w:tabs>
          <w:tab w:val="num" w:pos="0"/>
        </w:tabs>
        <w:ind w:left="4336" w:hanging="1080"/>
      </w:pPr>
      <w:rPr/>
    </w:lvl>
    <w:lvl w:ilvl="5">
      <w:start w:val="1"/>
      <w:numFmt w:val="decimal"/>
      <w:lvlText w:val="%1.%2.%3.%4.%5.%6."/>
      <w:lvlJc w:val="left"/>
      <w:pPr>
        <w:tabs>
          <w:tab w:val="num" w:pos="0"/>
        </w:tabs>
        <w:ind w:left="5065" w:hanging="1080"/>
      </w:pPr>
      <w:rPr/>
    </w:lvl>
    <w:lvl w:ilvl="6">
      <w:start w:val="1"/>
      <w:numFmt w:val="decimal"/>
      <w:lvlText w:val="%1.%2.%3.%4.%5.%6.%7."/>
      <w:lvlJc w:val="left"/>
      <w:pPr>
        <w:tabs>
          <w:tab w:val="num" w:pos="0"/>
        </w:tabs>
        <w:ind w:left="6154" w:hanging="1440"/>
      </w:pPr>
      <w:rPr/>
    </w:lvl>
    <w:lvl w:ilvl="7">
      <w:start w:val="1"/>
      <w:numFmt w:val="decimal"/>
      <w:lvlText w:val="%1.%2.%3.%4.%5.%6.%7.%8."/>
      <w:lvlJc w:val="left"/>
      <w:pPr>
        <w:tabs>
          <w:tab w:val="num" w:pos="0"/>
        </w:tabs>
        <w:ind w:left="6883" w:hanging="1440"/>
      </w:pPr>
      <w:rPr/>
    </w:lvl>
    <w:lvl w:ilvl="8">
      <w:start w:val="1"/>
      <w:numFmt w:val="decimal"/>
      <w:lvlText w:val="%1.%2.%3.%4.%5.%6.%7.%8.%9."/>
      <w:lvlJc w:val="left"/>
      <w:pPr>
        <w:tabs>
          <w:tab w:val="num" w:pos="0"/>
        </w:tabs>
        <w:ind w:left="7972" w:hanging="180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0" w:before="0" w:after="0"/>
      <w:ind w:firstLine="709"/>
      <w:jc w:val="both"/>
    </w:pPr>
    <w:rPr>
      <w:rFonts w:ascii="Times New Roman" w:hAnsi="Times New Roman" w:eastAsia="Calibri" w:cs="Arial" w:cstheme="minorBidi" w:eastAsiaTheme="minorHAnsi"/>
      <w:color w:val="auto"/>
      <w:kern w:val="0"/>
      <w:sz w:val="24"/>
      <w:szCs w:val="22"/>
      <w:lang w:val="ru-RU" w:eastAsia="en-US" w:bidi="ar-SA"/>
    </w:rPr>
  </w:style>
  <w:style w:type="paragraph" w:styleId="Heading1">
    <w:name w:val="Heading 1"/>
    <w:basedOn w:val="Normal"/>
    <w:next w:val="Normal"/>
    <w:link w:val="11"/>
    <w:uiPriority w:val="9"/>
    <w:qFormat/>
    <w:pPr>
      <w:keepNext w:val="true"/>
      <w:keepLines/>
      <w:spacing w:before="240" w:after="0"/>
      <w:outlineLvl w:val="0"/>
    </w:pPr>
    <w:rPr>
      <w:rFonts w:ascii="Calibri Light" w:hAnsi="Calibri Light" w:eastAsia="Arial" w:cs="Arial"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2"/>
    <w:uiPriority w:val="9"/>
    <w:semiHidden/>
    <w:unhideWhenUsed/>
    <w:qFormat/>
    <w:pPr>
      <w:keepNext w:val="true"/>
      <w:keepLines/>
      <w:spacing w:before="40" w:after="0"/>
      <w:outlineLvl w:val="1"/>
    </w:pPr>
    <w:rPr>
      <w:rFonts w:ascii="Calibri Light" w:hAnsi="Calibri Light" w:eastAsia="Arial" w:cs="Arial"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3"/>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4"/>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5"/>
    <w:uiPriority w:val="9"/>
    <w:unhideWhenUsed/>
    <w:qFormat/>
    <w:pPr>
      <w:keepNext w:val="true"/>
      <w:keepLines/>
      <w:spacing w:before="320" w:after="200"/>
      <w:outlineLvl w:val="4"/>
    </w:pPr>
    <w:rPr>
      <w:rFonts w:ascii="Arial" w:hAnsi="Arial" w:eastAsia="Arial" w:cs="Arial"/>
      <w:b/>
      <w:bCs/>
      <w:szCs w:val="24"/>
    </w:rPr>
  </w:style>
  <w:style w:type="paragraph" w:styleId="Heading6">
    <w:name w:val="Heading 6"/>
    <w:basedOn w:val="Normal"/>
    <w:next w:val="Normal"/>
    <w:link w:val="6"/>
    <w:uiPriority w:val="9"/>
    <w:unhideWhenUsed/>
    <w:qFormat/>
    <w:pPr>
      <w:keepNext w:val="true"/>
      <w:keepLines/>
      <w:spacing w:before="320" w:after="200"/>
      <w:outlineLvl w:val="5"/>
    </w:pPr>
    <w:rPr>
      <w:rFonts w:ascii="Arial" w:hAnsi="Arial" w:eastAsia="Arial" w:cs="Arial"/>
      <w:b/>
      <w:bCs/>
      <w:sz w:val="22"/>
    </w:rPr>
  </w:style>
  <w:style w:type="paragraph" w:styleId="Heading7">
    <w:name w:val="Heading 7"/>
    <w:basedOn w:val="Normal"/>
    <w:next w:val="Normal"/>
    <w:link w:val="7"/>
    <w:uiPriority w:val="9"/>
    <w:unhideWhenUsed/>
    <w:qFormat/>
    <w:pPr>
      <w:keepNext w:val="true"/>
      <w:keepLines/>
      <w:spacing w:before="320" w:after="200"/>
      <w:outlineLvl w:val="6"/>
    </w:pPr>
    <w:rPr>
      <w:rFonts w:ascii="Arial" w:hAnsi="Arial" w:eastAsia="Arial" w:cs="Arial"/>
      <w:b/>
      <w:bCs/>
      <w:i/>
      <w:iCs/>
      <w:sz w:val="22"/>
    </w:rPr>
  </w:style>
  <w:style w:type="paragraph" w:styleId="Heading8">
    <w:name w:val="Heading 8"/>
    <w:basedOn w:val="Normal"/>
    <w:next w:val="Normal"/>
    <w:link w:val="8"/>
    <w:uiPriority w:val="9"/>
    <w:unhideWhenUsed/>
    <w:qFormat/>
    <w:pPr>
      <w:keepNext w:val="true"/>
      <w:keepLines/>
      <w:spacing w:before="320" w:after="200"/>
      <w:outlineLvl w:val="7"/>
    </w:pPr>
    <w:rPr>
      <w:rFonts w:ascii="Arial" w:hAnsi="Arial" w:eastAsia="Arial" w:cs="Arial"/>
      <w:i/>
      <w:iCs/>
      <w:sz w:val="22"/>
    </w:rPr>
  </w:style>
  <w:style w:type="paragraph" w:styleId="Heading9">
    <w:name w:val="Heading 9"/>
    <w:basedOn w:val="Normal"/>
    <w:next w:val="Normal"/>
    <w:link w:val="9"/>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3" w:customStyle="1">
    <w:name w:val="Заголовок 3 Знак"/>
    <w:basedOn w:val="DefaultParagraphFont"/>
    <w:link w:val="Heading3"/>
    <w:uiPriority w:val="9"/>
    <w:qFormat/>
    <w:rPr>
      <w:rFonts w:ascii="Arial" w:hAnsi="Arial" w:eastAsia="Arial" w:cs="Arial"/>
      <w:sz w:val="30"/>
      <w:szCs w:val="30"/>
    </w:rPr>
  </w:style>
  <w:style w:type="character" w:styleId="4" w:customStyle="1">
    <w:name w:val="Заголовок 4 Знак"/>
    <w:basedOn w:val="DefaultParagraphFont"/>
    <w:link w:val="Heading4"/>
    <w:uiPriority w:val="9"/>
    <w:qFormat/>
    <w:rPr>
      <w:rFonts w:ascii="Arial" w:hAnsi="Arial" w:eastAsia="Arial" w:cs="Arial"/>
      <w:b/>
      <w:bCs/>
      <w:sz w:val="26"/>
      <w:szCs w:val="26"/>
    </w:rPr>
  </w:style>
  <w:style w:type="character" w:styleId="5" w:customStyle="1">
    <w:name w:val="Заголовок 5 Знак"/>
    <w:basedOn w:val="DefaultParagraphFont"/>
    <w:link w:val="Heading5"/>
    <w:uiPriority w:val="9"/>
    <w:qFormat/>
    <w:rPr>
      <w:rFonts w:ascii="Arial" w:hAnsi="Arial" w:eastAsia="Arial" w:cs="Arial"/>
      <w:b/>
      <w:bCs/>
      <w:sz w:val="24"/>
      <w:szCs w:val="24"/>
    </w:rPr>
  </w:style>
  <w:style w:type="character" w:styleId="6" w:customStyle="1">
    <w:name w:val="Заголовок 6 Знак"/>
    <w:basedOn w:val="DefaultParagraphFont"/>
    <w:link w:val="Heading6"/>
    <w:uiPriority w:val="9"/>
    <w:qFormat/>
    <w:rPr>
      <w:rFonts w:ascii="Arial" w:hAnsi="Arial" w:eastAsia="Arial" w:cs="Arial"/>
      <w:b/>
      <w:bCs/>
      <w:sz w:val="22"/>
      <w:szCs w:val="22"/>
    </w:rPr>
  </w:style>
  <w:style w:type="character" w:styleId="7" w:customStyle="1">
    <w:name w:val="Заголовок 7 Знак"/>
    <w:basedOn w:val="DefaultParagraphFont"/>
    <w:link w:val="Heading7"/>
    <w:uiPriority w:val="9"/>
    <w:qFormat/>
    <w:rPr>
      <w:rFonts w:ascii="Arial" w:hAnsi="Arial" w:eastAsia="Arial" w:cs="Arial"/>
      <w:b/>
      <w:bCs/>
      <w:i/>
      <w:iCs/>
      <w:sz w:val="22"/>
      <w:szCs w:val="22"/>
    </w:rPr>
  </w:style>
  <w:style w:type="character" w:styleId="8" w:customStyle="1">
    <w:name w:val="Заголовок 8 Знак"/>
    <w:basedOn w:val="DefaultParagraphFont"/>
    <w:link w:val="Heading8"/>
    <w:uiPriority w:val="9"/>
    <w:qFormat/>
    <w:rPr>
      <w:rFonts w:ascii="Arial" w:hAnsi="Arial" w:eastAsia="Arial" w:cs="Arial"/>
      <w:i/>
      <w:iCs/>
      <w:sz w:val="22"/>
      <w:szCs w:val="22"/>
    </w:rPr>
  </w:style>
  <w:style w:type="character" w:styleId="9" w:customStyle="1">
    <w:name w:val="Заголовок 9 Знак"/>
    <w:basedOn w:val="DefaultParagraphFont"/>
    <w:link w:val="Heading9"/>
    <w:uiPriority w:val="9"/>
    <w:qFormat/>
    <w:rPr>
      <w:rFonts w:ascii="Arial" w:hAnsi="Arial" w:eastAsia="Arial" w:cs="Arial"/>
      <w:i/>
      <w:iCs/>
      <w:sz w:val="21"/>
      <w:szCs w:val="21"/>
    </w:rPr>
  </w:style>
  <w:style w:type="character" w:styleId="Style5" w:customStyle="1">
    <w:name w:val="Заголовок Знак"/>
    <w:basedOn w:val="DefaultParagraphFont"/>
    <w:link w:val="Title"/>
    <w:uiPriority w:val="10"/>
    <w:qFormat/>
    <w:rPr>
      <w:sz w:val="48"/>
      <w:szCs w:val="48"/>
    </w:rPr>
  </w:style>
  <w:style w:type="character" w:styleId="Style6" w:customStyle="1">
    <w:name w:val="Подзаголовок Знак"/>
    <w:basedOn w:val="DefaultParagraphFont"/>
    <w:link w:val="Subtitle"/>
    <w:uiPriority w:val="11"/>
    <w:qFormat/>
    <w:rPr>
      <w:sz w:val="24"/>
      <w:szCs w:val="24"/>
    </w:rPr>
  </w:style>
  <w:style w:type="character" w:styleId="2" w:customStyle="1">
    <w:name w:val="Цитата 2 Знак"/>
    <w:link w:val="Quote"/>
    <w:uiPriority w:val="29"/>
    <w:qFormat/>
    <w:rPr>
      <w:i/>
    </w:rPr>
  </w:style>
  <w:style w:type="character" w:styleId="Style7" w:customStyle="1">
    <w:name w:val="Выделенная цитата Знак"/>
    <w:link w:val="IntenseQuote"/>
    <w:uiPriority w:val="30"/>
    <w:qFormat/>
    <w:rPr>
      <w:i/>
    </w:rPr>
  </w:style>
  <w:style w:type="character" w:styleId="Style8" w:customStyle="1">
    <w:name w:val="Верхний колонтитул Знак"/>
    <w:basedOn w:val="DefaultParagraphFont"/>
    <w:link w:val="Header"/>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link w:val="Footer"/>
    <w:uiPriority w:val="99"/>
    <w:qFormat/>
    <w:rPr/>
  </w:style>
  <w:style w:type="character" w:styleId="FootnoteTextChar" w:customStyle="1">
    <w:name w:val="Footnote Text Char"/>
    <w:uiPriority w:val="99"/>
    <w:qFormat/>
    <w:rPr>
      <w:sz w:val="18"/>
    </w:rPr>
  </w:style>
  <w:style w:type="character" w:styleId="Style10" w:customStyle="1">
    <w:name w:val="Текст концевой сноски Знак"/>
    <w:link w:val="Endnote"/>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21" w:customStyle="1">
    <w:name w:val="З2 Знак"/>
    <w:basedOn w:val="DefaultParagraphFont"/>
    <w:link w:val="23"/>
    <w:qFormat/>
    <w:rPr>
      <w:rFonts w:ascii="Times New Roman" w:hAnsi="Times New Roman" w:eastAsia="Arial" w:cs="Times New Roman" w:eastAsiaTheme="majorEastAsia"/>
      <w:b/>
      <w:bCs/>
      <w:sz w:val="24"/>
      <w:szCs w:val="24"/>
    </w:rPr>
  </w:style>
  <w:style w:type="character" w:styleId="22" w:customStyle="1">
    <w:name w:val="Заголовок 2 Знак"/>
    <w:basedOn w:val="DefaultParagraphFont"/>
    <w:link w:val="Heading2"/>
    <w:uiPriority w:val="9"/>
    <w:semiHidden/>
    <w:qFormat/>
    <w:rPr>
      <w:rFonts w:ascii="Calibri Light" w:hAnsi="Calibri Light" w:eastAsia="Arial" w:cs="Arial"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Pr>
      <w:b/>
      <w:bCs/>
    </w:rPr>
  </w:style>
  <w:style w:type="character" w:styleId="1" w:customStyle="1">
    <w:name w:val="З1 Знак"/>
    <w:basedOn w:val="11"/>
    <w:link w:val="12"/>
    <w:qFormat/>
    <w:rPr>
      <w:rFonts w:ascii="Times New Roman" w:hAnsi="Times New Roman" w:eastAsia="Arial" w:cs="Arial" w:cstheme="majorBidi" w:eastAsiaTheme="majorEastAsia"/>
      <w:b/>
      <w:color w:val="2F5496" w:themeColor="accent1" w:themeShade="bf"/>
      <w:sz w:val="24"/>
      <w:szCs w:val="32"/>
    </w:rPr>
  </w:style>
  <w:style w:type="character" w:styleId="Style11" w:customStyle="1">
    <w:name w:val="Задание Знак"/>
    <w:basedOn w:val="DefaultParagraphFont"/>
    <w:link w:val="Style14"/>
    <w:qFormat/>
    <w:rPr>
      <w:rFonts w:ascii="Times New Roman" w:hAnsi="Times New Roman" w:cs="Times New Roman"/>
      <w:i/>
      <w:sz w:val="24"/>
      <w:shd w:fill="C5E0B3" w:val="clear"/>
      <w:lang w:val="en-US"/>
    </w:rPr>
  </w:style>
  <w:style w:type="character" w:styleId="31" w:customStyle="1">
    <w:name w:val="З3 Знак"/>
    <w:basedOn w:val="DefaultParagraphFont"/>
    <w:link w:val="32"/>
    <w:qFormat/>
    <w:rPr>
      <w:rFonts w:ascii="Times New Roman" w:hAnsi="Times New Roman"/>
      <w:sz w:val="24"/>
      <w:lang w:val="en-US"/>
    </w:rPr>
  </w:style>
  <w:style w:type="character" w:styleId="Rynqvb" w:customStyle="1">
    <w:name w:val="rynqvb"/>
    <w:basedOn w:val="DefaultParagraphFont"/>
    <w:qFormat/>
    <w:rPr/>
  </w:style>
  <w:style w:type="character" w:styleId="Hgkelc" w:customStyle="1">
    <w:name w:val="hgkelc"/>
    <w:basedOn w:val="DefaultParagraphFont"/>
    <w:qFormat/>
    <w:rPr/>
  </w:style>
  <w:style w:type="character" w:styleId="11" w:customStyle="1">
    <w:name w:val="Заголовок 1 Знак"/>
    <w:basedOn w:val="DefaultParagraphFont"/>
    <w:link w:val="Heading1"/>
    <w:uiPriority w:val="9"/>
    <w:qFormat/>
    <w:rPr>
      <w:rFonts w:ascii="Calibri Light" w:hAnsi="Calibri Light" w:eastAsia="Arial" w:cs="Arial"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Pr>
      <w:color w:val="0000FF"/>
      <w:u w:val="single"/>
    </w:rPr>
  </w:style>
  <w:style w:type="character" w:styleId="Style12" w:customStyle="1">
    <w:name w:val="Определение Знак"/>
    <w:basedOn w:val="DefaultParagraphFont"/>
    <w:link w:val="Style15"/>
    <w:qFormat/>
    <w:rPr>
      <w:rFonts w:ascii="Times New Roman" w:hAnsi="Times New Roman"/>
      <w:bCs/>
      <w:sz w:val="24"/>
      <w:shd w:fill="F2F2F2" w:val="clear"/>
    </w:rPr>
  </w:style>
  <w:style w:type="character" w:styleId="HTML" w:customStyle="1">
    <w:name w:val="Стандартный HTML Знак"/>
    <w:basedOn w:val="DefaultParagraphFont"/>
    <w:link w:val="HTMLPreformatted"/>
    <w:uiPriority w:val="99"/>
    <w:semiHidden/>
    <w:qFormat/>
    <w:rPr>
      <w:rFonts w:ascii="Courier New" w:hAnsi="Courier New" w:eastAsia="Times New Roman" w:cs="Courier New"/>
      <w:sz w:val="20"/>
      <w:szCs w:val="20"/>
      <w:lang w:eastAsia="ru-RU"/>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Phrase" w:customStyle="1">
    <w:name w:val="phrase"/>
    <w:basedOn w:val="DefaultParagraphFont"/>
    <w:qFormat/>
    <w:rPr/>
  </w:style>
  <w:style w:type="character" w:styleId="SQL" w:customStyle="1">
    <w:name w:val="SQL синтаксис Знак"/>
    <w:basedOn w:val="DefaultParagraphFont"/>
    <w:link w:val="SQL2"/>
    <w:qFormat/>
    <w:rPr>
      <w:rFonts w:ascii="Courier New" w:hAnsi="Courier New" w:eastAsia="Times New Roman" w:cs="Courier New"/>
      <w:sz w:val="20"/>
      <w:szCs w:val="20"/>
      <w:shd w:fill="DEEAF6" w:val="clear"/>
      <w:lang w:val="en-GB" w:eastAsia="ru-RU"/>
    </w:rPr>
  </w:style>
  <w:style w:type="character" w:styleId="Optional" w:customStyle="1">
    <w:name w:val="optional"/>
    <w:basedOn w:val="DefaultParagraphFont"/>
    <w:qFormat/>
    <w:rPr/>
  </w:style>
  <w:style w:type="character" w:styleId="SQLanswer" w:customStyle="1">
    <w:name w:val="SQL answer Знак"/>
    <w:basedOn w:val="DefaultParagraphFont"/>
    <w:link w:val="SQLanswer1"/>
    <w:qFormat/>
    <w:rPr>
      <w:rFonts w:ascii="Courier New" w:hAnsi="Courier New" w:cs="Courier New"/>
      <w:sz w:val="14"/>
      <w:szCs w:val="14"/>
    </w:rPr>
  </w:style>
  <w:style w:type="character" w:styleId="SQL1" w:customStyle="1">
    <w:name w:val="SQL запрос Знак"/>
    <w:basedOn w:val="DefaultParagraphFont"/>
    <w:link w:val="SQL3"/>
    <w:qFormat/>
    <w:rPr>
      <w:rFonts w:ascii="Consolas" w:hAnsi="Consolas" w:cs="Courier New"/>
      <w:b/>
      <w:bCs/>
      <w:sz w:val="20"/>
      <w:szCs w:val="18"/>
    </w:rPr>
  </w:style>
  <w:style w:type="character" w:styleId="Style13" w:customStyle="1">
    <w:name w:val="Текст сноски Знак"/>
    <w:basedOn w:val="DefaultParagraphFont"/>
    <w:link w:val="Footnote"/>
    <w:uiPriority w:val="99"/>
    <w:semiHidden/>
    <w:qFormat/>
    <w:rPr>
      <w:rFonts w:ascii="Times New Roman" w:hAnsi="Times New Roman"/>
      <w:sz w:val="20"/>
      <w:szCs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Productname" w:customStyle="1">
    <w:name w:val="productname"/>
    <w:basedOn w:val="DefaultParagraphFont"/>
    <w:qFormat/>
    <w:rPr/>
  </w:style>
  <w:style w:type="character" w:styleId="HTMLTypewriter">
    <w:name w:val="HTML Typewriter"/>
    <w:basedOn w:val="DefaultParagraphFont"/>
    <w:uiPriority w:val="99"/>
    <w:semiHidden/>
    <w:unhideWhenUsed/>
    <w:qFormat/>
    <w:rPr>
      <w:rFonts w:ascii="Courier New" w:hAnsi="Courier New" w:eastAsia="Times New Roman" w:cs="Courier New"/>
      <w:sz w:val="20"/>
      <w:szCs w:val="20"/>
    </w:rPr>
  </w:style>
  <w:style w:type="character" w:styleId="Kw1" w:customStyle="1">
    <w:name w:val="kw1"/>
    <w:basedOn w:val="DefaultParagraphFont"/>
    <w:qFormat/>
    <w:rPr/>
  </w:style>
  <w:style w:type="character" w:styleId="Emphasis">
    <w:name w:val="Emphasis"/>
    <w:basedOn w:val="DefaultParagraphFont"/>
    <w:uiPriority w:val="20"/>
    <w:qFormat/>
    <w:rsid w:val="000374f3"/>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itle">
    <w:name w:val="Title"/>
    <w:basedOn w:val="Normal"/>
    <w:next w:val="Normal"/>
    <w:link w:val="Style5"/>
    <w:uiPriority w:val="10"/>
    <w:qFormat/>
    <w:pPr>
      <w:spacing w:before="300" w:after="200"/>
      <w:contextualSpacing/>
    </w:pPr>
    <w:rPr>
      <w:sz w:val="48"/>
      <w:szCs w:val="48"/>
    </w:rPr>
  </w:style>
  <w:style w:type="paragraph" w:styleId="Subtitle">
    <w:name w:val="Subtitle"/>
    <w:basedOn w:val="Normal"/>
    <w:next w:val="Normal"/>
    <w:link w:val="Style6"/>
    <w:uiPriority w:val="11"/>
    <w:qFormat/>
    <w:pPr>
      <w:spacing w:before="200" w:after="200"/>
    </w:pPr>
    <w:rPr>
      <w:szCs w:val="24"/>
    </w:rPr>
  </w:style>
  <w:style w:type="paragraph" w:styleId="Quote">
    <w:name w:val="Quote"/>
    <w:basedOn w:val="Normal"/>
    <w:next w:val="Normal"/>
    <w:link w:val="2"/>
    <w:uiPriority w:val="29"/>
    <w:qFormat/>
    <w:pPr>
      <w:ind w:left="720" w:right="720" w:firstLine="709"/>
    </w:pPr>
    <w:rPr>
      <w:i/>
    </w:rPr>
  </w:style>
  <w:style w:type="paragraph" w:styleId="IntenseQuote">
    <w:name w:val="Intense Quote"/>
    <w:basedOn w:val="Normal"/>
    <w:next w:val="Normal"/>
    <w:link w:val="Style7"/>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firstLine="709"/>
    </w:pPr>
    <w:rPr>
      <w:i/>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08"/>
        <w:tab w:val="center" w:pos="7143" w:leader="none"/>
        <w:tab w:val="right" w:pos="14287" w:leader="none"/>
      </w:tabs>
    </w:pPr>
    <w:rPr/>
  </w:style>
  <w:style w:type="paragraph" w:styleId="Footer">
    <w:name w:val="Footer"/>
    <w:basedOn w:val="Normal"/>
    <w:link w:val="Style9"/>
    <w:uiPriority w:val="99"/>
    <w:unhideWhenUsed/>
    <w:pPr>
      <w:tabs>
        <w:tab w:val="clear" w:pos="708"/>
        <w:tab w:val="center" w:pos="7143" w:leader="none"/>
        <w:tab w:val="right" w:pos="14287" w:leader="none"/>
      </w:tabs>
    </w:pPr>
    <w:rPr/>
  </w:style>
  <w:style w:type="paragraph" w:styleId="Endnote">
    <w:name w:val="Endnote Text"/>
    <w:basedOn w:val="Normal"/>
    <w:link w:val="Style10"/>
    <w:uiPriority w:val="99"/>
    <w:semiHidden/>
    <w:unhideWhenUsed/>
    <w:pPr/>
    <w:rPr>
      <w:sz w:val="20"/>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ableoffigures">
    <w:name w:val="table of figures"/>
    <w:basedOn w:val="Normal"/>
    <w:next w:val="Normal"/>
    <w:uiPriority w:val="99"/>
    <w:unhideWhenUsed/>
    <w:qFormat/>
    <w:pPr/>
    <w:rPr/>
  </w:style>
  <w:style w:type="paragraph" w:styleId="23" w:customStyle="1">
    <w:name w:val="З2"/>
    <w:basedOn w:val="Heading2"/>
    <w:link w:val="21"/>
    <w:qFormat/>
    <w:pPr>
      <w:numPr>
        <w:ilvl w:val="1"/>
        <w:numId w:val="1"/>
      </w:numPr>
      <w:spacing w:before="120" w:after="120"/>
      <w:ind w:left="1069" w:firstLine="709"/>
    </w:pPr>
    <w:rPr>
      <w:rFonts w:ascii="Times New Roman" w:hAnsi="Times New Roman" w:cs="Times New Roman"/>
      <w:b/>
      <w:bCs/>
      <w:color w:val="auto"/>
      <w:sz w:val="24"/>
      <w:szCs w:val="24"/>
    </w:rPr>
  </w:style>
  <w:style w:type="paragraph" w:styleId="12" w:customStyle="1">
    <w:name w:val="З1"/>
    <w:basedOn w:val="Heading1"/>
    <w:next w:val="Normal"/>
    <w:link w:val="1"/>
    <w:qFormat/>
    <w:pPr>
      <w:numPr>
        <w:ilvl w:val="0"/>
        <w:numId w:val="3"/>
      </w:numPr>
      <w:spacing w:before="240" w:after="120"/>
      <w:jc w:val="left"/>
    </w:pPr>
    <w:rPr>
      <w:rFonts w:ascii="Times New Roman" w:hAnsi="Times New Roman"/>
      <w:b/>
      <w:color w:val="auto"/>
      <w:sz w:val="24"/>
    </w:rPr>
  </w:style>
  <w:style w:type="paragraph" w:styleId="Style14" w:customStyle="1">
    <w:name w:val="Задание"/>
    <w:basedOn w:val="Normal"/>
    <w:next w:val="Normal"/>
    <w:link w:val="Style11"/>
    <w:qFormat/>
    <w:pPr>
      <w:pBdr>
        <w:top w:val="single" w:sz="4" w:space="1" w:color="000000"/>
        <w:left w:val="single" w:sz="4" w:space="4" w:color="000000"/>
        <w:bottom w:val="single" w:sz="4" w:space="1" w:color="000000"/>
        <w:right w:val="single" w:sz="4" w:space="4" w:color="000000"/>
      </w:pBdr>
      <w:shd w:val="clear" w:color="auto" w:fill="C5E0B3" w:themeFill="accent6" w:themeFillTint="66"/>
      <w:spacing w:before="120" w:after="120"/>
    </w:pPr>
    <w:rPr>
      <w:rFonts w:cs="Times New Roman"/>
      <w:i/>
      <w:lang w:val="en-US"/>
    </w:rPr>
  </w:style>
  <w:style w:type="paragraph" w:styleId="32" w:customStyle="1">
    <w:name w:val="З3"/>
    <w:basedOn w:val="Normal"/>
    <w:next w:val="Normal"/>
    <w:link w:val="31"/>
    <w:qFormat/>
    <w:pPr>
      <w:spacing w:before="120" w:after="120"/>
      <w:ind w:left="1588" w:hanging="794"/>
    </w:pPr>
    <w:rPr>
      <w:lang w:val="en-US"/>
    </w:rPr>
  </w:style>
  <w:style w:type="paragraph" w:styleId="ListParagraph">
    <w:name w:val="List Paragraph"/>
    <w:basedOn w:val="Normal"/>
    <w:uiPriority w:val="34"/>
    <w:qFormat/>
    <w:pPr>
      <w:spacing w:before="0" w:after="0"/>
      <w:ind w:left="720" w:firstLine="709"/>
      <w:contextualSpacing/>
    </w:pPr>
    <w:rPr/>
  </w:style>
  <w:style w:type="paragraph" w:styleId="Caption1">
    <w:name w:val="caption"/>
    <w:basedOn w:val="Normal"/>
    <w:next w:val="Normal"/>
    <w:uiPriority w:val="35"/>
    <w:unhideWhenUsed/>
    <w:qFormat/>
    <w:pPr>
      <w:spacing w:before="0" w:after="200"/>
    </w:pPr>
    <w:rPr>
      <w:i/>
      <w:iCs/>
      <w:color w:val="44546A" w:themeColor="text2"/>
      <w:sz w:val="18"/>
      <w:szCs w:val="18"/>
    </w:rPr>
  </w:style>
  <w:style w:type="paragraph" w:styleId="Default" w:customStyle="1">
    <w:name w:val="Default"/>
    <w:qFormat/>
    <w:pPr>
      <w:widowControl/>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Style15" w:customStyle="1">
    <w:name w:val="Определение"/>
    <w:basedOn w:val="Normal"/>
    <w:next w:val="Normal"/>
    <w:link w:val="Style12"/>
    <w:qFormat/>
    <w:pPr>
      <w:pBdr>
        <w:top w:val="single" w:sz="4" w:space="1" w:color="000000"/>
        <w:left w:val="single" w:sz="4" w:space="4" w:color="000000"/>
        <w:bottom w:val="single" w:sz="4" w:space="1" w:color="000000"/>
        <w:right w:val="single" w:sz="4" w:space="4" w:color="000000"/>
      </w:pBdr>
      <w:shd w:val="clear" w:color="auto" w:fill="F2F2F2" w:themeFill="background1" w:themeFillShade="f2"/>
    </w:pPr>
    <w:rPr>
      <w:bCs/>
    </w:rPr>
  </w:style>
  <w:style w:type="paragraph" w:styleId="NormalWeb">
    <w:name w:val="Normal (Web)"/>
    <w:basedOn w:val="Normal"/>
    <w:uiPriority w:val="99"/>
    <w:semiHidden/>
    <w:unhideWhenUsed/>
    <w:qFormat/>
    <w:pPr>
      <w:spacing w:beforeAutospacing="1" w:afterAutospacing="1"/>
      <w:ind w:hanging="0"/>
    </w:pPr>
    <w:rPr>
      <w:rFonts w:eastAsia="Times New Roman" w:cs="Times New Roman"/>
      <w:szCs w:val="24"/>
      <w:lang w:eastAsia="ru-RU"/>
    </w:rPr>
  </w:style>
  <w:style w:type="paragraph" w:styleId="HTMLPreformatted">
    <w:name w:val="HTML Preformatted"/>
    <w:basedOn w:val="Normal"/>
    <w:link w:val="HTML"/>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eastAsia="Times New Roman" w:cs="Courier New"/>
      <w:sz w:val="20"/>
      <w:szCs w:val="20"/>
      <w:lang w:eastAsia="ru-RU"/>
    </w:rPr>
  </w:style>
  <w:style w:type="paragraph" w:styleId="SQL2" w:customStyle="1">
    <w:name w:val="SQL синтаксис"/>
    <w:basedOn w:val="Normal"/>
    <w:next w:val="Normal"/>
    <w:link w:val="SQL"/>
    <w:qFormat/>
    <w:pPr>
      <w:pBdr>
        <w:top w:val="single" w:sz="4" w:space="1" w:color="000000"/>
        <w:left w:val="single" w:sz="4" w:space="4" w:color="000000"/>
        <w:bottom w:val="single" w:sz="4" w:space="1" w:color="000000"/>
        <w:right w:val="single" w:sz="4" w:space="4" w:color="000000"/>
      </w:pBdr>
      <w:shd w:val="clear" w:color="auto" w:fill="DEEAF6" w:themeFill="accent5" w:themeFillTint="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eastAsia="Times New Roman" w:cs="Courier New"/>
      <w:sz w:val="20"/>
      <w:szCs w:val="20"/>
      <w:lang w:val="en-GB" w:eastAsia="ru-RU"/>
    </w:rPr>
  </w:style>
  <w:style w:type="paragraph" w:styleId="Bibliography">
    <w:name w:val="Bibliography"/>
    <w:basedOn w:val="Normal"/>
    <w:next w:val="Normal"/>
    <w:uiPriority w:val="37"/>
    <w:unhideWhenUsed/>
    <w:qFormat/>
    <w:pPr/>
    <w:rPr/>
  </w:style>
  <w:style w:type="paragraph" w:styleId="IndexHeading">
    <w:name w:val="Index Heading"/>
    <w:basedOn w:val="Heading"/>
    <w:pPr/>
    <w:rPr/>
  </w:style>
  <w:style w:type="paragraph" w:styleId="ContentsHeading">
    <w:name w:val="TOC Heading"/>
    <w:basedOn w:val="Heading1"/>
    <w:next w:val="Normal"/>
    <w:uiPriority w:val="39"/>
    <w:unhideWhenUsed/>
    <w:qFormat/>
    <w:pPr>
      <w:spacing w:lineRule="auto" w:line="259"/>
      <w:ind w:hanging="0"/>
      <w:outlineLvl w:val="9"/>
    </w:pPr>
    <w:rPr>
      <w:lang w:eastAsia="ru-RU"/>
    </w:rPr>
  </w:style>
  <w:style w:type="paragraph" w:styleId="Contents1">
    <w:name w:val="TOC 1"/>
    <w:basedOn w:val="Normal"/>
    <w:next w:val="Normal"/>
    <w:uiPriority w:val="39"/>
    <w:unhideWhenUsed/>
    <w:pPr>
      <w:spacing w:before="40" w:after="40"/>
    </w:pPr>
    <w:rPr/>
  </w:style>
  <w:style w:type="paragraph" w:styleId="Contents2">
    <w:name w:val="TOC 2"/>
    <w:basedOn w:val="Normal"/>
    <w:next w:val="Normal"/>
    <w:uiPriority w:val="39"/>
    <w:unhideWhenUsed/>
    <w:pPr>
      <w:ind w:left="238" w:firstLine="709"/>
    </w:pPr>
    <w:rPr/>
  </w:style>
  <w:style w:type="paragraph" w:styleId="SQLanswer1" w:customStyle="1">
    <w:name w:val="SQL answer"/>
    <w:basedOn w:val="Normal"/>
    <w:next w:val="Normal"/>
    <w:link w:val="SQLanswer"/>
    <w:qFormat/>
    <w:pPr>
      <w:spacing w:before="120" w:after="120"/>
      <w:ind w:hanging="0"/>
      <w:contextualSpacing/>
    </w:pPr>
    <w:rPr>
      <w:rFonts w:ascii="Courier New" w:hAnsi="Courier New" w:cs="Courier New"/>
      <w:sz w:val="14"/>
      <w:szCs w:val="14"/>
    </w:rPr>
  </w:style>
  <w:style w:type="paragraph" w:styleId="SQL3" w:customStyle="1">
    <w:name w:val="SQL запрос"/>
    <w:basedOn w:val="Normal"/>
    <w:next w:val="Normal"/>
    <w:link w:val="SQL1"/>
    <w:qFormat/>
    <w:pPr>
      <w:spacing w:before="120" w:after="120"/>
      <w:ind w:hanging="0"/>
      <w:contextualSpacing/>
      <w:jc w:val="left"/>
    </w:pPr>
    <w:rPr>
      <w:rFonts w:ascii="Consolas" w:hAnsi="Consolas" w:cs="Courier New"/>
      <w:b/>
      <w:bCs/>
      <w:sz w:val="20"/>
      <w:szCs w:val="18"/>
    </w:rPr>
  </w:style>
  <w:style w:type="paragraph" w:styleId="Footnote">
    <w:name w:val="Footnote Text"/>
    <w:basedOn w:val="Normal"/>
    <w:link w:val="Style13"/>
    <w:uiPriority w:val="99"/>
    <w:semiHidden/>
    <w:unhideWhenUsed/>
    <w:pPr/>
    <w:rPr>
      <w:sz w:val="20"/>
      <w:szCs w:val="20"/>
    </w:rPr>
  </w:style>
  <w:style w:type="paragraph" w:styleId="Contents3">
    <w:name w:val="TOC 3"/>
    <w:basedOn w:val="Normal"/>
    <w:next w:val="Normal"/>
    <w:uiPriority w:val="39"/>
    <w:semiHidden/>
    <w:unhideWhenUsed/>
    <w:pPr>
      <w:ind w:left="482" w:firstLine="709"/>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
    <w:name w:val="Plain Table 1"/>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4">
    <w:name w:val="Plain Table 2"/>
    <w:basedOn w:val="a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1">
    <w:name w:val="Grid Table 1 Light"/>
    <w:basedOn w:val="a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styleId="-7">
    <w:name w:val="Grid Table 7 Colorful"/>
    <w:basedOn w:val="a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auto" w:sz="0" w:space="0"/>
          <w:left w:val="none" w:color="auto" w:sz="0" w:space="0"/>
          <w:bottom w:val="single" w:color="A0B7E1" w:themeColor="accent1" w:sz="4" w:space="0"/>
          <w:right w:val="none" w:color="auto" w:sz="0"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0B7E1" w:themeColor="accent1" w:themeTint="80" w:themeShade="95"/>
        <w:sz w:val="22"/>
      </w:rPr>
      <w:tblPr/>
      <w:tcPr>
        <w:tcBorders>
          <w:top w:val="none" w:color="auto" w:sz="0" w:space="0"/>
          <w:left w:val="none" w:color="auto" w:sz="0" w:space="0"/>
          <w:bottom w:val="none" w:color="auto" w:sz="0"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auto" w:sz="0" w:space="0"/>
          <w:left w:val="single" w:color="A0B7E1" w:themeColor="accent1" w:sz="4" w:space="0"/>
          <w:bottom w:val="none" w:color="auto" w:sz="0" w:space="0"/>
          <w:right w:val="none" w:color="auto" w:sz="0"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auto" w:sz="0" w:space="0"/>
          <w:left w:val="none" w:color="auto" w:sz="0" w:space="0"/>
          <w:bottom w:val="single" w:color="A2C6E7" w:themeColor="accent5" w:sz="4" w:space="0"/>
          <w:right w:val="none" w:color="auto" w:sz="0"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45A8D" w:themeColor="accent5" w:themeShade="95"/>
        <w:sz w:val="22"/>
      </w:rPr>
      <w:tblPr/>
      <w:tcPr>
        <w:tcBorders>
          <w:top w:val="none" w:color="auto" w:sz="0" w:space="0"/>
          <w:left w:val="none" w:color="auto" w:sz="0" w:space="0"/>
          <w:bottom w:val="none" w:color="auto" w:sz="0"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auto" w:sz="0" w:space="0"/>
          <w:left w:val="single" w:color="A2C6E7" w:themeColor="accent5" w:sz="4" w:space="0"/>
          <w:bottom w:val="none" w:color="auto" w:sz="0" w:space="0"/>
          <w:right w:val="none" w:color="auto" w:sz="0"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auto" w:sz="0" w:space="0"/>
          <w:left w:val="none" w:color="auto" w:sz="0" w:space="0"/>
          <w:bottom w:val="single" w:color="4472C4" w:themeColor="accent1" w:sz="4" w:space="0"/>
          <w:right w:val="none" w:color="auto" w:sz="0"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54175" w:themeColor="accent1" w:themeShade="95"/>
        <w:sz w:val="22"/>
      </w:rPr>
      <w:tblPr/>
      <w:tcPr>
        <w:tcBorders>
          <w:top w:val="none" w:color="auto" w:sz="0" w:space="0"/>
          <w:left w:val="none" w:color="auto" w:sz="0" w:space="0"/>
          <w:bottom w:val="none" w:color="auto" w:sz="0"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auto" w:sz="0" w:space="0"/>
          <w:left w:val="single" w:color="4472C4" w:themeColor="accent1" w:sz="4" w:space="0"/>
          <w:bottom w:val="none" w:color="auto" w:sz="0" w:space="0"/>
          <w:right w:val="none" w:color="auto" w:sz="0"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auto" w:sz="0" w:space="0"/>
          <w:left w:val="none" w:color="auto" w:sz="0" w:space="0"/>
          <w:bottom w:val="single" w:color="9BC2E5" w:themeColor="accent5" w:sz="4" w:space="0"/>
          <w:right w:val="none" w:color="auto" w:sz="0"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9BC2E5" w:themeColor="accent5" w:themeTint="9a" w:themeShade="95"/>
        <w:sz w:val="22"/>
      </w:rPr>
      <w:tblPr/>
      <w:tcPr>
        <w:tcBorders>
          <w:top w:val="none" w:color="auto" w:sz="0" w:space="0"/>
          <w:left w:val="none" w:color="auto" w:sz="0" w:space="0"/>
          <w:bottom w:val="none" w:color="auto" w:sz="0"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auto" w:sz="0" w:space="0"/>
          <w:left w:val="single" w:color="9BC2E5" w:themeColor="accent5" w:sz="4" w:space="0"/>
          <w:bottom w:val="none" w:color="auto" w:sz="0" w:space="0"/>
          <w:right w:val="none" w:color="auto" w:sz="0"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pPr>
      <w:spacing w:after="0" w:line="240" w:lineRule="auto"/>
    </w:pPr>
    <w:rPr>
      <w:lang w:eastAsia="ko-KR"/>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pPr>
      <w:spacing w:after="0" w:line="240" w:lineRule="auto"/>
    </w:pPr>
    <w:rPr>
      <w:lang w:eastAsia="ko-KR"/>
      <w:color w:val="404040"/>
      <w:sz w:val="20"/>
      <w:szCs w:val="20"/>
    </w:rPr>
    <w:tblPr>
      <w:tblStyleRowBandSize w:val="1"/>
      <w:tblStyleColBandSize w:val="1"/>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a1"/>
    <w:uiPriority w:val="99"/>
    <w:pPr>
      <w:spacing w:after="0" w:line="240" w:lineRule="auto"/>
    </w:pPr>
    <w:rPr>
      <w:lang w:eastAsia="ko-KR"/>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pPr>
      <w:spacing w:after="0" w:line="240" w:lineRule="auto"/>
    </w:pPr>
    <w:rPr>
      <w:lang w:eastAsia="ko-KR"/>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pPr>
      <w:spacing w:after="0" w:line="240" w:lineRule="auto"/>
    </w:pPr>
    <w:rPr>
      <w:lang w:eastAsia="ko-KR"/>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pPr>
      <w:spacing w:after="0" w:line="240" w:lineRule="auto"/>
    </w:pPr>
    <w:rPr>
      <w:lang w:eastAsia="ko-KR"/>
      <w:color w:val="404040"/>
      <w:sz w:val="20"/>
      <w:szCs w:val="20"/>
    </w:rPr>
    <w:tblPr>
      <w:tblStyleRowBandSize w:val="1"/>
      <w:tblStyleColBandSize w:val="1"/>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a1"/>
    <w:uiPriority w:val="99"/>
    <w:pPr>
      <w:spacing w:after="0" w:line="240" w:lineRule="auto"/>
    </w:pPr>
    <w:rPr>
      <w:lang w:eastAsia="ko-KR"/>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pPr>
      <w:spacing w:after="0" w:line="240" w:lineRule="auto"/>
    </w:pPr>
    <w:rPr>
      <w:lang w:eastAsia="ko-K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pPr>
      <w:spacing w:after="0" w:line="240" w:lineRule="auto"/>
    </w:pPr>
    <w:rPr>
      <w:lang w:eastAsia="ko-KR"/>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a1"/>
    <w:uiPriority w:val="99"/>
    <w:pPr>
      <w:spacing w:after="0" w:line="240" w:lineRule="auto"/>
    </w:pPr>
    <w:rPr>
      <w:lang w:eastAsia="ko-KR"/>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pPr>
      <w:spacing w:after="0" w:line="240" w:lineRule="auto"/>
    </w:pPr>
    <w:rPr>
      <w:lang w:eastAsia="ko-KR"/>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pPr>
      <w:spacing w:after="0" w:line="240" w:lineRule="auto"/>
    </w:pPr>
    <w:rPr>
      <w:lang w:eastAsia="ko-KR"/>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pPr>
      <w:spacing w:after="0" w:line="240" w:lineRule="auto"/>
    </w:pPr>
    <w:rPr>
      <w:lang w:eastAsia="ko-KR"/>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a1"/>
    <w:uiPriority w:val="99"/>
    <w:pPr>
      <w:spacing w:after="0" w:line="240" w:lineRule="auto"/>
    </w:pPr>
    <w:rPr>
      <w:lang w:eastAsia="ko-KR"/>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af6">
    <w:name w:val="Table Grid"/>
    <w:basedOn w:val="a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Исх23</b:Tag>
    <b:SourceType>InternetSite</b:SourceType>
    <b:Guid>{6B58BEA7-65DD-44A7-9D12-A5B7E6E44911}</b:Guid>
    <b:Title>Исходный код СУБД postgres</b:Title>
    <b:InternetSiteTitle>github</b:InternetSiteTitle>
    <b:YearAccessed>2023</b:YearAccessed>
    <b:MonthAccessed>01</b:MonthAccessed>
    <b:DayAccessed>30</b:DayAccessed>
    <b:URL>https://github.com/postgres/postgres</b:URL>
    <b:RefOrder>4</b:RefOrder>
  </b:Source>
  <b:Source>
    <b:Tag>Док22</b:Tag>
    <b:SourceType>Book</b:SourceType>
    <b:Guid>{B2C55C9F-9770-4148-8431-269F9527AB49}</b:Guid>
    <b:Title>Документация к PostgreSQL 15.1</b:Title>
    <b:Year>2022</b:Year>
    <b:RefOrder>1</b:RefOrder>
  </b:Source>
  <b:Source>
    <b:Tag>Рог23</b:Tag>
    <b:SourceType>Book</b:SourceType>
    <b:Guid>{4F8E6DFA-8729-4276-AA09-D75178ED7546}</b:Guid>
    <b:Title>PostgreSQL изнутри</b:Title>
    <b:Year>2023</b:Year>
    <b:City>Москва</b:City>
    <b:CountryRegion>Россия</b:CountryRegion>
    <b:Publisher>ДМК Пресс</b:Publisher>
    <b:Pages>662 </b:Pages>
    <b:Edition>1-е</b:Edition>
    <b:Author>
      <b:Author>
        <b:NameList>
          <b:Person>
            <b:Last>Рогов</b:Last>
            <b:First>Егор</b:First>
          </b:Person>
        </b:NameList>
      </b:Author>
    </b:Author>
    <b:RefOrder>5</b:RefOrder>
  </b:Source>
  <b:Source>
    <b:Tag>Нов20</b:Tag>
    <b:SourceType>Book</b:SourceType>
    <b:Guid>{84C29F4E-A9E5-432E-A09A-963AC877D2FB}</b:Guid>
    <b:Title>Основы технологии баз данных</b:Title>
    <b:Year>2020</b:Year>
    <b:City>Москва</b:City>
    <b:CountryRegion>Россия</b:CountryRegion>
    <b:Publisher>ДМК пресс</b:Publisher>
    <b:Pages>582</b:Pages>
    <b:Edition>2-е</b:Edition>
    <b:Author>
      <b:Author>
        <b:NameList>
          <b:Person>
            <b:Last>Новиков</b:Last>
            <b:Middle>А</b:Middle>
            <b:First>Б</b:First>
          </b:Person>
          <b:Person>
            <b:Last>Горшкова</b:Last>
            <b:Middle>А</b:Middle>
            <b:First>Е</b:First>
          </b:Person>
          <b:Person>
            <b:Last>Графеева</b:Last>
            <b:Middle>Г</b:Middle>
            <b:First>Н</b:First>
          </b:Person>
        </b:NameList>
      </b:Author>
    </b:Author>
    <b:RefOrder>6</b:RefOrder>
  </b:Source>
  <b:Source>
    <b:Tag>Мор18</b:Tag>
    <b:SourceType>Book</b:SourceType>
    <b:Guid>{2CB813BA-1C6F-42E2-9D1E-FBFF7767D93E}</b:Guid>
    <b:Title>PostgreSQL. Основы языка SQL</b:Title>
    <b:Year>2018</b:Year>
    <b:City>Санкт-Петербург</b:City>
    <b:CountryRegion>Россия</b:CountryRegion>
    <b:Publisher>БХВ-Петербург</b:Publisher>
    <b:Pages>336</b:Pages>
    <b:Edition>1-е</b:Edition>
    <b:Author>
      <b:Author>
        <b:NameList>
          <b:Person>
            <b:Last>Моргунов</b:Last>
            <b:Middle>П</b:Middle>
            <b:First>Е</b:First>
          </b:Person>
        </b:NameList>
      </b:Author>
    </b:Author>
    <b:RefOrder>7</b:RefOrder>
  </b:Source>
  <b:Source>
    <b:Tag>egu23</b:Tag>
    <b:SourceType>InternetSite</b:SourceType>
    <b:Guid>{98E7639E-B8ED-44AB-A809-E32ECF951422}</b:Guid>
    <b:Title>Regular-expressions</b:Title>
    <b:YearAccessed>2023</b:YearAccessed>
    <b:MonthAccessed>06</b:MonthAccessed>
    <b:DayAccessed>23</b:DayAccessed>
    <b:URL>https://www.regular-expressions.info/tutorial.html</b:URL>
    <b:RefOrder>2</b:RefOrder>
  </b:Source>
  <b:Source>
    <b:Tag>Ром23</b:Tag>
    <b:SourceType>InternetSite</b:SourceType>
    <b:Guid>{852E3D02-F698-4E10-A016-ABD7829971D2}</b:Guid>
    <b:Author>
      <b:Author>
        <b:NameList>
          <b:Person>
            <b:Last>Романчук</b:Last>
            <b:First>Роман</b:First>
          </b:Person>
        </b:NameList>
      </b:Author>
    </b:Author>
    <b:Title>Учимся применять оконные функции</b:Title>
    <b:YearAccessed>2023</b:YearAccessed>
    <b:MonthAccessed>06</b:MonthAccessed>
    <b:DayAccessed>29</b:DayAccessed>
    <b:URL>http://thisisdata.ru/blog/uchimsya-primenyat-okonnyye-funktsii/</b:URL>
    <b:RefOrder>3</b:RefOrder>
  </b:Source>
</b:Sources>
</file>

<file path=customXml/itemProps1.xml><?xml version="1.0" encoding="utf-8"?>
<ds:datastoreItem xmlns:ds="http://schemas.openxmlformats.org/officeDocument/2006/customXml" ds:itemID="{8495B31E-8FE9-4AEA-B3E2-198CC39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Application>LibreOffice/7.3.7.2$Linux_X86_64 LibreOffice_project/30$Build-2</Application>
  <AppVersion>15.0000</AppVersion>
  <Pages>30</Pages>
  <Words>5082</Words>
  <Characters>29666</Characters>
  <CharactersWithSpaces>36820</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2023-01-29T18:52:00Z</dcterms:created>
  <dc:creator>Сергей Балабаев</dc:creator>
  <dc:description/>
  <dc:language>en-US</dc:language>
  <cp:lastModifiedBy>Сергей Балабаев</cp:lastModifiedBy>
  <dcterms:modified xsi:type="dcterms:W3CDTF">2024-02-04T14:49:00Z</dcterms:modified>
  <cp:revision>337</cp:revision>
  <dc:subject/>
  <dc:title/>
</cp:coreProperties>
</file>

<file path=docProps/custom.xml><?xml version="1.0" encoding="utf-8"?>
<Properties xmlns="http://schemas.openxmlformats.org/officeDocument/2006/custom-properties" xmlns:vt="http://schemas.openxmlformats.org/officeDocument/2006/docPropsVTypes"/>
</file>