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AAF" w:rsidRPr="0081556D" w:rsidRDefault="0081556D" w:rsidP="00D06A1C">
      <w:pPr>
        <w:spacing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Артефакты модулей. Интерфейсы взаимодействия между модулями</w:t>
      </w:r>
    </w:p>
    <w:p w:rsidR="00C00AAF" w:rsidRDefault="00C00AAF" w:rsidP="00D06A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AAF" w:rsidRDefault="00A245F0" w:rsidP="00D06A1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81556D">
        <w:rPr>
          <w:rFonts w:ascii="Times New Roman" w:hAnsi="Times New Roman" w:cs="Times New Roman"/>
          <w:b/>
          <w:bCs/>
          <w:sz w:val="28"/>
          <w:szCs w:val="28"/>
        </w:rPr>
        <w:t>Артефакты модулей</w:t>
      </w:r>
    </w:p>
    <w:p w:rsidR="00C00AAF" w:rsidRDefault="00C00AAF" w:rsidP="00D06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6A1C" w:rsidRPr="00596BEF" w:rsidRDefault="00596BEF" w:rsidP="00D06A1C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BEF" w:rsidRPr="00C57AEB" w:rsidRDefault="00C57AEB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7AEB" w:rsidRPr="00C57AEB" w:rsidRDefault="00C57AEB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57AEB" w:rsidRPr="00596BEF" w:rsidRDefault="00C57AEB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Камера.</w:t>
      </w:r>
    </w:p>
    <w:p w:rsidR="00596BEF" w:rsidRPr="00596BEF" w:rsidRDefault="00596BEF" w:rsidP="00D06A1C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BEF" w:rsidRDefault="0072043A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61C6" w:rsidRDefault="008B61C6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Система.</w:t>
      </w:r>
    </w:p>
    <w:p w:rsidR="00596BEF" w:rsidRPr="00596BEF" w:rsidRDefault="00596BEF" w:rsidP="00D06A1C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BEF" w:rsidRPr="00C648AC" w:rsidRDefault="00C648AC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48AC" w:rsidRDefault="00C648AC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="008B61C6">
        <w:rPr>
          <w:rFonts w:ascii="Times New Roman" w:hAnsi="Times New Roman" w:cs="Times New Roman"/>
          <w:sz w:val="28"/>
          <w:szCs w:val="28"/>
        </w:rPr>
        <w:t>.</w:t>
      </w:r>
    </w:p>
    <w:p w:rsidR="00596BEF" w:rsidRPr="00596BEF" w:rsidRDefault="00596BEF" w:rsidP="00D06A1C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96BEF" w:rsidRPr="00D06A1C" w:rsidRDefault="008B61C6" w:rsidP="00596BEF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Спрайт</w:t>
      </w:r>
    </w:p>
    <w:p w:rsidR="00D06A1C" w:rsidRDefault="00D06A1C" w:rsidP="00D06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AAF" w:rsidRDefault="00A245F0" w:rsidP="00D06A1C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1556D">
        <w:rPr>
          <w:rFonts w:ascii="Times New Roman" w:hAnsi="Times New Roman" w:cs="Times New Roman"/>
          <w:b/>
          <w:bCs/>
          <w:sz w:val="28"/>
          <w:szCs w:val="28"/>
        </w:rPr>
        <w:t>Интерфейсы взаимодействия между модулями</w:t>
      </w:r>
    </w:p>
    <w:p w:rsidR="00C00AAF" w:rsidRPr="004040C5" w:rsidRDefault="004040C5" w:rsidP="00D06A1C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 взаимодействует с модулем 2 через изменение текущего местоположения камеры</w:t>
      </w:r>
      <w:r w:rsidRPr="004040C5">
        <w:rPr>
          <w:rFonts w:ascii="Times New Roman" w:hAnsi="Times New Roman" w:cs="Times New Roman"/>
          <w:sz w:val="28"/>
          <w:szCs w:val="28"/>
        </w:rPr>
        <w:t>;</w:t>
      </w:r>
    </w:p>
    <w:p w:rsidR="004040C5" w:rsidRPr="004040C5" w:rsidRDefault="004040C5" w:rsidP="00D06A1C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2 взаимодействует с модулем 3 через лучи, исходящие из текущего местоположения камеры</w:t>
      </w:r>
      <w:r w:rsidRPr="004040C5">
        <w:rPr>
          <w:rFonts w:ascii="Times New Roman" w:hAnsi="Times New Roman" w:cs="Times New Roman"/>
          <w:sz w:val="28"/>
          <w:szCs w:val="28"/>
        </w:rPr>
        <w:t>;</w:t>
      </w:r>
    </w:p>
    <w:p w:rsidR="004040C5" w:rsidRDefault="004040C5" w:rsidP="00D06A1C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3 взаимодействует с модулем 4 через объекты, хранящиеся в массиве объектов</w:t>
      </w:r>
      <w:r w:rsidRPr="004040C5">
        <w:rPr>
          <w:rFonts w:ascii="Times New Roman" w:hAnsi="Times New Roman" w:cs="Times New Roman"/>
          <w:sz w:val="28"/>
          <w:szCs w:val="28"/>
        </w:rPr>
        <w:t>;</w:t>
      </w:r>
    </w:p>
    <w:p w:rsidR="004040C5" w:rsidRPr="004040C5" w:rsidRDefault="004040C5" w:rsidP="00D06A1C">
      <w:pPr>
        <w:spacing w:line="360" w:lineRule="auto"/>
        <w:ind w:firstLine="680"/>
        <w:jc w:val="both"/>
      </w:pPr>
      <w:r>
        <w:rPr>
          <w:rFonts w:ascii="Times New Roman" w:hAnsi="Times New Roman" w:cs="Times New Roman"/>
          <w:sz w:val="28"/>
          <w:szCs w:val="28"/>
        </w:rPr>
        <w:t>Модуль 4 взаимодействует с модулем 1 через прорисовку и отображение спрайтов видимых объектов.</w:t>
      </w:r>
    </w:p>
    <w:sectPr w:rsidR="004040C5" w:rsidRPr="004040C5" w:rsidSect="00C00AAF">
      <w:pgSz w:w="11906" w:h="16838"/>
      <w:pgMar w:top="1134" w:right="709" w:bottom="1418" w:left="1276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532"/>
    <w:multiLevelType w:val="hybridMultilevel"/>
    <w:tmpl w:val="9E941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416A4A"/>
    <w:multiLevelType w:val="multilevel"/>
    <w:tmpl w:val="C45E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DF764CD"/>
    <w:multiLevelType w:val="multilevel"/>
    <w:tmpl w:val="ACE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CD2FD2"/>
    <w:multiLevelType w:val="hybridMultilevel"/>
    <w:tmpl w:val="5DC82AD4"/>
    <w:lvl w:ilvl="0" w:tplc="54722654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1C3F4EA6"/>
    <w:multiLevelType w:val="multilevel"/>
    <w:tmpl w:val="0E4E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15D1812"/>
    <w:multiLevelType w:val="multilevel"/>
    <w:tmpl w:val="624C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9970F1E"/>
    <w:multiLevelType w:val="multilevel"/>
    <w:tmpl w:val="285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</w:abstractNum>
  <w:abstractNum w:abstractNumId="7">
    <w:nsid w:val="4D7A7EE4"/>
    <w:multiLevelType w:val="multilevel"/>
    <w:tmpl w:val="99A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</w:abstractNum>
  <w:abstractNum w:abstractNumId="8">
    <w:nsid w:val="66033CB8"/>
    <w:multiLevelType w:val="multilevel"/>
    <w:tmpl w:val="60BCAA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DEF4A3C"/>
    <w:multiLevelType w:val="hybridMultilevel"/>
    <w:tmpl w:val="5A2E1FA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761D0B9C"/>
    <w:multiLevelType w:val="multilevel"/>
    <w:tmpl w:val="5DD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bCs w:val="0"/>
        <w:i w:val="0"/>
        <w:iCs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bCs w:val="0"/>
        <w:i w:val="0"/>
        <w:iCs w:val="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C00AAF"/>
    <w:rsid w:val="00334C51"/>
    <w:rsid w:val="004040C5"/>
    <w:rsid w:val="005125D8"/>
    <w:rsid w:val="00596BEF"/>
    <w:rsid w:val="0072043A"/>
    <w:rsid w:val="0081556D"/>
    <w:rsid w:val="008B61C6"/>
    <w:rsid w:val="00A245F0"/>
    <w:rsid w:val="00AE0B38"/>
    <w:rsid w:val="00C00AAF"/>
    <w:rsid w:val="00C57AEB"/>
    <w:rsid w:val="00C648AC"/>
    <w:rsid w:val="00D06A1C"/>
    <w:rsid w:val="00E1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A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F119FA"/>
  </w:style>
  <w:style w:type="character" w:customStyle="1" w:styleId="a4">
    <w:name w:val="Маркеры списка"/>
    <w:qFormat/>
    <w:rsid w:val="00F119FA"/>
    <w:rPr>
      <w:rFonts w:ascii="OpenSymbol" w:eastAsia="OpenSymbol" w:hAnsi="OpenSymbol" w:cs="OpenSymbol"/>
      <w:b w:val="0"/>
      <w:bCs w:val="0"/>
      <w:i w:val="0"/>
      <w:iCs w:val="0"/>
    </w:rPr>
  </w:style>
  <w:style w:type="paragraph" w:customStyle="1" w:styleId="a5">
    <w:name w:val="Заголовок"/>
    <w:basedOn w:val="a"/>
    <w:next w:val="a6"/>
    <w:qFormat/>
    <w:rsid w:val="00F119F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F119FA"/>
    <w:pPr>
      <w:spacing w:after="140" w:line="276" w:lineRule="auto"/>
    </w:pPr>
  </w:style>
  <w:style w:type="paragraph" w:styleId="a7">
    <w:name w:val="List"/>
    <w:basedOn w:val="a6"/>
    <w:rsid w:val="00F119FA"/>
  </w:style>
  <w:style w:type="paragraph" w:customStyle="1" w:styleId="Caption">
    <w:name w:val="Caption"/>
    <w:basedOn w:val="a"/>
    <w:qFormat/>
    <w:rsid w:val="00F119FA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F119FA"/>
    <w:pPr>
      <w:suppressLineNumbers/>
    </w:pPr>
  </w:style>
  <w:style w:type="paragraph" w:styleId="a9">
    <w:name w:val="List Paragraph"/>
    <w:basedOn w:val="a"/>
    <w:uiPriority w:val="34"/>
    <w:qFormat/>
    <w:rsid w:val="006F3204"/>
    <w:pPr>
      <w:ind w:left="720"/>
      <w:contextualSpacing/>
    </w:pPr>
    <w:rPr>
      <w:rFonts w:cs="Mangal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AE0B38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AE0B3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88</Words>
  <Characters>506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nxfh</cp:lastModifiedBy>
  <cp:revision>169</cp:revision>
  <dcterms:created xsi:type="dcterms:W3CDTF">2020-09-21T15:34:00Z</dcterms:created>
  <dcterms:modified xsi:type="dcterms:W3CDTF">2020-10-05T18:14:00Z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