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ED6" w:rsidRDefault="00514ED6" w:rsidP="00503B7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 программного продукта</w:t>
      </w:r>
    </w:p>
    <w:p w:rsidR="00503B78" w:rsidRPr="00503B78" w:rsidRDefault="00503B78" w:rsidP="00503B7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4ED6" w:rsidRDefault="00514ED6" w:rsidP="00EE6E77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проводилось на уровне модуля методом </w:t>
      </w:r>
      <w:r w:rsidRPr="00514ED6">
        <w:rPr>
          <w:rStyle w:val="docdata"/>
          <w:rFonts w:ascii="Times New Roman" w:eastAsia="MS Mincho" w:hAnsi="Times New Roman" w:cs="Times New Roman"/>
          <w:color w:val="000000"/>
          <w:sz w:val="28"/>
          <w:szCs w:val="28"/>
        </w:rPr>
        <w:t>«</w:t>
      </w:r>
      <w:r w:rsidRPr="00514ED6">
        <w:rPr>
          <w:rFonts w:ascii="Times New Roman" w:eastAsia="MS Mincho" w:hAnsi="Times New Roman" w:cs="Times New Roman"/>
          <w:bCs/>
          <w:sz w:val="28"/>
          <w:szCs w:val="28"/>
        </w:rPr>
        <w:t>белого ящика</w:t>
      </w:r>
      <w:r w:rsidRPr="00514ED6">
        <w:rPr>
          <w:rStyle w:val="docdata"/>
          <w:rFonts w:ascii="Times New Roman" w:eastAsia="MS Mincho" w:hAnsi="Times New Roman" w:cs="Times New Roman"/>
          <w:color w:val="000000"/>
          <w:sz w:val="28"/>
          <w:szCs w:val="28"/>
        </w:rPr>
        <w:t>»</w:t>
      </w:r>
      <w:r w:rsidRPr="00514ED6">
        <w:rPr>
          <w:rFonts w:ascii="Times New Roman" w:eastAsia="MS Mincho" w:hAnsi="Times New Roman" w:cs="Times New Roman"/>
          <w:bCs/>
          <w:sz w:val="28"/>
          <w:szCs w:val="28"/>
        </w:rPr>
        <w:t xml:space="preserve"> над классом </w:t>
      </w:r>
      <w:r w:rsidRPr="00514ED6">
        <w:rPr>
          <w:rFonts w:ascii="Times New Roman" w:eastAsia="MS Mincho" w:hAnsi="Times New Roman" w:cs="Times New Roman"/>
          <w:bCs/>
          <w:sz w:val="28"/>
          <w:szCs w:val="28"/>
          <w:lang w:val="es-US"/>
        </w:rPr>
        <w:t>DBHandler</w:t>
      </w:r>
      <w:r w:rsidRPr="00514ED6">
        <w:rPr>
          <w:rFonts w:ascii="Times New Roman" w:eastAsia="MS Mincho" w:hAnsi="Times New Roman" w:cs="Times New Roman"/>
          <w:bCs/>
          <w:sz w:val="28"/>
          <w:szCs w:val="28"/>
        </w:rPr>
        <w:t>, так как данный класс напрямую взаимодействует с базой данных.</w:t>
      </w:r>
    </w:p>
    <w:p w:rsidR="00EE6E77" w:rsidRDefault="00514ED6" w:rsidP="00EE6E77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MS Mincho" w:hAnsi="Times New Roman" w:cs="Times New Roman"/>
          <w:bCs/>
          <w:sz w:val="28"/>
          <w:szCs w:val="28"/>
        </w:rPr>
      </w:pPr>
      <w:r w:rsidRPr="00514ED6">
        <w:rPr>
          <w:rFonts w:ascii="Times New Roman" w:eastAsia="MS Mincho" w:hAnsi="Times New Roman" w:cs="Times New Roman"/>
          <w:bCs/>
          <w:sz w:val="28"/>
          <w:szCs w:val="28"/>
        </w:rPr>
        <w:t xml:space="preserve">Для тестирования были выбраны такие методы класса, как: </w:t>
      </w:r>
      <w:proofErr w:type="spellStart"/>
      <w:r w:rsidRPr="00514ED6">
        <w:rPr>
          <w:rFonts w:ascii="Times New Roman" w:eastAsia="MS Mincho" w:hAnsi="Times New Roman" w:cs="Times New Roman"/>
          <w:bCs/>
          <w:sz w:val="28"/>
          <w:szCs w:val="28"/>
          <w:lang w:val="en-US"/>
        </w:rPr>
        <w:t>addContract</w:t>
      </w:r>
      <w:proofErr w:type="spellEnd"/>
      <w:r w:rsidRPr="00514ED6">
        <w:rPr>
          <w:rFonts w:ascii="Times New Roman" w:eastAsia="MS Mincho" w:hAnsi="Times New Roman" w:cs="Times New Roman"/>
          <w:bCs/>
          <w:sz w:val="28"/>
          <w:szCs w:val="28"/>
        </w:rPr>
        <w:t xml:space="preserve">(), </w:t>
      </w:r>
      <w:proofErr w:type="spellStart"/>
      <w:r w:rsidRPr="00514ED6">
        <w:rPr>
          <w:rFonts w:ascii="Times New Roman" w:eastAsia="MS Mincho" w:hAnsi="Times New Roman" w:cs="Times New Roman"/>
          <w:bCs/>
          <w:sz w:val="28"/>
          <w:szCs w:val="28"/>
          <w:lang w:val="en-US"/>
        </w:rPr>
        <w:t>updateContract</w:t>
      </w:r>
      <w:proofErr w:type="spellEnd"/>
      <w:r w:rsidRPr="00514ED6">
        <w:rPr>
          <w:rFonts w:ascii="Times New Roman" w:eastAsia="MS Mincho" w:hAnsi="Times New Roman" w:cs="Times New Roman"/>
          <w:bCs/>
          <w:sz w:val="28"/>
          <w:szCs w:val="28"/>
        </w:rPr>
        <w:t xml:space="preserve">(), </w:t>
      </w:r>
      <w:proofErr w:type="spellStart"/>
      <w:r w:rsidRPr="00514ED6">
        <w:rPr>
          <w:rFonts w:ascii="Times New Roman" w:eastAsia="MS Mincho" w:hAnsi="Times New Roman" w:cs="Times New Roman"/>
          <w:bCs/>
          <w:sz w:val="28"/>
          <w:szCs w:val="28"/>
          <w:lang w:val="en-US"/>
        </w:rPr>
        <w:t>deleteContract</w:t>
      </w:r>
      <w:proofErr w:type="spellEnd"/>
      <w:r w:rsidRPr="00514ED6">
        <w:rPr>
          <w:rFonts w:ascii="Times New Roman" w:eastAsia="MS Mincho" w:hAnsi="Times New Roman" w:cs="Times New Roman"/>
          <w:bCs/>
          <w:sz w:val="28"/>
          <w:szCs w:val="28"/>
        </w:rPr>
        <w:t xml:space="preserve">(), </w:t>
      </w:r>
      <w:proofErr w:type="spellStart"/>
      <w:r w:rsidRPr="00514ED6">
        <w:rPr>
          <w:rFonts w:ascii="Times New Roman" w:eastAsia="MS Mincho" w:hAnsi="Times New Roman" w:cs="Times New Roman"/>
          <w:bCs/>
          <w:sz w:val="28"/>
          <w:szCs w:val="28"/>
          <w:lang w:val="en-US"/>
        </w:rPr>
        <w:t>getAll</w:t>
      </w:r>
      <w:proofErr w:type="spellEnd"/>
      <w:r w:rsidRPr="00514ED6">
        <w:rPr>
          <w:rFonts w:ascii="Times New Roman" w:eastAsia="MS Mincho" w:hAnsi="Times New Roman" w:cs="Times New Roman"/>
          <w:bCs/>
          <w:sz w:val="28"/>
          <w:szCs w:val="28"/>
        </w:rPr>
        <w:t xml:space="preserve">(), </w:t>
      </w:r>
      <w:proofErr w:type="spellStart"/>
      <w:r w:rsidRPr="00514ED6">
        <w:rPr>
          <w:rFonts w:ascii="Times New Roman" w:eastAsia="MS Mincho" w:hAnsi="Times New Roman" w:cs="Times New Roman"/>
          <w:bCs/>
          <w:sz w:val="28"/>
          <w:szCs w:val="28"/>
          <w:lang w:val="en-US"/>
        </w:rPr>
        <w:t>getIncompleted</w:t>
      </w:r>
      <w:proofErr w:type="spellEnd"/>
      <w:r w:rsidRPr="00514ED6">
        <w:rPr>
          <w:rFonts w:ascii="Times New Roman" w:eastAsia="MS Mincho" w:hAnsi="Times New Roman" w:cs="Times New Roman"/>
          <w:bCs/>
          <w:sz w:val="28"/>
          <w:szCs w:val="28"/>
        </w:rPr>
        <w:t xml:space="preserve">(), </w:t>
      </w:r>
      <w:proofErr w:type="spellStart"/>
      <w:r w:rsidRPr="00514ED6">
        <w:rPr>
          <w:rFonts w:ascii="Times New Roman" w:eastAsia="MS Mincho" w:hAnsi="Times New Roman" w:cs="Times New Roman"/>
          <w:bCs/>
          <w:sz w:val="28"/>
          <w:szCs w:val="28"/>
          <w:lang w:val="en-US"/>
        </w:rPr>
        <w:t>getCompleted</w:t>
      </w:r>
      <w:proofErr w:type="spellEnd"/>
      <w:r w:rsidRPr="00514ED6">
        <w:rPr>
          <w:rFonts w:ascii="Times New Roman" w:eastAsia="MS Mincho" w:hAnsi="Times New Roman" w:cs="Times New Roman"/>
          <w:bCs/>
          <w:sz w:val="28"/>
          <w:szCs w:val="28"/>
        </w:rPr>
        <w:t xml:space="preserve">(), </w:t>
      </w:r>
      <w:proofErr w:type="spellStart"/>
      <w:r w:rsidRPr="00514ED6">
        <w:rPr>
          <w:rFonts w:ascii="Times New Roman" w:eastAsia="MS Mincho" w:hAnsi="Times New Roman" w:cs="Times New Roman"/>
          <w:bCs/>
          <w:sz w:val="28"/>
          <w:szCs w:val="28"/>
          <w:lang w:val="en-US"/>
        </w:rPr>
        <w:t>isContractCorrect</w:t>
      </w:r>
      <w:proofErr w:type="spellEnd"/>
      <w:r w:rsidRPr="00514ED6">
        <w:rPr>
          <w:rFonts w:ascii="Times New Roman" w:eastAsia="MS Mincho" w:hAnsi="Times New Roman" w:cs="Times New Roman"/>
          <w:bCs/>
          <w:sz w:val="28"/>
          <w:szCs w:val="28"/>
        </w:rPr>
        <w:t>().</w:t>
      </w:r>
    </w:p>
    <w:p w:rsidR="00EE6E77" w:rsidRDefault="00EE6E77" w:rsidP="00EE6E77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MS Mincho" w:hAnsi="Times New Roman" w:cs="Times New Roman"/>
          <w:bCs/>
          <w:sz w:val="28"/>
          <w:szCs w:val="28"/>
        </w:rPr>
      </w:pPr>
      <w:r>
        <w:rPr>
          <w:rFonts w:ascii="Times New Roman" w:eastAsia="MS Mincho" w:hAnsi="Times New Roman" w:cs="Times New Roman"/>
          <w:bCs/>
          <w:sz w:val="28"/>
          <w:szCs w:val="28"/>
        </w:rPr>
        <w:t xml:space="preserve">Для проведения тестирования были составлены </w:t>
      </w:r>
      <w:proofErr w:type="spellStart"/>
      <w:r>
        <w:rPr>
          <w:rFonts w:ascii="Times New Roman" w:eastAsia="MS Mincho" w:hAnsi="Times New Roman" w:cs="Times New Roman"/>
          <w:bCs/>
          <w:sz w:val="28"/>
          <w:szCs w:val="28"/>
        </w:rPr>
        <w:t>тест-кейсы</w:t>
      </w:r>
      <w:proofErr w:type="spellEnd"/>
      <w:r>
        <w:rPr>
          <w:rFonts w:ascii="Times New Roman" w:eastAsia="MS Mincho" w:hAnsi="Times New Roman" w:cs="Times New Roman"/>
          <w:bCs/>
          <w:sz w:val="28"/>
          <w:szCs w:val="28"/>
        </w:rPr>
        <w:t xml:space="preserve"> и тестовый граф.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51"/>
        <w:gridCol w:w="8186"/>
      </w:tblGrid>
      <w:tr w:rsidR="00514ED6" w:rsidRPr="002A5943" w:rsidTr="00DC319E">
        <w:tc>
          <w:tcPr>
            <w:tcW w:w="1951" w:type="dxa"/>
          </w:tcPr>
          <w:p w:rsidR="00514ED6" w:rsidRPr="00514ED6" w:rsidRDefault="00514ED6" w:rsidP="00514ED6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</w:pPr>
            <w:r w:rsidRPr="00514ED6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Тест-кейс №</w:t>
            </w:r>
            <w:r w:rsidRPr="00514ED6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s-US"/>
              </w:rPr>
              <w:t>:</w:t>
            </w:r>
          </w:p>
        </w:tc>
        <w:tc>
          <w:tcPr>
            <w:tcW w:w="8187" w:type="dxa"/>
          </w:tcPr>
          <w:p w:rsidR="00514ED6" w:rsidRPr="00514ED6" w:rsidRDefault="00514ED6" w:rsidP="00514ED6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514ED6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514ED6" w:rsidRPr="002A5943" w:rsidTr="00DC319E">
        <w:tc>
          <w:tcPr>
            <w:tcW w:w="1951" w:type="dxa"/>
          </w:tcPr>
          <w:p w:rsidR="00514ED6" w:rsidRPr="00514ED6" w:rsidRDefault="00514ED6" w:rsidP="00514ED6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</w:pPr>
            <w:r w:rsidRPr="00514ED6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Наименование</w:t>
            </w:r>
            <w:r w:rsidRPr="00514ED6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8187" w:type="dxa"/>
          </w:tcPr>
          <w:p w:rsidR="00514ED6" w:rsidRPr="00514ED6" w:rsidRDefault="00514ED6" w:rsidP="00514ED6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514ED6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Добавление данных договора</w:t>
            </w:r>
          </w:p>
        </w:tc>
      </w:tr>
      <w:tr w:rsidR="00514ED6" w:rsidRPr="002A5943" w:rsidTr="00DC319E">
        <w:tc>
          <w:tcPr>
            <w:tcW w:w="1951" w:type="dxa"/>
          </w:tcPr>
          <w:p w:rsidR="00514ED6" w:rsidRPr="00514ED6" w:rsidRDefault="00514ED6" w:rsidP="00514ED6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</w:pPr>
            <w:r w:rsidRPr="00514ED6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Предусловие</w:t>
            </w:r>
            <w:r w:rsidRPr="00514ED6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8187" w:type="dxa"/>
          </w:tcPr>
          <w:p w:rsidR="00514ED6" w:rsidRPr="00514ED6" w:rsidRDefault="00514ED6" w:rsidP="00514ED6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514ED6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Добавить данные договора в базу данных.</w:t>
            </w:r>
          </w:p>
        </w:tc>
      </w:tr>
      <w:tr w:rsidR="00514ED6" w:rsidRPr="002A5943" w:rsidTr="00DC319E">
        <w:tc>
          <w:tcPr>
            <w:tcW w:w="1951" w:type="dxa"/>
          </w:tcPr>
          <w:p w:rsidR="00514ED6" w:rsidRPr="00514ED6" w:rsidRDefault="00514ED6" w:rsidP="00514ED6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</w:pPr>
            <w:r w:rsidRPr="00514ED6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Постусловие</w:t>
            </w:r>
            <w:r w:rsidRPr="00514ED6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8187" w:type="dxa"/>
          </w:tcPr>
          <w:p w:rsidR="00514ED6" w:rsidRPr="00514ED6" w:rsidRDefault="00514ED6" w:rsidP="00514ED6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514ED6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После добавления программа переходит в первоначальное состояние.</w:t>
            </w:r>
          </w:p>
        </w:tc>
      </w:tr>
      <w:tr w:rsidR="00514ED6" w:rsidRPr="002A5943" w:rsidTr="00DC319E">
        <w:tc>
          <w:tcPr>
            <w:tcW w:w="1951" w:type="dxa"/>
          </w:tcPr>
          <w:p w:rsidR="00514ED6" w:rsidRPr="00514ED6" w:rsidRDefault="00514ED6" w:rsidP="00514ED6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</w:pPr>
            <w:r w:rsidRPr="00514ED6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Тестовая среда</w:t>
            </w:r>
            <w:r w:rsidRPr="00514ED6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8187" w:type="dxa"/>
          </w:tcPr>
          <w:p w:rsidR="00514ED6" w:rsidRPr="00514ED6" w:rsidRDefault="00514ED6" w:rsidP="00514ED6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s-US"/>
              </w:rPr>
            </w:pPr>
            <w:r w:rsidRPr="00514ED6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s-US"/>
              </w:rPr>
              <w:t>IntelliJ IDEA, JUnit5</w:t>
            </w:r>
          </w:p>
        </w:tc>
      </w:tr>
    </w:tbl>
    <w:p w:rsidR="00514ED6" w:rsidRDefault="00514ED6" w:rsidP="00514ED6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45"/>
        <w:gridCol w:w="1930"/>
        <w:gridCol w:w="2552"/>
        <w:gridCol w:w="2551"/>
        <w:gridCol w:w="2659"/>
      </w:tblGrid>
      <w:tr w:rsidR="00E0474D" w:rsidRPr="002A5943" w:rsidTr="00DC319E">
        <w:tc>
          <w:tcPr>
            <w:tcW w:w="445" w:type="dxa"/>
          </w:tcPr>
          <w:p w:rsidR="00E0474D" w:rsidRPr="00E0474D" w:rsidRDefault="00E0474D" w:rsidP="00DC319E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</w:pPr>
            <w:r w:rsidRPr="00E0474D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№</w:t>
            </w:r>
          </w:p>
        </w:tc>
        <w:tc>
          <w:tcPr>
            <w:tcW w:w="1931" w:type="dxa"/>
          </w:tcPr>
          <w:p w:rsidR="00E0474D" w:rsidRPr="00E0474D" w:rsidRDefault="00E0474D" w:rsidP="00DC319E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E0474D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Шаг</w:t>
            </w:r>
          </w:p>
        </w:tc>
        <w:tc>
          <w:tcPr>
            <w:tcW w:w="2552" w:type="dxa"/>
          </w:tcPr>
          <w:p w:rsidR="00E0474D" w:rsidRPr="00E0474D" w:rsidRDefault="00E0474D" w:rsidP="00DC319E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E0474D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Вводимые данные</w:t>
            </w:r>
          </w:p>
        </w:tc>
        <w:tc>
          <w:tcPr>
            <w:tcW w:w="2551" w:type="dxa"/>
          </w:tcPr>
          <w:p w:rsidR="00E0474D" w:rsidRPr="00E0474D" w:rsidRDefault="00E0474D" w:rsidP="00DC319E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E0474D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2659" w:type="dxa"/>
          </w:tcPr>
          <w:p w:rsidR="00E0474D" w:rsidRPr="00E0474D" w:rsidRDefault="00E0474D" w:rsidP="00DC319E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E0474D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Фактический результат</w:t>
            </w:r>
          </w:p>
        </w:tc>
      </w:tr>
      <w:tr w:rsidR="00E0474D" w:rsidRPr="002A5943" w:rsidTr="00DC319E">
        <w:tc>
          <w:tcPr>
            <w:tcW w:w="445" w:type="dxa"/>
          </w:tcPr>
          <w:p w:rsidR="00E0474D" w:rsidRPr="00E0474D" w:rsidRDefault="00E0474D" w:rsidP="00DC319E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</w:pPr>
            <w:r w:rsidRPr="00E0474D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931" w:type="dxa"/>
          </w:tcPr>
          <w:p w:rsidR="00E0474D" w:rsidRPr="00E0474D" w:rsidRDefault="00E0474D" w:rsidP="00DC319E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E0474D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Ввод данных договора</w:t>
            </w:r>
          </w:p>
        </w:tc>
        <w:tc>
          <w:tcPr>
            <w:tcW w:w="2552" w:type="dxa"/>
          </w:tcPr>
          <w:p w:rsidR="00E0474D" w:rsidRPr="00E0474D" w:rsidRDefault="00E0474D" w:rsidP="00DC319E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</w:pPr>
            <w:r w:rsidRPr="00E0474D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  <w:t>"2000-01-01", 15, "test.docx", "", (byte) 0</w:t>
            </w:r>
            <w:r w:rsidR="006D78FF">
              <w:rPr>
                <w:rFonts w:ascii="Times New Roman" w:eastAsia="MS Mincho" w:hAnsi="Times New Roman" w:cs="Times New Roman" w:hint="eastAsia"/>
                <w:bCs/>
                <w:sz w:val="24"/>
                <w:szCs w:val="24"/>
                <w:lang w:val="en-US"/>
              </w:rPr>
              <w:t>;</w:t>
            </w:r>
          </w:p>
        </w:tc>
        <w:tc>
          <w:tcPr>
            <w:tcW w:w="2551" w:type="dxa"/>
          </w:tcPr>
          <w:p w:rsidR="00E0474D" w:rsidRPr="00E0474D" w:rsidRDefault="00E0474D" w:rsidP="00DC319E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</w:pPr>
            <w:r w:rsidRPr="00E0474D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  <w:t>"2000-01-01", 15, "test.docx", "", (byte) 0</w:t>
            </w:r>
            <w:r w:rsidR="006D78FF">
              <w:rPr>
                <w:rFonts w:ascii="Times New Roman" w:eastAsia="MS Mincho" w:hAnsi="Times New Roman" w:cs="Times New Roman" w:hint="eastAsia"/>
                <w:bCs/>
                <w:sz w:val="24"/>
                <w:szCs w:val="24"/>
                <w:lang w:val="en-US"/>
              </w:rPr>
              <w:t>;</w:t>
            </w:r>
          </w:p>
        </w:tc>
        <w:tc>
          <w:tcPr>
            <w:tcW w:w="2659" w:type="dxa"/>
          </w:tcPr>
          <w:p w:rsidR="00E0474D" w:rsidRPr="00E0474D" w:rsidRDefault="00E0474D" w:rsidP="00DC319E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</w:pPr>
            <w:r w:rsidRPr="00E0474D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  <w:t>"2000-01-01", 15, "test.docx", "", (byte) 0</w:t>
            </w:r>
            <w:r w:rsidR="006D78FF">
              <w:rPr>
                <w:rFonts w:ascii="Times New Roman" w:eastAsia="MS Mincho" w:hAnsi="Times New Roman" w:cs="Times New Roman" w:hint="eastAsia"/>
                <w:bCs/>
                <w:sz w:val="24"/>
                <w:szCs w:val="24"/>
                <w:lang w:val="en-US"/>
              </w:rPr>
              <w:t>;</w:t>
            </w:r>
          </w:p>
        </w:tc>
      </w:tr>
      <w:tr w:rsidR="00E0474D" w:rsidRPr="002A5943" w:rsidTr="00DC319E">
        <w:tc>
          <w:tcPr>
            <w:tcW w:w="445" w:type="dxa"/>
          </w:tcPr>
          <w:p w:rsidR="00E0474D" w:rsidRPr="00E0474D" w:rsidRDefault="00E0474D" w:rsidP="00DC319E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</w:pPr>
            <w:r w:rsidRPr="00E0474D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931" w:type="dxa"/>
          </w:tcPr>
          <w:p w:rsidR="00E0474D" w:rsidRPr="00E0474D" w:rsidRDefault="00E0474D" w:rsidP="00DC319E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E0474D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Добавление данных договора</w:t>
            </w:r>
          </w:p>
        </w:tc>
        <w:tc>
          <w:tcPr>
            <w:tcW w:w="2552" w:type="dxa"/>
          </w:tcPr>
          <w:p w:rsidR="00E0474D" w:rsidRPr="00E0474D" w:rsidRDefault="00E0474D" w:rsidP="00DC319E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</w:pPr>
            <w:r w:rsidRPr="00E0474D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  <w:t>"2000-01-01", 15, "test.docx", "", (byte) 0</w:t>
            </w:r>
            <w:r w:rsidR="006D78FF">
              <w:rPr>
                <w:rFonts w:ascii="Times New Roman" w:eastAsia="MS Mincho" w:hAnsi="Times New Roman" w:cs="Times New Roman" w:hint="eastAsia"/>
                <w:bCs/>
                <w:sz w:val="24"/>
                <w:szCs w:val="24"/>
                <w:lang w:val="en-US"/>
              </w:rPr>
              <w:t>;</w:t>
            </w:r>
          </w:p>
        </w:tc>
        <w:tc>
          <w:tcPr>
            <w:tcW w:w="2551" w:type="dxa"/>
          </w:tcPr>
          <w:p w:rsidR="00E0474D" w:rsidRPr="00E0474D" w:rsidRDefault="00E0474D" w:rsidP="00DC319E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E0474D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Данные договора записываются в базу данных</w:t>
            </w:r>
          </w:p>
        </w:tc>
        <w:tc>
          <w:tcPr>
            <w:tcW w:w="2659" w:type="dxa"/>
          </w:tcPr>
          <w:p w:rsidR="00E0474D" w:rsidRPr="00E0474D" w:rsidRDefault="00E0474D" w:rsidP="00DC319E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E0474D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Данные договора записаны в базу данных</w:t>
            </w:r>
          </w:p>
        </w:tc>
      </w:tr>
      <w:tr w:rsidR="00E0474D" w:rsidRPr="002A5943" w:rsidTr="00DC319E">
        <w:tc>
          <w:tcPr>
            <w:tcW w:w="445" w:type="dxa"/>
          </w:tcPr>
          <w:p w:rsidR="00E0474D" w:rsidRPr="00E0474D" w:rsidRDefault="00E0474D" w:rsidP="00DC319E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</w:pPr>
            <w:r w:rsidRPr="00E0474D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931" w:type="dxa"/>
          </w:tcPr>
          <w:p w:rsidR="00E0474D" w:rsidRPr="00E0474D" w:rsidRDefault="00E0474D" w:rsidP="00DC319E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E0474D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Получение данных договора из базы данных</w:t>
            </w:r>
          </w:p>
        </w:tc>
        <w:tc>
          <w:tcPr>
            <w:tcW w:w="2552" w:type="dxa"/>
          </w:tcPr>
          <w:p w:rsidR="00E0474D" w:rsidRPr="00E0474D" w:rsidRDefault="00E0474D" w:rsidP="00DC319E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:rsidR="00E0474D" w:rsidRPr="00E0474D" w:rsidRDefault="00E0474D" w:rsidP="00DC319E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E0474D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Данные договора из базы данных присваиваются объекту</w:t>
            </w:r>
          </w:p>
        </w:tc>
        <w:tc>
          <w:tcPr>
            <w:tcW w:w="2659" w:type="dxa"/>
          </w:tcPr>
          <w:p w:rsidR="00E0474D" w:rsidRPr="00E0474D" w:rsidRDefault="00E0474D" w:rsidP="00DC319E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E0474D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Данные договора из базы данных присвоены объекту</w:t>
            </w:r>
          </w:p>
        </w:tc>
      </w:tr>
      <w:tr w:rsidR="00E0474D" w:rsidRPr="002A5943" w:rsidTr="00DC319E">
        <w:tc>
          <w:tcPr>
            <w:tcW w:w="445" w:type="dxa"/>
          </w:tcPr>
          <w:p w:rsidR="00E0474D" w:rsidRPr="00E0474D" w:rsidRDefault="00E0474D" w:rsidP="00DC319E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</w:pPr>
            <w:r w:rsidRPr="00E0474D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931" w:type="dxa"/>
          </w:tcPr>
          <w:p w:rsidR="00E0474D" w:rsidRPr="00E0474D" w:rsidRDefault="00E0474D" w:rsidP="00DC319E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E0474D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Сравнение введенных данных с добавленными</w:t>
            </w:r>
          </w:p>
        </w:tc>
        <w:tc>
          <w:tcPr>
            <w:tcW w:w="2552" w:type="dxa"/>
          </w:tcPr>
          <w:p w:rsidR="00E0474D" w:rsidRPr="00E0474D" w:rsidRDefault="00E0474D" w:rsidP="00DC319E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s-US"/>
              </w:rPr>
            </w:pPr>
            <w:r w:rsidRPr="00E0474D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Введенные данные</w:t>
            </w:r>
            <w:r w:rsidRPr="00E0474D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s-US"/>
              </w:rPr>
              <w:t>;</w:t>
            </w:r>
          </w:p>
          <w:p w:rsidR="00E0474D" w:rsidRPr="00E0474D" w:rsidRDefault="00E0474D" w:rsidP="00DC319E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E0474D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Добавленные данные</w:t>
            </w:r>
          </w:p>
        </w:tc>
        <w:tc>
          <w:tcPr>
            <w:tcW w:w="2551" w:type="dxa"/>
          </w:tcPr>
          <w:p w:rsidR="00E0474D" w:rsidRPr="00E0474D" w:rsidRDefault="00E0474D" w:rsidP="00DC319E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E0474D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Данные совпадают</w:t>
            </w:r>
          </w:p>
        </w:tc>
        <w:tc>
          <w:tcPr>
            <w:tcW w:w="2659" w:type="dxa"/>
          </w:tcPr>
          <w:p w:rsidR="00E0474D" w:rsidRPr="00E0474D" w:rsidRDefault="00E0474D" w:rsidP="00DC319E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E0474D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Данные совпадают</w:t>
            </w:r>
          </w:p>
        </w:tc>
      </w:tr>
    </w:tbl>
    <w:p w:rsidR="00E0474D" w:rsidRDefault="00E0474D" w:rsidP="00514ED6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sz w:val="28"/>
          <w:szCs w:val="28"/>
        </w:rPr>
      </w:pPr>
    </w:p>
    <w:p w:rsidR="00E0474D" w:rsidRDefault="00E0474D" w:rsidP="00514ED6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51"/>
        <w:gridCol w:w="8186"/>
      </w:tblGrid>
      <w:tr w:rsidR="00514ED6" w:rsidRPr="002A5943" w:rsidTr="00DC319E">
        <w:tc>
          <w:tcPr>
            <w:tcW w:w="1951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Тест-кейс №</w:t>
            </w: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s-US"/>
              </w:rPr>
              <w:t>:</w:t>
            </w:r>
          </w:p>
        </w:tc>
        <w:tc>
          <w:tcPr>
            <w:tcW w:w="8187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514ED6" w:rsidRPr="002A5943" w:rsidTr="00DC319E">
        <w:tc>
          <w:tcPr>
            <w:tcW w:w="1951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Наименование</w:t>
            </w: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8187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Изменение данных договора</w:t>
            </w:r>
          </w:p>
        </w:tc>
      </w:tr>
      <w:tr w:rsidR="00514ED6" w:rsidRPr="002A5943" w:rsidTr="00DC319E">
        <w:tc>
          <w:tcPr>
            <w:tcW w:w="1951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Предусловие</w:t>
            </w: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8187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Изменить данные договора в базе данных.</w:t>
            </w:r>
          </w:p>
        </w:tc>
      </w:tr>
      <w:tr w:rsidR="00514ED6" w:rsidRPr="002A5943" w:rsidTr="00DC319E">
        <w:tc>
          <w:tcPr>
            <w:tcW w:w="1951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Постусловие</w:t>
            </w: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8187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После изменения программа переходит в первоначальное состояние.</w:t>
            </w:r>
          </w:p>
        </w:tc>
      </w:tr>
      <w:tr w:rsidR="00514ED6" w:rsidRPr="002A5943" w:rsidTr="00DC319E">
        <w:tc>
          <w:tcPr>
            <w:tcW w:w="1951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Тестовая среда</w:t>
            </w: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8187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s-US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s-US"/>
              </w:rPr>
              <w:t>IntelliJ IDEA, JUnit5</w:t>
            </w:r>
          </w:p>
        </w:tc>
      </w:tr>
    </w:tbl>
    <w:p w:rsidR="00514ED6" w:rsidRDefault="00514ED6" w:rsidP="00514E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45"/>
        <w:gridCol w:w="2048"/>
        <w:gridCol w:w="2506"/>
        <w:gridCol w:w="2524"/>
        <w:gridCol w:w="2614"/>
      </w:tblGrid>
      <w:tr w:rsidR="00514ED6" w:rsidRPr="002A5943" w:rsidTr="00DC319E">
        <w:tc>
          <w:tcPr>
            <w:tcW w:w="445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№</w:t>
            </w:r>
          </w:p>
        </w:tc>
        <w:tc>
          <w:tcPr>
            <w:tcW w:w="1931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Шаг</w:t>
            </w:r>
          </w:p>
        </w:tc>
        <w:tc>
          <w:tcPr>
            <w:tcW w:w="2552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Вводимые данные</w:t>
            </w:r>
          </w:p>
        </w:tc>
        <w:tc>
          <w:tcPr>
            <w:tcW w:w="2551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2659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Фактический результат</w:t>
            </w:r>
          </w:p>
        </w:tc>
      </w:tr>
      <w:tr w:rsidR="00514ED6" w:rsidRPr="002A5943" w:rsidTr="00DC319E">
        <w:tc>
          <w:tcPr>
            <w:tcW w:w="445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931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Получение данных договора</w:t>
            </w:r>
          </w:p>
        </w:tc>
        <w:tc>
          <w:tcPr>
            <w:tcW w:w="2552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 xml:space="preserve">Данные договора из базы данных </w:t>
            </w: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lastRenderedPageBreak/>
              <w:t>присваиваются объекту</w:t>
            </w:r>
          </w:p>
        </w:tc>
        <w:tc>
          <w:tcPr>
            <w:tcW w:w="2659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lastRenderedPageBreak/>
              <w:t xml:space="preserve">Данные договора из базы данных </w:t>
            </w: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lastRenderedPageBreak/>
              <w:t>присвоены объекту</w:t>
            </w:r>
          </w:p>
        </w:tc>
      </w:tr>
      <w:tr w:rsidR="00514ED6" w:rsidRPr="002A5943" w:rsidTr="00DC319E">
        <w:tc>
          <w:tcPr>
            <w:tcW w:w="445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1931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Изменение данных договора</w:t>
            </w:r>
          </w:p>
        </w:tc>
        <w:tc>
          <w:tcPr>
            <w:tcW w:w="2552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  <w:t>"newTest.docx", "</w:t>
            </w: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s-US"/>
              </w:rPr>
              <w:t>Description</w:t>
            </w: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  <w:t>", (byte) 1</w:t>
            </w:r>
            <w:r w:rsidR="006D78FF">
              <w:rPr>
                <w:rFonts w:ascii="Times New Roman" w:eastAsia="MS Mincho" w:hAnsi="Times New Roman" w:cs="Times New Roman" w:hint="eastAsia"/>
                <w:bCs/>
                <w:sz w:val="24"/>
                <w:szCs w:val="24"/>
                <w:lang w:val="en-US"/>
              </w:rPr>
              <w:t>, "2001-01-01";</w:t>
            </w:r>
          </w:p>
        </w:tc>
        <w:tc>
          <w:tcPr>
            <w:tcW w:w="2551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  <w:t>"2000-01-01", 15, "newTest.docx", "Description", (byte) 1</w:t>
            </w:r>
            <w:r w:rsidR="006D78FF">
              <w:rPr>
                <w:rFonts w:ascii="Times New Roman" w:eastAsia="MS Mincho" w:hAnsi="Times New Roman" w:cs="Times New Roman" w:hint="eastAsia"/>
                <w:bCs/>
                <w:sz w:val="24"/>
                <w:szCs w:val="24"/>
                <w:lang w:val="en-US"/>
              </w:rPr>
              <w:t>, "2001-01-01";</w:t>
            </w:r>
          </w:p>
        </w:tc>
        <w:tc>
          <w:tcPr>
            <w:tcW w:w="2659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  <w:t>"2000-01-01", 15, "newTest.docx", "Description", (byte) 1</w:t>
            </w:r>
            <w:r w:rsidR="006D78FF">
              <w:rPr>
                <w:rFonts w:ascii="Times New Roman" w:eastAsia="MS Mincho" w:hAnsi="Times New Roman" w:cs="Times New Roman" w:hint="eastAsia"/>
                <w:bCs/>
                <w:sz w:val="24"/>
                <w:szCs w:val="24"/>
                <w:lang w:val="en-US"/>
              </w:rPr>
              <w:t>, "2001-01-01";</w:t>
            </w:r>
          </w:p>
        </w:tc>
      </w:tr>
      <w:tr w:rsidR="00514ED6" w:rsidRPr="002A5943" w:rsidTr="00DC319E">
        <w:tc>
          <w:tcPr>
            <w:tcW w:w="445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931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Обновление данных договора в базе данных</w:t>
            </w:r>
          </w:p>
        </w:tc>
        <w:tc>
          <w:tcPr>
            <w:tcW w:w="2552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  <w:t>"2000-01-01", 15, "newTest.docx", "Description", (byte) 1</w:t>
            </w:r>
            <w:r w:rsidR="006D78FF">
              <w:rPr>
                <w:rFonts w:ascii="Times New Roman" w:eastAsia="MS Mincho" w:hAnsi="Times New Roman" w:cs="Times New Roman" w:hint="eastAsia"/>
                <w:bCs/>
                <w:sz w:val="24"/>
                <w:szCs w:val="24"/>
                <w:lang w:val="en-US"/>
              </w:rPr>
              <w:t>, "2001-01-01";</w:t>
            </w:r>
          </w:p>
        </w:tc>
        <w:tc>
          <w:tcPr>
            <w:tcW w:w="2551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Данные договора в базе данных перезаписываются</w:t>
            </w:r>
          </w:p>
        </w:tc>
        <w:tc>
          <w:tcPr>
            <w:tcW w:w="2659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Данные договора в базе данных перезаписаны</w:t>
            </w:r>
          </w:p>
        </w:tc>
      </w:tr>
      <w:tr w:rsidR="00514ED6" w:rsidRPr="002A5943" w:rsidTr="00DC319E">
        <w:tc>
          <w:tcPr>
            <w:tcW w:w="445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931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Получение данных перезаписанного договора из базы данных</w:t>
            </w:r>
          </w:p>
        </w:tc>
        <w:tc>
          <w:tcPr>
            <w:tcW w:w="2552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Данные перезаписанного договора из базы данных присваиваются объекту</w:t>
            </w:r>
          </w:p>
        </w:tc>
        <w:tc>
          <w:tcPr>
            <w:tcW w:w="2659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Данные перезаписанного договора из базы данных присвоены объекту</w:t>
            </w:r>
          </w:p>
        </w:tc>
      </w:tr>
      <w:tr w:rsidR="00514ED6" w:rsidRPr="002A5943" w:rsidTr="00DC319E">
        <w:tc>
          <w:tcPr>
            <w:tcW w:w="445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931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Сравнение измененных данных с перезаписанными</w:t>
            </w:r>
          </w:p>
        </w:tc>
        <w:tc>
          <w:tcPr>
            <w:tcW w:w="2552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Измененные данные договора;</w:t>
            </w:r>
          </w:p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Полученные данные договора</w:t>
            </w:r>
          </w:p>
        </w:tc>
        <w:tc>
          <w:tcPr>
            <w:tcW w:w="2551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Данные совпадают</w:t>
            </w:r>
          </w:p>
        </w:tc>
        <w:tc>
          <w:tcPr>
            <w:tcW w:w="2659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Данные совпадают</w:t>
            </w:r>
          </w:p>
        </w:tc>
      </w:tr>
    </w:tbl>
    <w:p w:rsidR="00514ED6" w:rsidRDefault="00514ED6" w:rsidP="00514E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14ED6" w:rsidRDefault="00514ED6" w:rsidP="00514E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51"/>
        <w:gridCol w:w="8186"/>
      </w:tblGrid>
      <w:tr w:rsidR="00514ED6" w:rsidRPr="002A5943" w:rsidTr="00DC319E">
        <w:tc>
          <w:tcPr>
            <w:tcW w:w="1951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Тест-кейс №</w:t>
            </w: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s-US"/>
              </w:rPr>
              <w:t>:</w:t>
            </w:r>
          </w:p>
        </w:tc>
        <w:tc>
          <w:tcPr>
            <w:tcW w:w="8187" w:type="dxa"/>
          </w:tcPr>
          <w:p w:rsidR="00514ED6" w:rsidRPr="009705FC" w:rsidRDefault="00A26EBD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bCs/>
                <w:sz w:val="24"/>
                <w:szCs w:val="24"/>
              </w:rPr>
              <w:t>3</w:t>
            </w:r>
          </w:p>
        </w:tc>
      </w:tr>
      <w:tr w:rsidR="00514ED6" w:rsidRPr="002A5943" w:rsidTr="00DC319E">
        <w:tc>
          <w:tcPr>
            <w:tcW w:w="1951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Наименование</w:t>
            </w: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8187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Вывод данных договоров</w:t>
            </w:r>
          </w:p>
        </w:tc>
      </w:tr>
      <w:tr w:rsidR="00514ED6" w:rsidRPr="002A5943" w:rsidTr="00DC319E">
        <w:tc>
          <w:tcPr>
            <w:tcW w:w="1951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Предусловие</w:t>
            </w: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8187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Вывести данные договоров из базы данных</w:t>
            </w:r>
          </w:p>
        </w:tc>
      </w:tr>
      <w:tr w:rsidR="00514ED6" w:rsidRPr="002A5943" w:rsidTr="00DC319E">
        <w:tc>
          <w:tcPr>
            <w:tcW w:w="1951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Постусловие</w:t>
            </w: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8187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После вывода программа переходит в первоначальное состояние.</w:t>
            </w:r>
          </w:p>
        </w:tc>
      </w:tr>
      <w:tr w:rsidR="00514ED6" w:rsidRPr="002A5943" w:rsidTr="00DC319E">
        <w:tc>
          <w:tcPr>
            <w:tcW w:w="1951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Тестовая среда</w:t>
            </w: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8187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s-US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s-US"/>
              </w:rPr>
              <w:t>IntelliJ IDEA, JUnit5</w:t>
            </w:r>
          </w:p>
        </w:tc>
      </w:tr>
    </w:tbl>
    <w:p w:rsidR="00514ED6" w:rsidRDefault="00514ED6" w:rsidP="00514E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45"/>
        <w:gridCol w:w="1930"/>
        <w:gridCol w:w="2552"/>
        <w:gridCol w:w="2551"/>
        <w:gridCol w:w="2659"/>
      </w:tblGrid>
      <w:tr w:rsidR="00514ED6" w:rsidRPr="002A5943" w:rsidTr="00DC319E">
        <w:tc>
          <w:tcPr>
            <w:tcW w:w="445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№</w:t>
            </w:r>
          </w:p>
        </w:tc>
        <w:tc>
          <w:tcPr>
            <w:tcW w:w="1931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Шаг</w:t>
            </w:r>
          </w:p>
        </w:tc>
        <w:tc>
          <w:tcPr>
            <w:tcW w:w="2552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Вводимые данные</w:t>
            </w:r>
          </w:p>
        </w:tc>
        <w:tc>
          <w:tcPr>
            <w:tcW w:w="2551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2659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Фактический результат</w:t>
            </w:r>
          </w:p>
        </w:tc>
      </w:tr>
      <w:tr w:rsidR="00514ED6" w:rsidRPr="002A5943" w:rsidTr="00DC319E">
        <w:tc>
          <w:tcPr>
            <w:tcW w:w="445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931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Ввод  списка данных договоров</w:t>
            </w:r>
          </w:p>
        </w:tc>
        <w:tc>
          <w:tcPr>
            <w:tcW w:w="2552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  <w:t>"2000-01-01", 1, "test.docx", "", (byte) 0;</w:t>
            </w:r>
          </w:p>
          <w:p w:rsidR="00514ED6" w:rsidRPr="009705FC" w:rsidRDefault="00514ED6" w:rsidP="006D78FF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  <w:t>"2000-01-01", 2, "test.docx", "", (byte) 0;</w:t>
            </w:r>
          </w:p>
        </w:tc>
        <w:tc>
          <w:tcPr>
            <w:tcW w:w="2551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  <w:t>"2000-01-01", 1, "test.docx", "", (byte) 0;</w:t>
            </w:r>
          </w:p>
          <w:p w:rsidR="00514ED6" w:rsidRPr="009705FC" w:rsidRDefault="00514ED6" w:rsidP="006D78FF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  <w:t>"2000-01-01", 2, "test.docx", "", (byte) 0;</w:t>
            </w:r>
          </w:p>
        </w:tc>
        <w:tc>
          <w:tcPr>
            <w:tcW w:w="2659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  <w:t>"2000-01-01", 1, "test.docx", "", (byte) 0;</w:t>
            </w:r>
          </w:p>
          <w:p w:rsidR="00514ED6" w:rsidRPr="009705FC" w:rsidRDefault="00514ED6" w:rsidP="006D78FF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  <w:t>"2000-01-01", 2, "test.docx", "", (byte) 0;</w:t>
            </w:r>
          </w:p>
        </w:tc>
      </w:tr>
      <w:tr w:rsidR="00514ED6" w:rsidRPr="002A5943" w:rsidTr="00DC319E">
        <w:tc>
          <w:tcPr>
            <w:tcW w:w="445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931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Добавление списка данных договоров</w:t>
            </w:r>
          </w:p>
        </w:tc>
        <w:tc>
          <w:tcPr>
            <w:tcW w:w="2552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  <w:t>"2000-01-01", 1, "test.docx", "", (byte) 0;</w:t>
            </w:r>
          </w:p>
          <w:p w:rsidR="00514ED6" w:rsidRPr="009705FC" w:rsidRDefault="00514ED6" w:rsidP="006D78FF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  <w:t>"2000-01-01", 2, "test.docx", "", (byte) 0;</w:t>
            </w:r>
          </w:p>
        </w:tc>
        <w:tc>
          <w:tcPr>
            <w:tcW w:w="2551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Список данных договоров записывается в базу данных</w:t>
            </w:r>
          </w:p>
        </w:tc>
        <w:tc>
          <w:tcPr>
            <w:tcW w:w="2659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Список данных договоров записан в базу данных</w:t>
            </w:r>
          </w:p>
        </w:tc>
      </w:tr>
      <w:tr w:rsidR="00514ED6" w:rsidRPr="002A5943" w:rsidTr="00DC319E">
        <w:tc>
          <w:tcPr>
            <w:tcW w:w="445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931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Получение списка всех записей данных договоров из базы данных</w:t>
            </w:r>
          </w:p>
        </w:tc>
        <w:tc>
          <w:tcPr>
            <w:tcW w:w="2552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Записи данных всех договоров из базы данных присваиваются объекту</w:t>
            </w:r>
          </w:p>
        </w:tc>
        <w:tc>
          <w:tcPr>
            <w:tcW w:w="2659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Записи данных всех договоров из базы данных присвоены объекту</w:t>
            </w:r>
          </w:p>
        </w:tc>
      </w:tr>
      <w:tr w:rsidR="00514ED6" w:rsidRPr="002A5943" w:rsidTr="00DC319E">
        <w:tc>
          <w:tcPr>
            <w:tcW w:w="445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931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Получение списка записей данных неисполненных договоров из базы данных</w:t>
            </w:r>
          </w:p>
        </w:tc>
        <w:tc>
          <w:tcPr>
            <w:tcW w:w="2552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Записи данных неисполненных договоров из базы данных присваиваются объекту</w:t>
            </w:r>
          </w:p>
        </w:tc>
        <w:tc>
          <w:tcPr>
            <w:tcW w:w="2659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Записи данных неисполненных договоров из базы данных присвоены объекту</w:t>
            </w:r>
          </w:p>
        </w:tc>
      </w:tr>
      <w:tr w:rsidR="00514ED6" w:rsidRPr="002A5943" w:rsidTr="00DC319E">
        <w:tc>
          <w:tcPr>
            <w:tcW w:w="445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931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 xml:space="preserve">Получение </w:t>
            </w: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lastRenderedPageBreak/>
              <w:t>списка записей данных исполненных договоров из базы данных</w:t>
            </w:r>
          </w:p>
        </w:tc>
        <w:tc>
          <w:tcPr>
            <w:tcW w:w="2552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 xml:space="preserve">Записи данных </w:t>
            </w: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lastRenderedPageBreak/>
              <w:t>исполненных договоров из базы данных присваиваются объекту</w:t>
            </w:r>
          </w:p>
        </w:tc>
        <w:tc>
          <w:tcPr>
            <w:tcW w:w="2659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lastRenderedPageBreak/>
              <w:t xml:space="preserve">Записи данных </w:t>
            </w: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lastRenderedPageBreak/>
              <w:t>исполненных договоров из базы данных присвоены объекту</w:t>
            </w:r>
          </w:p>
        </w:tc>
      </w:tr>
      <w:tr w:rsidR="00514ED6" w:rsidRPr="002A5943" w:rsidTr="00DC319E">
        <w:tc>
          <w:tcPr>
            <w:tcW w:w="445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lastRenderedPageBreak/>
              <w:t>6</w:t>
            </w:r>
          </w:p>
        </w:tc>
        <w:tc>
          <w:tcPr>
            <w:tcW w:w="1931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Сравнение размеров полученных списков</w:t>
            </w:r>
          </w:p>
        </w:tc>
        <w:tc>
          <w:tcPr>
            <w:tcW w:w="2552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Список данных всех документов;</w:t>
            </w:r>
          </w:p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Список данных неисполненных документов;</w:t>
            </w:r>
          </w:p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Список данных исполненных документов</w:t>
            </w:r>
          </w:p>
        </w:tc>
        <w:tc>
          <w:tcPr>
            <w:tcW w:w="2551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3</w:t>
            </w: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2</w:t>
            </w: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  <w:p w:rsidR="00514ED6" w:rsidRPr="00D96F0B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 w:hint="eastAsia"/>
                <w:bCs/>
                <w:sz w:val="24"/>
                <w:szCs w:val="24"/>
                <w:lang w:val="es-US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1</w:t>
            </w:r>
            <w:r w:rsidR="00D96F0B">
              <w:rPr>
                <w:rFonts w:ascii="Times New Roman" w:eastAsia="MS Mincho" w:hAnsi="Times New Roman" w:cs="Times New Roman" w:hint="eastAsia"/>
                <w:bCs/>
                <w:sz w:val="24"/>
                <w:szCs w:val="24"/>
                <w:lang w:val="es-US"/>
              </w:rPr>
              <w:t>;</w:t>
            </w:r>
          </w:p>
        </w:tc>
        <w:tc>
          <w:tcPr>
            <w:tcW w:w="2659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  <w:t>3;</w:t>
            </w:r>
          </w:p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  <w:t>2;</w:t>
            </w:r>
          </w:p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  <w:t>1</w:t>
            </w:r>
            <w:r w:rsidR="00D96F0B">
              <w:rPr>
                <w:rFonts w:ascii="Times New Roman" w:eastAsia="MS Mincho" w:hAnsi="Times New Roman" w:cs="Times New Roman" w:hint="eastAsia"/>
                <w:bCs/>
                <w:sz w:val="24"/>
                <w:szCs w:val="24"/>
                <w:lang w:val="en-US"/>
              </w:rPr>
              <w:t>;</w:t>
            </w:r>
          </w:p>
        </w:tc>
      </w:tr>
    </w:tbl>
    <w:p w:rsidR="00514ED6" w:rsidRDefault="00514ED6" w:rsidP="00514E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14ED6" w:rsidRDefault="00514ED6" w:rsidP="00514E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51"/>
        <w:gridCol w:w="8186"/>
      </w:tblGrid>
      <w:tr w:rsidR="00514ED6" w:rsidRPr="002A5943" w:rsidTr="00DC319E">
        <w:tc>
          <w:tcPr>
            <w:tcW w:w="1951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Тест-кейс №</w:t>
            </w: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s-US"/>
              </w:rPr>
              <w:t>:</w:t>
            </w:r>
          </w:p>
        </w:tc>
        <w:tc>
          <w:tcPr>
            <w:tcW w:w="8187" w:type="dxa"/>
          </w:tcPr>
          <w:p w:rsidR="00514ED6" w:rsidRPr="009705FC" w:rsidRDefault="00A26EBD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bCs/>
                <w:sz w:val="24"/>
                <w:szCs w:val="24"/>
              </w:rPr>
              <w:t>4</w:t>
            </w:r>
          </w:p>
        </w:tc>
      </w:tr>
      <w:tr w:rsidR="00514ED6" w:rsidRPr="002A5943" w:rsidTr="00DC319E">
        <w:tc>
          <w:tcPr>
            <w:tcW w:w="1951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Наименование</w:t>
            </w: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8187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Проверка существования договора</w:t>
            </w:r>
          </w:p>
        </w:tc>
      </w:tr>
      <w:tr w:rsidR="00514ED6" w:rsidRPr="002A5943" w:rsidTr="00DC319E">
        <w:tc>
          <w:tcPr>
            <w:tcW w:w="1951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Предусловие</w:t>
            </w: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8187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Проверить существования указанного договора в базе данных.</w:t>
            </w:r>
          </w:p>
        </w:tc>
      </w:tr>
      <w:tr w:rsidR="00514ED6" w:rsidRPr="002A5943" w:rsidTr="00DC319E">
        <w:tc>
          <w:tcPr>
            <w:tcW w:w="1951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Постусловие</w:t>
            </w: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8187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После проверки программа переходит в первоначальное состояние.</w:t>
            </w:r>
          </w:p>
        </w:tc>
      </w:tr>
      <w:tr w:rsidR="00514ED6" w:rsidRPr="002A5943" w:rsidTr="00DC319E">
        <w:tc>
          <w:tcPr>
            <w:tcW w:w="1951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Тестовая среда</w:t>
            </w: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8187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s-US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s-US"/>
              </w:rPr>
              <w:t>IntelliJ IDEA, JUnit5</w:t>
            </w:r>
          </w:p>
        </w:tc>
      </w:tr>
    </w:tbl>
    <w:p w:rsidR="00514ED6" w:rsidRDefault="00514ED6" w:rsidP="00514E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45"/>
        <w:gridCol w:w="2103"/>
        <w:gridCol w:w="2490"/>
        <w:gridCol w:w="2505"/>
        <w:gridCol w:w="2594"/>
      </w:tblGrid>
      <w:tr w:rsidR="00514ED6" w:rsidRPr="002A5943" w:rsidTr="00DC319E">
        <w:tc>
          <w:tcPr>
            <w:tcW w:w="445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№</w:t>
            </w:r>
          </w:p>
        </w:tc>
        <w:tc>
          <w:tcPr>
            <w:tcW w:w="2103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Шаг</w:t>
            </w:r>
          </w:p>
        </w:tc>
        <w:tc>
          <w:tcPr>
            <w:tcW w:w="2491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Вводимые данные</w:t>
            </w:r>
          </w:p>
        </w:tc>
        <w:tc>
          <w:tcPr>
            <w:tcW w:w="2505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2594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Фактический результат</w:t>
            </w:r>
          </w:p>
        </w:tc>
      </w:tr>
      <w:tr w:rsidR="00514ED6" w:rsidRPr="002A5943" w:rsidTr="00DC319E">
        <w:tc>
          <w:tcPr>
            <w:tcW w:w="445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103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Ввод идентификатора существующего договора в базе данных</w:t>
            </w:r>
          </w:p>
        </w:tc>
        <w:tc>
          <w:tcPr>
            <w:tcW w:w="2491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505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s-US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s-US"/>
              </w:rPr>
              <w:t>true</w:t>
            </w:r>
          </w:p>
        </w:tc>
        <w:tc>
          <w:tcPr>
            <w:tcW w:w="2594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s-US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s-US"/>
              </w:rPr>
              <w:t>true</w:t>
            </w:r>
          </w:p>
        </w:tc>
      </w:tr>
      <w:tr w:rsidR="00514ED6" w:rsidRPr="002A5943" w:rsidTr="00DC319E">
        <w:tc>
          <w:tcPr>
            <w:tcW w:w="445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103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Ввод идентификатора несуществующего договора в базе данных</w:t>
            </w:r>
          </w:p>
        </w:tc>
        <w:tc>
          <w:tcPr>
            <w:tcW w:w="2491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505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s-US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s-US"/>
              </w:rPr>
              <w:t>false</w:t>
            </w:r>
          </w:p>
        </w:tc>
        <w:tc>
          <w:tcPr>
            <w:tcW w:w="2594" w:type="dxa"/>
          </w:tcPr>
          <w:p w:rsidR="00514ED6" w:rsidRPr="009705FC" w:rsidRDefault="00514ED6" w:rsidP="009705FC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s-US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s-US"/>
              </w:rPr>
              <w:t>false</w:t>
            </w:r>
          </w:p>
        </w:tc>
      </w:tr>
    </w:tbl>
    <w:p w:rsidR="00EE6E77" w:rsidRDefault="00EE6E77" w:rsidP="00514ED6">
      <w:pPr>
        <w:spacing w:after="0" w:line="360" w:lineRule="auto"/>
        <w:ind w:firstLine="709"/>
        <w:jc w:val="both"/>
        <w:rPr>
          <w:rFonts w:ascii="Times New Roman" w:hAnsi="Times New Roman" w:cs="Times New Roman" w:hint="eastAsia"/>
          <w:sz w:val="28"/>
          <w:szCs w:val="28"/>
        </w:rPr>
      </w:pPr>
    </w:p>
    <w:p w:rsidR="00B212DF" w:rsidRDefault="00B212DF" w:rsidP="00514ED6">
      <w:pPr>
        <w:spacing w:after="0" w:line="360" w:lineRule="auto"/>
        <w:ind w:firstLine="709"/>
        <w:jc w:val="both"/>
        <w:rPr>
          <w:rFonts w:ascii="Times New Roman" w:hAnsi="Times New Roman" w:cs="Times New Roman" w:hint="eastAsia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51"/>
        <w:gridCol w:w="8186"/>
      </w:tblGrid>
      <w:tr w:rsidR="00B212DF" w:rsidRPr="002A5943" w:rsidTr="00775D46">
        <w:tc>
          <w:tcPr>
            <w:tcW w:w="1951" w:type="dxa"/>
          </w:tcPr>
          <w:p w:rsidR="00B212DF" w:rsidRPr="009705FC" w:rsidRDefault="00B212DF" w:rsidP="00775D46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Тест-кейс №</w:t>
            </w: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s-US"/>
              </w:rPr>
              <w:t>:</w:t>
            </w:r>
          </w:p>
        </w:tc>
        <w:tc>
          <w:tcPr>
            <w:tcW w:w="8187" w:type="dxa"/>
          </w:tcPr>
          <w:p w:rsidR="00B212DF" w:rsidRPr="009705FC" w:rsidRDefault="00B212DF" w:rsidP="00775D46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bCs/>
                <w:sz w:val="24"/>
                <w:szCs w:val="24"/>
              </w:rPr>
              <w:t>5</w:t>
            </w:r>
          </w:p>
        </w:tc>
      </w:tr>
      <w:tr w:rsidR="00B212DF" w:rsidRPr="002A5943" w:rsidTr="00775D46">
        <w:tc>
          <w:tcPr>
            <w:tcW w:w="1951" w:type="dxa"/>
          </w:tcPr>
          <w:p w:rsidR="00B212DF" w:rsidRPr="009705FC" w:rsidRDefault="00B212DF" w:rsidP="00775D46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Наименование</w:t>
            </w: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8187" w:type="dxa"/>
          </w:tcPr>
          <w:p w:rsidR="00B212DF" w:rsidRPr="009705FC" w:rsidRDefault="00B212DF" w:rsidP="00775D46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Удаление данных договора</w:t>
            </w:r>
          </w:p>
        </w:tc>
      </w:tr>
      <w:tr w:rsidR="00B212DF" w:rsidRPr="002A5943" w:rsidTr="00775D46">
        <w:tc>
          <w:tcPr>
            <w:tcW w:w="1951" w:type="dxa"/>
          </w:tcPr>
          <w:p w:rsidR="00B212DF" w:rsidRPr="009705FC" w:rsidRDefault="00B212DF" w:rsidP="00775D46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Предусловие</w:t>
            </w: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8187" w:type="dxa"/>
          </w:tcPr>
          <w:p w:rsidR="00B212DF" w:rsidRPr="009705FC" w:rsidRDefault="00B212DF" w:rsidP="00775D46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Удалить данные договора из базы данных.</w:t>
            </w:r>
          </w:p>
        </w:tc>
      </w:tr>
      <w:tr w:rsidR="00B212DF" w:rsidRPr="002A5943" w:rsidTr="00775D46">
        <w:tc>
          <w:tcPr>
            <w:tcW w:w="1951" w:type="dxa"/>
          </w:tcPr>
          <w:p w:rsidR="00B212DF" w:rsidRPr="009705FC" w:rsidRDefault="00B212DF" w:rsidP="00775D46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Постусловие</w:t>
            </w: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8187" w:type="dxa"/>
          </w:tcPr>
          <w:p w:rsidR="00B212DF" w:rsidRPr="009705FC" w:rsidRDefault="00B212DF" w:rsidP="00775D46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После удаления программа переходит в первоначальное состояние.</w:t>
            </w:r>
          </w:p>
        </w:tc>
      </w:tr>
      <w:tr w:rsidR="00B212DF" w:rsidRPr="002A5943" w:rsidTr="00775D46">
        <w:tc>
          <w:tcPr>
            <w:tcW w:w="1951" w:type="dxa"/>
          </w:tcPr>
          <w:p w:rsidR="00B212DF" w:rsidRPr="009705FC" w:rsidRDefault="00B212DF" w:rsidP="00775D46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Тестовая среда</w:t>
            </w: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8187" w:type="dxa"/>
          </w:tcPr>
          <w:p w:rsidR="00B212DF" w:rsidRPr="009705FC" w:rsidRDefault="00B212DF" w:rsidP="00775D46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s-US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s-US"/>
              </w:rPr>
              <w:t>IntelliJ IDEA, JUnit5</w:t>
            </w:r>
          </w:p>
        </w:tc>
      </w:tr>
    </w:tbl>
    <w:p w:rsidR="00B212DF" w:rsidRDefault="00B212DF" w:rsidP="00514ED6">
      <w:pPr>
        <w:spacing w:after="0" w:line="360" w:lineRule="auto"/>
        <w:ind w:firstLine="709"/>
        <w:jc w:val="both"/>
        <w:rPr>
          <w:rFonts w:ascii="Times New Roman" w:hAnsi="Times New Roman" w:cs="Times New Roman" w:hint="eastAsia"/>
          <w:sz w:val="28"/>
          <w:szCs w:val="28"/>
        </w:rPr>
      </w:pPr>
    </w:p>
    <w:p w:rsidR="00B212DF" w:rsidRDefault="00B212DF" w:rsidP="00514ED6">
      <w:pPr>
        <w:spacing w:after="0" w:line="360" w:lineRule="auto"/>
        <w:ind w:firstLine="709"/>
        <w:jc w:val="both"/>
        <w:rPr>
          <w:rFonts w:ascii="Times New Roman" w:hAnsi="Times New Roman" w:cs="Times New Roman" w:hint="eastAsia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46"/>
        <w:gridCol w:w="2174"/>
        <w:gridCol w:w="2419"/>
        <w:gridCol w:w="2502"/>
        <w:gridCol w:w="2596"/>
      </w:tblGrid>
      <w:tr w:rsidR="00B212DF" w:rsidRPr="002A5943" w:rsidTr="00775D46">
        <w:tc>
          <w:tcPr>
            <w:tcW w:w="445" w:type="dxa"/>
          </w:tcPr>
          <w:p w:rsidR="00B212DF" w:rsidRPr="009705FC" w:rsidRDefault="00B212DF" w:rsidP="00775D46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№</w:t>
            </w:r>
          </w:p>
        </w:tc>
        <w:tc>
          <w:tcPr>
            <w:tcW w:w="1931" w:type="dxa"/>
          </w:tcPr>
          <w:p w:rsidR="00B212DF" w:rsidRPr="009705FC" w:rsidRDefault="00B212DF" w:rsidP="00775D46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Шаг</w:t>
            </w:r>
          </w:p>
        </w:tc>
        <w:tc>
          <w:tcPr>
            <w:tcW w:w="2552" w:type="dxa"/>
          </w:tcPr>
          <w:p w:rsidR="00B212DF" w:rsidRPr="009705FC" w:rsidRDefault="00B212DF" w:rsidP="00775D46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Вводимые данные</w:t>
            </w:r>
          </w:p>
        </w:tc>
        <w:tc>
          <w:tcPr>
            <w:tcW w:w="2551" w:type="dxa"/>
          </w:tcPr>
          <w:p w:rsidR="00B212DF" w:rsidRPr="009705FC" w:rsidRDefault="00B212DF" w:rsidP="00775D46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2659" w:type="dxa"/>
          </w:tcPr>
          <w:p w:rsidR="00B212DF" w:rsidRPr="009705FC" w:rsidRDefault="00B212DF" w:rsidP="00775D46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Фактический результат</w:t>
            </w:r>
          </w:p>
        </w:tc>
      </w:tr>
      <w:tr w:rsidR="00B212DF" w:rsidRPr="002A5943" w:rsidTr="00775D46">
        <w:tc>
          <w:tcPr>
            <w:tcW w:w="445" w:type="dxa"/>
          </w:tcPr>
          <w:p w:rsidR="00B212DF" w:rsidRPr="009705FC" w:rsidRDefault="00B212DF" w:rsidP="00775D46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931" w:type="dxa"/>
          </w:tcPr>
          <w:p w:rsidR="00B212DF" w:rsidRPr="009705FC" w:rsidRDefault="00B212DF" w:rsidP="00775D46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 xml:space="preserve">Указание </w:t>
            </w: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lastRenderedPageBreak/>
              <w:t>идентификатора удаляемых данных договора</w:t>
            </w:r>
          </w:p>
        </w:tc>
        <w:tc>
          <w:tcPr>
            <w:tcW w:w="2552" w:type="dxa"/>
          </w:tcPr>
          <w:p w:rsidR="00B212DF" w:rsidRDefault="00B212DF" w:rsidP="00775D46">
            <w:pPr>
              <w:spacing w:after="0" w:line="240" w:lineRule="auto"/>
              <w:outlineLvl w:val="1"/>
              <w:rPr>
                <w:rFonts w:ascii="Times New Roman" w:eastAsia="MS Mincho" w:hAnsi="Times New Roman" w:cs="Times New Roman" w:hint="eastAsia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lastRenderedPageBreak/>
              <w:t>15</w:t>
            </w:r>
            <w:r>
              <w:rPr>
                <w:rFonts w:ascii="Times New Roman" w:eastAsia="MS Mincho" w:hAnsi="Times New Roman" w:cs="Times New Roman" w:hint="eastAsia"/>
                <w:bCs/>
                <w:sz w:val="24"/>
                <w:szCs w:val="24"/>
              </w:rPr>
              <w:t>;</w:t>
            </w:r>
          </w:p>
          <w:p w:rsidR="00B212DF" w:rsidRDefault="00B212DF" w:rsidP="00775D46">
            <w:pPr>
              <w:spacing w:after="0" w:line="240" w:lineRule="auto"/>
              <w:outlineLvl w:val="1"/>
              <w:rPr>
                <w:rFonts w:ascii="Times New Roman" w:eastAsia="MS Mincho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bCs/>
                <w:sz w:val="24"/>
                <w:szCs w:val="24"/>
              </w:rPr>
              <w:lastRenderedPageBreak/>
              <w:t>1;</w:t>
            </w:r>
          </w:p>
          <w:p w:rsidR="00B212DF" w:rsidRPr="009705FC" w:rsidRDefault="00B212DF" w:rsidP="00775D46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bCs/>
                <w:sz w:val="24"/>
                <w:szCs w:val="24"/>
              </w:rPr>
              <w:t>2;</w:t>
            </w:r>
          </w:p>
        </w:tc>
        <w:tc>
          <w:tcPr>
            <w:tcW w:w="2551" w:type="dxa"/>
          </w:tcPr>
          <w:p w:rsidR="00B212DF" w:rsidRDefault="00B212DF" w:rsidP="00775D46">
            <w:pPr>
              <w:spacing w:after="0" w:line="240" w:lineRule="auto"/>
              <w:outlineLvl w:val="1"/>
              <w:rPr>
                <w:rFonts w:ascii="Times New Roman" w:eastAsia="MS Mincho" w:hAnsi="Times New Roman" w:cs="Times New Roman" w:hint="eastAsia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lastRenderedPageBreak/>
              <w:t>15</w:t>
            </w:r>
            <w:r>
              <w:rPr>
                <w:rFonts w:ascii="Times New Roman" w:eastAsia="MS Mincho" w:hAnsi="Times New Roman" w:cs="Times New Roman" w:hint="eastAsia"/>
                <w:bCs/>
                <w:sz w:val="24"/>
                <w:szCs w:val="24"/>
              </w:rPr>
              <w:t>;</w:t>
            </w:r>
          </w:p>
          <w:p w:rsidR="00B212DF" w:rsidRDefault="00B212DF" w:rsidP="00775D46">
            <w:pPr>
              <w:spacing w:after="0" w:line="240" w:lineRule="auto"/>
              <w:outlineLvl w:val="1"/>
              <w:rPr>
                <w:rFonts w:ascii="Times New Roman" w:eastAsia="MS Mincho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bCs/>
                <w:sz w:val="24"/>
                <w:szCs w:val="24"/>
              </w:rPr>
              <w:lastRenderedPageBreak/>
              <w:t>1;</w:t>
            </w:r>
          </w:p>
          <w:p w:rsidR="00B212DF" w:rsidRPr="009705FC" w:rsidRDefault="00B212DF" w:rsidP="00775D46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bCs/>
                <w:sz w:val="24"/>
                <w:szCs w:val="24"/>
              </w:rPr>
              <w:t>2;</w:t>
            </w:r>
          </w:p>
        </w:tc>
        <w:tc>
          <w:tcPr>
            <w:tcW w:w="2659" w:type="dxa"/>
          </w:tcPr>
          <w:p w:rsidR="00B212DF" w:rsidRDefault="00B212DF" w:rsidP="00775D46">
            <w:pPr>
              <w:spacing w:after="0" w:line="240" w:lineRule="auto"/>
              <w:outlineLvl w:val="1"/>
              <w:rPr>
                <w:rFonts w:ascii="Times New Roman" w:eastAsia="MS Mincho" w:hAnsi="Times New Roman" w:cs="Times New Roman" w:hint="eastAsia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lastRenderedPageBreak/>
              <w:t>15</w:t>
            </w:r>
            <w:r>
              <w:rPr>
                <w:rFonts w:ascii="Times New Roman" w:eastAsia="MS Mincho" w:hAnsi="Times New Roman" w:cs="Times New Roman" w:hint="eastAsia"/>
                <w:bCs/>
                <w:sz w:val="24"/>
                <w:szCs w:val="24"/>
              </w:rPr>
              <w:t>;</w:t>
            </w:r>
          </w:p>
          <w:p w:rsidR="00B212DF" w:rsidRDefault="00B212DF" w:rsidP="00775D46">
            <w:pPr>
              <w:spacing w:after="0" w:line="240" w:lineRule="auto"/>
              <w:outlineLvl w:val="1"/>
              <w:rPr>
                <w:rFonts w:ascii="Times New Roman" w:eastAsia="MS Mincho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bCs/>
                <w:sz w:val="24"/>
                <w:szCs w:val="24"/>
              </w:rPr>
              <w:lastRenderedPageBreak/>
              <w:t>1;</w:t>
            </w:r>
          </w:p>
          <w:p w:rsidR="00B212DF" w:rsidRPr="009705FC" w:rsidRDefault="00B212DF" w:rsidP="00775D46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bCs/>
                <w:sz w:val="24"/>
                <w:szCs w:val="24"/>
              </w:rPr>
              <w:t>2;</w:t>
            </w:r>
          </w:p>
        </w:tc>
      </w:tr>
      <w:tr w:rsidR="00B212DF" w:rsidRPr="002A5943" w:rsidTr="00775D46">
        <w:tc>
          <w:tcPr>
            <w:tcW w:w="445" w:type="dxa"/>
          </w:tcPr>
          <w:p w:rsidR="00B212DF" w:rsidRPr="009705FC" w:rsidRDefault="00B212DF" w:rsidP="00775D46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1931" w:type="dxa"/>
          </w:tcPr>
          <w:p w:rsidR="00B212DF" w:rsidRPr="009705FC" w:rsidRDefault="00B212DF" w:rsidP="00775D46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 xml:space="preserve">Удаление </w:t>
            </w:r>
            <w:r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данных договоров</w:t>
            </w: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 xml:space="preserve"> с указанным</w:t>
            </w:r>
            <w:r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и</w:t>
            </w: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идентификатора</w:t>
            </w: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м</w:t>
            </w:r>
            <w:r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и</w:t>
            </w: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 xml:space="preserve"> из базы данных</w:t>
            </w:r>
          </w:p>
        </w:tc>
        <w:tc>
          <w:tcPr>
            <w:tcW w:w="2552" w:type="dxa"/>
          </w:tcPr>
          <w:p w:rsidR="00B212DF" w:rsidRPr="009705FC" w:rsidRDefault="00B212DF" w:rsidP="00775D46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:rsidR="00B212DF" w:rsidRPr="009705FC" w:rsidRDefault="00B212DF" w:rsidP="00775D46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Данные договор</w:t>
            </w:r>
            <w:r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ов</w:t>
            </w: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 xml:space="preserve"> с указанным</w:t>
            </w:r>
            <w:r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и идентификаторами</w:t>
            </w: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 xml:space="preserve"> удаляются из базы данных</w:t>
            </w:r>
          </w:p>
        </w:tc>
        <w:tc>
          <w:tcPr>
            <w:tcW w:w="2659" w:type="dxa"/>
          </w:tcPr>
          <w:p w:rsidR="00B212DF" w:rsidRPr="009705FC" w:rsidRDefault="00B212DF" w:rsidP="00775D46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Данные договор</w:t>
            </w:r>
            <w:r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ов</w:t>
            </w: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 xml:space="preserve"> с указанным</w:t>
            </w:r>
            <w:r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и идентификатора</w:t>
            </w: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м</w:t>
            </w:r>
            <w:r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и</w:t>
            </w: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 xml:space="preserve"> удалены из базы данных</w:t>
            </w:r>
          </w:p>
        </w:tc>
      </w:tr>
      <w:tr w:rsidR="00B212DF" w:rsidRPr="002A5943" w:rsidTr="00775D46">
        <w:tc>
          <w:tcPr>
            <w:tcW w:w="445" w:type="dxa"/>
          </w:tcPr>
          <w:p w:rsidR="00B212DF" w:rsidRPr="009705FC" w:rsidRDefault="00B212DF" w:rsidP="00775D46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931" w:type="dxa"/>
          </w:tcPr>
          <w:p w:rsidR="00B212DF" w:rsidRPr="009705FC" w:rsidRDefault="00B212DF" w:rsidP="00775D46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Получение списка записей данных договоров из базы данных</w:t>
            </w:r>
          </w:p>
        </w:tc>
        <w:tc>
          <w:tcPr>
            <w:tcW w:w="2552" w:type="dxa"/>
          </w:tcPr>
          <w:p w:rsidR="00B212DF" w:rsidRPr="009705FC" w:rsidRDefault="00B212DF" w:rsidP="00775D46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:rsidR="00B212DF" w:rsidRPr="009705FC" w:rsidRDefault="00B212DF" w:rsidP="00775D46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Записи данных договоров из базы данных присваиваются объекту</w:t>
            </w:r>
          </w:p>
        </w:tc>
        <w:tc>
          <w:tcPr>
            <w:tcW w:w="2659" w:type="dxa"/>
          </w:tcPr>
          <w:p w:rsidR="00B212DF" w:rsidRPr="009705FC" w:rsidRDefault="00B212DF" w:rsidP="00775D46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Записи данных договоров из базы данных присвоены объекту</w:t>
            </w:r>
          </w:p>
        </w:tc>
      </w:tr>
      <w:tr w:rsidR="00B212DF" w:rsidRPr="002A5943" w:rsidTr="00775D46">
        <w:tc>
          <w:tcPr>
            <w:tcW w:w="445" w:type="dxa"/>
          </w:tcPr>
          <w:p w:rsidR="00B212DF" w:rsidRPr="009705FC" w:rsidRDefault="00B212DF" w:rsidP="00775D46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931" w:type="dxa"/>
          </w:tcPr>
          <w:p w:rsidR="00B212DF" w:rsidRPr="00A26EBD" w:rsidRDefault="00B212DF" w:rsidP="00775D46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Сравнение размера полученного списка</w:t>
            </w:r>
          </w:p>
        </w:tc>
        <w:tc>
          <w:tcPr>
            <w:tcW w:w="2552" w:type="dxa"/>
          </w:tcPr>
          <w:p w:rsidR="00B212DF" w:rsidRPr="009705FC" w:rsidRDefault="00B212DF" w:rsidP="00775D46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9705FC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Полученный список</w:t>
            </w:r>
          </w:p>
        </w:tc>
        <w:tc>
          <w:tcPr>
            <w:tcW w:w="2551" w:type="dxa"/>
          </w:tcPr>
          <w:p w:rsidR="00B212DF" w:rsidRPr="00A26EBD" w:rsidRDefault="00B212DF" w:rsidP="00775D46">
            <w:pPr>
              <w:spacing w:after="0" w:line="240" w:lineRule="auto"/>
              <w:outlineLvl w:val="1"/>
              <w:rPr>
                <w:rFonts w:ascii="Times New Roman" w:eastAsia="MS Mincho" w:hAnsi="Times New Roman" w:cs="Times New Roman" w:hint="eastAsia"/>
                <w:bCs/>
                <w:sz w:val="24"/>
                <w:szCs w:val="24"/>
                <w:lang w:val="es-US"/>
              </w:rPr>
            </w:pPr>
            <w:r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eastAsia="MS Mincho" w:hAnsi="Times New Roman" w:cs="Times New Roman" w:hint="eastAsia"/>
                <w:bCs/>
                <w:sz w:val="24"/>
                <w:szCs w:val="24"/>
                <w:lang w:val="es-US"/>
              </w:rPr>
              <w:t>;</w:t>
            </w:r>
          </w:p>
        </w:tc>
        <w:tc>
          <w:tcPr>
            <w:tcW w:w="2659" w:type="dxa"/>
          </w:tcPr>
          <w:p w:rsidR="00B212DF" w:rsidRPr="009705FC" w:rsidRDefault="00B212DF" w:rsidP="00775D46">
            <w:pPr>
              <w:spacing w:after="0" w:line="240" w:lineRule="auto"/>
              <w:outlineLvl w:val="1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bCs/>
                <w:sz w:val="24"/>
                <w:szCs w:val="24"/>
              </w:rPr>
              <w:t>0;</w:t>
            </w:r>
          </w:p>
        </w:tc>
      </w:tr>
    </w:tbl>
    <w:p w:rsidR="00B212DF" w:rsidRDefault="00B212DF" w:rsidP="00514E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A7246" w:rsidRDefault="002A7246" w:rsidP="00514E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граф:</w:t>
      </w:r>
    </w:p>
    <w:p w:rsidR="00D53067" w:rsidRDefault="00D53067" w:rsidP="001448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53050" cy="5343525"/>
            <wp:effectExtent l="19050" t="0" r="0" b="0"/>
            <wp:docPr id="1" name="Рисунок 0" descr="tests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sGraph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246" w:rsidRDefault="002A7246" w:rsidP="001448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5E3B" w:rsidRDefault="009F5E3B" w:rsidP="009F5E3B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</w:t>
      </w:r>
    </w:p>
    <w:p w:rsidR="009F5E3B" w:rsidRDefault="00AC7828" w:rsidP="009F5E3B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неисполненного договора</w:t>
      </w:r>
    </w:p>
    <w:p w:rsidR="009F5E3B" w:rsidRDefault="00AC7828" w:rsidP="009F5E3B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списка всех договоров</w:t>
      </w:r>
    </w:p>
    <w:p w:rsidR="009F5E3B" w:rsidRDefault="00AC7828" w:rsidP="009F5E3B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данных последнего добавленного договора</w:t>
      </w:r>
    </w:p>
    <w:p w:rsidR="009F5E3B" w:rsidRDefault="00AC7828" w:rsidP="009F5E3B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данных последнего добавленного договора</w:t>
      </w:r>
    </w:p>
    <w:p w:rsidR="009F5E3B" w:rsidRDefault="00AC7828" w:rsidP="009F5E3B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статуса исполнения и даты исполнения договора</w:t>
      </w:r>
    </w:p>
    <w:p w:rsidR="009F5E3B" w:rsidRDefault="00AC7828" w:rsidP="009F5E3B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дополнительных договоров</w:t>
      </w:r>
    </w:p>
    <w:p w:rsidR="009F5E3B" w:rsidRDefault="00AC7828" w:rsidP="009F5E3B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размера всех видов списков</w:t>
      </w:r>
    </w:p>
    <w:p w:rsidR="009F5E3B" w:rsidRDefault="00AC7828" w:rsidP="009F5E3B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существование номера существующего договора</w:t>
      </w:r>
    </w:p>
    <w:p w:rsidR="009F5E3B" w:rsidRDefault="00AC7828" w:rsidP="009F5E3B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существование номера несуществующего договора</w:t>
      </w:r>
    </w:p>
    <w:p w:rsidR="009F5E3B" w:rsidRDefault="00AC7828" w:rsidP="009F5E3B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добавленных договоров</w:t>
      </w:r>
    </w:p>
    <w:p w:rsidR="009F5E3B" w:rsidRDefault="00AC7828" w:rsidP="009F5E3B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размера списка всех договоров</w:t>
      </w:r>
    </w:p>
    <w:p w:rsidR="009F5E3B" w:rsidRPr="009F5E3B" w:rsidRDefault="009F5E3B" w:rsidP="009F5E3B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Завершение</w:t>
      </w:r>
    </w:p>
    <w:p w:rsidR="00064EEE" w:rsidRDefault="00064EEE" w:rsidP="005562EA">
      <w:pPr>
        <w:rPr>
          <w:rFonts w:ascii="Times New Roman" w:hAnsi="Times New Roman" w:cs="Times New Roman"/>
          <w:b/>
          <w:sz w:val="24"/>
          <w:szCs w:val="24"/>
        </w:rPr>
      </w:pPr>
    </w:p>
    <w:p w:rsidR="005562EA" w:rsidRDefault="005562EA" w:rsidP="005562E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s-US"/>
        </w:rPr>
      </w:pPr>
      <w:r>
        <w:rPr>
          <w:rFonts w:ascii="Times New Roman" w:hAnsi="Times New Roman" w:cs="Times New Roman"/>
          <w:b/>
          <w:sz w:val="24"/>
          <w:szCs w:val="24"/>
          <w:lang w:val="es-US"/>
        </w:rPr>
        <w:t>Tests.java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>package sample;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javafx.collections.ObservableList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org.junit.jupiter.api.MethodOrderer.OrderAnnotation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org.junit.jupiter.api.Order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org.junit.jupiter.api.Test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import static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org.junit.jupiter.api.Assertions.assertEquals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import static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org.junit.jupiter.api.Assertions.assertTrue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import static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org.junit.jupiter.api.Assertions.assertFalse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org.junit.jupiter.api.TestMethodOrder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sample.tables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.*;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TestMethodOrder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OrderAnnotation.class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>class Tests {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DBHandler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 db = new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DBHandler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    private Contract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testContract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    private Contract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testingContract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ObservableList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 contracts;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@Test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    @Order(1)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addContractTest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testContract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 = new Contract("2000-01-01", 15, "test.docx", "", (byte) 0, null);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db.addContract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testContract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        contracts =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db.getAll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testingContract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 = (Contract)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contracts.get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contracts.size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() - 1);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assertEquals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("01.01.2000",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testingContract.getDate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assertEquals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testContract.getNumber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testingContract.getNumber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assertEquals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testContract.getPath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testingContract.getPath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assertEquals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testContract.getDescription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testingContract.getDescription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assertEquals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testContract.getStatus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testingContract.getStatus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assertEquals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testContract.getCompletionDate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testingContract.getCompletionDate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    @Test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    @Order(2)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updateContractTest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        contracts =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db.getAll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testContract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 = (Contract)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contracts.get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contracts.size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() - 1);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testContract.setPath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("newTest.docx");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testContract.setDescription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("Description");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testContract.setStatus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((byte) 1);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testContract.setCompletionDate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("2001-01-01");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db.updateContract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testContract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        contracts =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db.getAll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testingContract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 = (Contract)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contracts.get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contracts.size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() - 1);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assertEquals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testContract.getPath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testingContract.getPath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assertEquals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testContract.getDescription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testingContract.getDescription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assertEquals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testContract.getStatus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testingContract.getStatus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@Test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    @Order(3)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getMethodsTest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db.addContract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(new Contract("2000-01-01", 1, "test.docx", "", (byte) 0, null));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db.addContract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(new Contract("2000-01-01", 2, "test.docx", "", (byte) 0, null));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assertEquals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(3,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db.getAll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().size());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assertEquals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(2,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db.getIncompleted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().size());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assertEquals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(1,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db.getCompleted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().size());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    @Test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    @Order(4)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isContractExistTest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assertTrue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db.isContractExist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(2));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assertFalse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db.isContractExist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(5));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    @Test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    @Order(5)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deleteContractTest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db.deleteContract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(1);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db.deleteContract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(2);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db.deleteContract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(15);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assertEquals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(0, </w:t>
      </w:r>
      <w:proofErr w:type="spellStart"/>
      <w:r w:rsidRPr="005562EA">
        <w:rPr>
          <w:rFonts w:ascii="Courier New" w:hAnsi="Courier New" w:cs="Courier New"/>
          <w:sz w:val="20"/>
          <w:szCs w:val="20"/>
          <w:lang w:val="en-US"/>
        </w:rPr>
        <w:t>db.getAll</w:t>
      </w:r>
      <w:proofErr w:type="spellEnd"/>
      <w:r w:rsidRPr="005562EA">
        <w:rPr>
          <w:rFonts w:ascii="Courier New" w:hAnsi="Courier New" w:cs="Courier New"/>
          <w:sz w:val="20"/>
          <w:szCs w:val="20"/>
          <w:lang w:val="en-US"/>
        </w:rPr>
        <w:t>().size());</w:t>
      </w:r>
    </w:p>
    <w:p w:rsidR="005562EA" w:rsidRPr="005562EA" w:rsidRDefault="005562EA" w:rsidP="005562EA">
      <w:pPr>
        <w:spacing w:after="0" w:line="360" w:lineRule="auto"/>
        <w:rPr>
          <w:rFonts w:ascii="Courier New" w:hAnsi="Courier New" w:cs="Courier New"/>
          <w:sz w:val="20"/>
          <w:szCs w:val="20"/>
          <w:lang w:val="es-US"/>
        </w:rPr>
      </w:pPr>
      <w:r w:rsidRPr="005562E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562EA">
        <w:rPr>
          <w:rFonts w:ascii="Courier New" w:hAnsi="Courier New" w:cs="Courier New"/>
          <w:sz w:val="20"/>
          <w:szCs w:val="20"/>
          <w:lang w:val="es-US"/>
        </w:rPr>
        <w:t>}</w:t>
      </w:r>
    </w:p>
    <w:p w:rsidR="00D7088C" w:rsidRPr="002A7246" w:rsidRDefault="005562EA" w:rsidP="002A7246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5562EA">
        <w:rPr>
          <w:rFonts w:ascii="Courier New" w:hAnsi="Courier New" w:cs="Courier New"/>
          <w:sz w:val="20"/>
          <w:szCs w:val="20"/>
          <w:lang w:val="es-US"/>
        </w:rPr>
        <w:t>}</w:t>
      </w:r>
    </w:p>
    <w:p w:rsidR="0025757B" w:rsidRDefault="00881EC1" w:rsidP="002A72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</w:t>
      </w:r>
      <w:r w:rsidR="00DB2793">
        <w:rPr>
          <w:rFonts w:ascii="Times New Roman" w:hAnsi="Times New Roman" w:cs="Times New Roman"/>
          <w:sz w:val="28"/>
          <w:szCs w:val="28"/>
        </w:rPr>
        <w:t>:</w:t>
      </w:r>
    </w:p>
    <w:p w:rsidR="00D7088C" w:rsidRDefault="001A7767" w:rsidP="00881E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77111" cy="1362265"/>
            <wp:effectExtent l="19050" t="0" r="9039" b="0"/>
            <wp:docPr id="2" name="Рисунок 1" descr="tests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sResult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EC1" w:rsidRDefault="00881EC1" w:rsidP="00DB2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Статистика покрытия тестами</w:t>
      </w:r>
      <w:r w:rsidR="00DB2793">
        <w:rPr>
          <w:rFonts w:ascii="Times New Roman" w:hAnsi="Times New Roman" w:cs="Times New Roman"/>
          <w:sz w:val="28"/>
          <w:szCs w:val="28"/>
        </w:rPr>
        <w:t>:</w:t>
      </w:r>
    </w:p>
    <w:p w:rsidR="002A7246" w:rsidRDefault="001A7767" w:rsidP="00881E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839640" cy="1571844"/>
            <wp:effectExtent l="19050" t="0" r="8710" b="0"/>
            <wp:docPr id="3" name="Рисунок 2" descr="cover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88C" w:rsidRPr="00881EC1" w:rsidRDefault="00D7088C" w:rsidP="00D708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результаты тестирования совпали с ожидаемыми.</w:t>
      </w:r>
    </w:p>
    <w:sectPr w:rsidR="00D7088C" w:rsidRPr="00881EC1" w:rsidSect="00514ED6">
      <w:pgSz w:w="11906" w:h="16838"/>
      <w:pgMar w:top="1077" w:right="709" w:bottom="1418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E656B8"/>
    <w:multiLevelType w:val="hybridMultilevel"/>
    <w:tmpl w:val="3F924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514ED6"/>
    <w:rsid w:val="00064EEE"/>
    <w:rsid w:val="0014480C"/>
    <w:rsid w:val="001A7767"/>
    <w:rsid w:val="0025757B"/>
    <w:rsid w:val="002A7246"/>
    <w:rsid w:val="003B6A2C"/>
    <w:rsid w:val="00503B78"/>
    <w:rsid w:val="00514ED6"/>
    <w:rsid w:val="005562EA"/>
    <w:rsid w:val="006D78FF"/>
    <w:rsid w:val="00881EC1"/>
    <w:rsid w:val="009705FC"/>
    <w:rsid w:val="009F5E3B"/>
    <w:rsid w:val="00A10CB6"/>
    <w:rsid w:val="00A26EBD"/>
    <w:rsid w:val="00A60CEE"/>
    <w:rsid w:val="00AC26C1"/>
    <w:rsid w:val="00AC7828"/>
    <w:rsid w:val="00B212DF"/>
    <w:rsid w:val="00CD27DF"/>
    <w:rsid w:val="00D53067"/>
    <w:rsid w:val="00D7088C"/>
    <w:rsid w:val="00D96F0B"/>
    <w:rsid w:val="00DB2793"/>
    <w:rsid w:val="00E0474D"/>
    <w:rsid w:val="00EE6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6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data">
    <w:name w:val="docdata"/>
    <w:aliases w:val="docy,v5,1218,bqiaagaaeyqcaaagiaiaaappawaabfcdaaaaaaaaaaaaaaaaaaaaaaaaaaaaaaaaaaaaaaaaaaaaaaaaaaaaaaaaaaaaaaaaaaaaaaaaaaaaaaaaaaaaaaaaaaaaaaaaaaaaaaaaaaaaaaaaaaaaaaaaaaaaaaaaaaaaaaaaaaaaaaaaaaaaaaaaaaaaaaaaaaaaaaaaaaaaaaaaaaaaaaaaaaaaaaaaaaaaaaaa"/>
    <w:basedOn w:val="a0"/>
    <w:rsid w:val="00514ED6"/>
  </w:style>
  <w:style w:type="paragraph" w:styleId="a3">
    <w:name w:val="Balloon Text"/>
    <w:basedOn w:val="a"/>
    <w:link w:val="a4"/>
    <w:uiPriority w:val="99"/>
    <w:semiHidden/>
    <w:unhideWhenUsed/>
    <w:rsid w:val="00D53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306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F5E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1334</Words>
  <Characters>7607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nxfh</dc:creator>
  <cp:keywords/>
  <dc:description/>
  <cp:lastModifiedBy>nxfh</cp:lastModifiedBy>
  <cp:revision>34</cp:revision>
  <dcterms:created xsi:type="dcterms:W3CDTF">2021-06-23T09:58:00Z</dcterms:created>
  <dcterms:modified xsi:type="dcterms:W3CDTF">2021-06-23T12:16:00Z</dcterms:modified>
</cp:coreProperties>
</file>