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05338" w:rsidRPr="00A05338" w:rsidRDefault="00A05338" w:rsidP="00A05338">
      <w:pPr>
        <w:jc w:val="center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>ЗВІТ ЕКСПЕДИТОРА (ДОВІДКА ПРО ВИТРАТИ)</w:t>
      </w:r>
    </w:p>
    <w:p w:rsidR="00A05338" w:rsidRPr="00A05338" w:rsidRDefault="00A05338" w:rsidP="00A05338">
      <w:pPr>
        <w:jc w:val="center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 xml:space="preserve">до Договору транспортного експедирування </w:t>
      </w:r>
      <w:r w:rsidR="00CB0857" w:rsidRPr="0021148C">
        <w:rPr>
          <w:rFonts w:ascii="Times New Roman" w:hAnsi="Times New Roman" w:cs="Times New Roman"/>
          <w:sz w:val="28"/>
          <w:szCs w:val="28"/>
        </w:rPr>
        <w:t>{forwardingAgreementDetails}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05338" w:rsidRPr="00A05338" w:rsidRDefault="00A05338" w:rsidP="00450E65">
      <w:pPr>
        <w:jc w:val="both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>м.</w:t>
      </w:r>
      <w:r w:rsidR="0021148C" w:rsidRPr="0021148C">
        <w:t xml:space="preserve"> </w:t>
      </w:r>
      <w:r w:rsidR="0021148C" w:rsidRPr="0021148C">
        <w:rPr>
          <w:rFonts w:ascii="Times New Roman" w:hAnsi="Times New Roman" w:cs="Times New Roman"/>
          <w:sz w:val="28"/>
          <w:szCs w:val="28"/>
        </w:rPr>
        <w:t>{forwarderReportCity}</w:t>
      </w:r>
      <w:r w:rsidRPr="00A05338">
        <w:rPr>
          <w:rFonts w:ascii="Times New Roman" w:hAnsi="Times New Roman" w:cs="Times New Roman"/>
          <w:sz w:val="28"/>
          <w:szCs w:val="28"/>
        </w:rPr>
        <w:t xml:space="preserve">                                   </w:t>
      </w:r>
      <w:r w:rsidR="00715667">
        <w:rPr>
          <w:rFonts w:ascii="Times New Roman" w:hAnsi="Times New Roman" w:cs="Times New Roman"/>
          <w:sz w:val="28"/>
          <w:szCs w:val="28"/>
          <w:lang w:val="uk-UA"/>
        </w:rPr>
        <w:t xml:space="preserve">                  </w:t>
      </w:r>
      <w:r w:rsidR="0021148C" w:rsidRPr="0021148C">
        <w:rPr>
          <w:rFonts w:ascii="Times New Roman" w:hAnsi="Times New Roman" w:cs="Times New Roman"/>
          <w:sz w:val="28"/>
          <w:szCs w:val="28"/>
        </w:rPr>
        <w:t>{forwarderReportDate}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05338" w:rsidRPr="00A05338" w:rsidRDefault="00A05338" w:rsidP="0021148C">
      <w:pPr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>Цей Звіт складено Фізичною особою-підприємцем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Дорош Ігорем Григоровичем </w:t>
      </w:r>
      <w:r w:rsidRPr="00A05338">
        <w:rPr>
          <w:rFonts w:ascii="Times New Roman" w:hAnsi="Times New Roman" w:cs="Times New Roman"/>
          <w:sz w:val="28"/>
          <w:szCs w:val="28"/>
        </w:rPr>
        <w:t xml:space="preserve">(надалі — Експедитор), що діє на підставі </w:t>
      </w:r>
      <w:r>
        <w:rPr>
          <w:rFonts w:ascii="Times New Roman" w:hAnsi="Times New Roman" w:cs="Times New Roman"/>
          <w:sz w:val="28"/>
          <w:szCs w:val="28"/>
          <w:lang w:val="uk-UA"/>
        </w:rPr>
        <w:t>Витягу</w:t>
      </w:r>
      <w:r w:rsidRPr="00A05338">
        <w:rPr>
          <w:rFonts w:ascii="Times New Roman" w:hAnsi="Times New Roman" w:cs="Times New Roman"/>
          <w:sz w:val="28"/>
          <w:szCs w:val="28"/>
        </w:rPr>
        <w:t xml:space="preserve"> з ЄДР, про виконання доручення Замовника за </w:t>
      </w:r>
      <w:r w:rsidR="0021148C" w:rsidRPr="0021148C">
        <w:rPr>
          <w:rFonts w:ascii="Times New Roman" w:hAnsi="Times New Roman" w:cs="Times New Roman"/>
          <w:sz w:val="28"/>
          <w:szCs w:val="28"/>
        </w:rPr>
        <w:t>{customerOrderDetails}</w:t>
      </w:r>
    </w:p>
    <w:p w:rsidR="00A05338" w:rsidRPr="00A05338" w:rsidRDefault="00A05338" w:rsidP="00A05338">
      <w:pPr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>1. Дані про перевезення:</w:t>
      </w:r>
    </w:p>
    <w:p w:rsidR="0021148C" w:rsidRPr="00A05338" w:rsidRDefault="00A05338" w:rsidP="00A05338">
      <w:pPr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 xml:space="preserve">• Маршрут перевезення: </w:t>
      </w:r>
      <w:r w:rsidR="0021148C" w:rsidRPr="0021148C">
        <w:rPr>
          <w:rFonts w:ascii="Times New Roman" w:hAnsi="Times New Roman" w:cs="Times New Roman"/>
          <w:sz w:val="28"/>
          <w:szCs w:val="28"/>
        </w:rPr>
        <w:t>{route}</w:t>
      </w:r>
    </w:p>
    <w:p w:rsidR="00A05338" w:rsidRPr="0021148C" w:rsidRDefault="00A05338" w:rsidP="00A05338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A05338">
        <w:rPr>
          <w:rFonts w:ascii="Times New Roman" w:hAnsi="Times New Roman" w:cs="Times New Roman"/>
          <w:sz w:val="28"/>
          <w:szCs w:val="28"/>
        </w:rPr>
        <w:t>• Вантаж:</w:t>
      </w:r>
      <w:r w:rsidR="0021148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21148C" w:rsidRPr="0021148C">
        <w:rPr>
          <w:rFonts w:ascii="Times New Roman" w:hAnsi="Times New Roman" w:cs="Times New Roman"/>
          <w:sz w:val="28"/>
          <w:szCs w:val="28"/>
        </w:rPr>
        <w:t>{cargoDetails}</w:t>
      </w:r>
    </w:p>
    <w:p w:rsidR="00A05338" w:rsidRPr="0021148C" w:rsidRDefault="00A05338" w:rsidP="00A05338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A05338">
        <w:rPr>
          <w:rFonts w:ascii="Times New Roman" w:hAnsi="Times New Roman" w:cs="Times New Roman"/>
          <w:sz w:val="28"/>
          <w:szCs w:val="28"/>
        </w:rPr>
        <w:t>• Автомобіль (марка, держ. номер тягача/причепа):</w:t>
      </w:r>
      <w:r w:rsidR="0021148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21148C" w:rsidRPr="0021148C">
        <w:rPr>
          <w:rFonts w:ascii="Times New Roman" w:hAnsi="Times New Roman" w:cs="Times New Roman"/>
          <w:sz w:val="28"/>
          <w:szCs w:val="28"/>
        </w:rPr>
        <w:t>{vehicleDetails}</w:t>
      </w:r>
    </w:p>
    <w:p w:rsidR="00A05338" w:rsidRPr="00A05338" w:rsidRDefault="00A05338" w:rsidP="00A05338">
      <w:pPr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 xml:space="preserve">• Фактичний Перевізник: </w:t>
      </w:r>
      <w:r w:rsidR="0021148C" w:rsidRPr="0021148C">
        <w:rPr>
          <w:rFonts w:ascii="Times New Roman" w:hAnsi="Times New Roman" w:cs="Times New Roman"/>
          <w:sz w:val="28"/>
          <w:szCs w:val="28"/>
        </w:rPr>
        <w:t>{actualCarrierCompany}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>2. Фінансові показники за рейсом:</w:t>
      </w:r>
    </w:p>
    <w:p w:rsidR="00A05338" w:rsidRPr="0021148C" w:rsidRDefault="00A05338" w:rsidP="00A05338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05338">
        <w:rPr>
          <w:rFonts w:ascii="Times New Roman" w:hAnsi="Times New Roman" w:cs="Times New Roman"/>
          <w:sz w:val="28"/>
          <w:szCs w:val="28"/>
        </w:rPr>
        <w:t xml:space="preserve">• Загальна вартість послуг, отримана від Замовника за організацію перевезення відповідно до Акта наданих послуг </w:t>
      </w:r>
      <w:r w:rsidR="0021148C" w:rsidRPr="0021148C">
        <w:rPr>
          <w:rFonts w:ascii="Times New Roman" w:hAnsi="Times New Roman" w:cs="Times New Roman"/>
          <w:sz w:val="28"/>
          <w:szCs w:val="28"/>
        </w:rPr>
        <w:t>{actDate}</w:t>
      </w:r>
      <w:r w:rsidR="0021148C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 xml:space="preserve">  Сума: </w:t>
      </w:r>
      <w:r w:rsidR="0021148C" w:rsidRPr="0021148C">
        <w:rPr>
          <w:rFonts w:ascii="Times New Roman" w:hAnsi="Times New Roman" w:cs="Times New Roman"/>
          <w:sz w:val="28"/>
          <w:szCs w:val="28"/>
        </w:rPr>
        <w:t>{customerServiceAmount}</w:t>
      </w:r>
      <w:r w:rsidR="0021148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05338">
        <w:rPr>
          <w:rFonts w:ascii="Times New Roman" w:hAnsi="Times New Roman" w:cs="Times New Roman"/>
          <w:sz w:val="28"/>
          <w:szCs w:val="28"/>
        </w:rPr>
        <w:t>грн. (</w:t>
      </w:r>
      <w:r w:rsidR="0021148C" w:rsidRPr="0021148C">
        <w:rPr>
          <w:rFonts w:ascii="Times New Roman" w:hAnsi="Times New Roman" w:cs="Times New Roman"/>
          <w:sz w:val="28"/>
          <w:szCs w:val="28"/>
        </w:rPr>
        <w:t>{customerServiceAmountWords}</w:t>
      </w:r>
      <w:r w:rsidRPr="00A05338">
        <w:rPr>
          <w:rFonts w:ascii="Times New Roman" w:hAnsi="Times New Roman" w:cs="Times New Roman"/>
          <w:sz w:val="28"/>
          <w:szCs w:val="28"/>
        </w:rPr>
        <w:t>), без ПДВ.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05338" w:rsidRPr="0021148C" w:rsidRDefault="00A05338" w:rsidP="00A05338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05338">
        <w:rPr>
          <w:rFonts w:ascii="Times New Roman" w:hAnsi="Times New Roman" w:cs="Times New Roman"/>
          <w:sz w:val="28"/>
          <w:szCs w:val="28"/>
        </w:rPr>
        <w:t xml:space="preserve">• Транзитні кошти (витрати на оплату послуг залученого фактичного Перевізника) відповідно до Акта виконаних робіт </w:t>
      </w:r>
      <w:r w:rsidR="0021148C" w:rsidRPr="0021148C">
        <w:rPr>
          <w:rFonts w:ascii="Times New Roman" w:hAnsi="Times New Roman" w:cs="Times New Roman"/>
          <w:sz w:val="28"/>
          <w:szCs w:val="28"/>
        </w:rPr>
        <w:t>{carrierActDetails}</w:t>
      </w:r>
      <w:r w:rsidR="0021148C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 xml:space="preserve">  Сума: </w:t>
      </w:r>
      <w:r w:rsidR="0021148C" w:rsidRPr="0021148C">
        <w:rPr>
          <w:rFonts w:ascii="Times New Roman" w:hAnsi="Times New Roman" w:cs="Times New Roman"/>
          <w:sz w:val="28"/>
          <w:szCs w:val="28"/>
        </w:rPr>
        <w:t>{carrierServiceAmount}</w:t>
      </w:r>
      <w:r w:rsidR="0021148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05338">
        <w:rPr>
          <w:rFonts w:ascii="Times New Roman" w:hAnsi="Times New Roman" w:cs="Times New Roman"/>
          <w:sz w:val="28"/>
          <w:szCs w:val="28"/>
        </w:rPr>
        <w:t>грн. (</w:t>
      </w:r>
      <w:r w:rsidR="0021148C" w:rsidRPr="0021148C">
        <w:rPr>
          <w:rFonts w:ascii="Times New Roman" w:hAnsi="Times New Roman" w:cs="Times New Roman"/>
          <w:sz w:val="28"/>
          <w:szCs w:val="28"/>
        </w:rPr>
        <w:t>{carrierServiceAmountWords}</w:t>
      </w:r>
      <w:r w:rsidRPr="00A05338">
        <w:rPr>
          <w:rFonts w:ascii="Times New Roman" w:hAnsi="Times New Roman" w:cs="Times New Roman"/>
          <w:sz w:val="28"/>
          <w:szCs w:val="28"/>
        </w:rPr>
        <w:t>), без ПДВ.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>• Винагорода Експедитора (чистий дохід, що підлягає оподаткуванню єдиним податком за ставкою 5% та військовим збором 1% відповідно до п. 292.4 ПКУ):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 xml:space="preserve">  Сума: </w:t>
      </w:r>
      <w:r w:rsidR="0021148C" w:rsidRPr="0021148C">
        <w:rPr>
          <w:rFonts w:ascii="Times New Roman" w:hAnsi="Times New Roman" w:cs="Times New Roman"/>
          <w:sz w:val="28"/>
          <w:szCs w:val="28"/>
        </w:rPr>
        <w:t>{forwarderRewardAmount}</w:t>
      </w:r>
      <w:r w:rsidR="0021148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05338">
        <w:rPr>
          <w:rFonts w:ascii="Times New Roman" w:hAnsi="Times New Roman" w:cs="Times New Roman"/>
          <w:sz w:val="28"/>
          <w:szCs w:val="28"/>
        </w:rPr>
        <w:t>грн. (</w:t>
      </w:r>
      <w:r w:rsidR="0021148C" w:rsidRPr="0021148C">
        <w:rPr>
          <w:rFonts w:ascii="Times New Roman" w:hAnsi="Times New Roman" w:cs="Times New Roman"/>
          <w:sz w:val="28"/>
          <w:szCs w:val="28"/>
        </w:rPr>
        <w:t>{forwarderRewardAmountWords}</w:t>
      </w:r>
      <w:r w:rsidRPr="00A05338">
        <w:rPr>
          <w:rFonts w:ascii="Times New Roman" w:hAnsi="Times New Roman" w:cs="Times New Roman"/>
          <w:sz w:val="28"/>
          <w:szCs w:val="28"/>
        </w:rPr>
        <w:t>), без ПДВ.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>3. Додатки до цього Звіту (підтвердні документи):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>1) Копія Договору-заявки із Замовником.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>2) Копія Договору-заявки з фактичним Перевізником.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 xml:space="preserve">3) Оригінал Акта виконаних робіт від Перевізника на суму </w:t>
      </w:r>
      <w:r w:rsidR="00715667" w:rsidRPr="0021148C">
        <w:rPr>
          <w:rFonts w:ascii="Times New Roman" w:hAnsi="Times New Roman" w:cs="Times New Roman"/>
          <w:sz w:val="28"/>
          <w:szCs w:val="28"/>
        </w:rPr>
        <w:t>{</w:t>
      </w:r>
      <w:r w:rsidR="00450E65" w:rsidRPr="00450E65">
        <w:rPr>
          <w:rFonts w:ascii="Times New Roman" w:hAnsi="Times New Roman" w:cs="Times New Roman"/>
          <w:sz w:val="28"/>
          <w:szCs w:val="28"/>
        </w:rPr>
        <w:t>carrierServiceAmount</w:t>
      </w:r>
      <w:r w:rsidR="00715667" w:rsidRPr="0021148C">
        <w:rPr>
          <w:rFonts w:ascii="Times New Roman" w:hAnsi="Times New Roman" w:cs="Times New Roman"/>
          <w:sz w:val="28"/>
          <w:szCs w:val="28"/>
        </w:rPr>
        <w:t>}</w:t>
      </w:r>
      <w:r w:rsidR="0071566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05338">
        <w:rPr>
          <w:rFonts w:ascii="Times New Roman" w:hAnsi="Times New Roman" w:cs="Times New Roman"/>
          <w:sz w:val="28"/>
          <w:szCs w:val="28"/>
        </w:rPr>
        <w:t>грн.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>4) Копія товарно-транспортної накладної (ТТН) або міжнародної накладної (CMR).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 xml:space="preserve">5) Платіжне доручення (банківська виписка) про перерахування </w:t>
      </w:r>
      <w:r w:rsidR="00715667" w:rsidRPr="0021148C">
        <w:rPr>
          <w:rFonts w:ascii="Times New Roman" w:hAnsi="Times New Roman" w:cs="Times New Roman"/>
          <w:sz w:val="28"/>
          <w:szCs w:val="28"/>
        </w:rPr>
        <w:t>{</w:t>
      </w:r>
      <w:r w:rsidR="00450E65" w:rsidRPr="00450E65">
        <w:rPr>
          <w:rFonts w:ascii="Times New Roman" w:hAnsi="Times New Roman" w:cs="Times New Roman"/>
          <w:sz w:val="28"/>
          <w:szCs w:val="28"/>
        </w:rPr>
        <w:t>carrierServiceAmount</w:t>
      </w:r>
      <w:r w:rsidR="00715667" w:rsidRPr="0021148C">
        <w:rPr>
          <w:rFonts w:ascii="Times New Roman" w:hAnsi="Times New Roman" w:cs="Times New Roman"/>
          <w:sz w:val="28"/>
          <w:szCs w:val="28"/>
        </w:rPr>
        <w:t>}</w:t>
      </w:r>
      <w:r w:rsidR="0021148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05338">
        <w:rPr>
          <w:rFonts w:ascii="Times New Roman" w:hAnsi="Times New Roman" w:cs="Times New Roman"/>
          <w:sz w:val="28"/>
          <w:szCs w:val="28"/>
        </w:rPr>
        <w:t>грн на рахунок Перевізника.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>ЕКСПЕДИТОР: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05338">
        <w:rPr>
          <w:rFonts w:ascii="Times New Roman" w:hAnsi="Times New Roman" w:cs="Times New Roman"/>
          <w:sz w:val="28"/>
          <w:szCs w:val="28"/>
        </w:rPr>
        <w:t xml:space="preserve">ФОП </w:t>
      </w:r>
      <w:r>
        <w:rPr>
          <w:rFonts w:ascii="Times New Roman" w:hAnsi="Times New Roman" w:cs="Times New Roman"/>
          <w:sz w:val="28"/>
          <w:szCs w:val="28"/>
          <w:lang w:val="uk-UA"/>
        </w:rPr>
        <w:t>Дорош І.Г.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>Підпис: ____________________ / ____________________________ /</w:t>
      </w: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05338" w:rsidRPr="00A05338" w:rsidRDefault="00A05338" w:rsidP="00A05338">
      <w:pPr>
        <w:jc w:val="both"/>
        <w:rPr>
          <w:rFonts w:ascii="Times New Roman" w:hAnsi="Times New Roman" w:cs="Times New Roman"/>
          <w:sz w:val="28"/>
          <w:szCs w:val="28"/>
        </w:rPr>
      </w:pPr>
      <w:r w:rsidRPr="00A05338">
        <w:rPr>
          <w:rFonts w:ascii="Times New Roman" w:hAnsi="Times New Roman" w:cs="Times New Roman"/>
          <w:sz w:val="28"/>
          <w:szCs w:val="28"/>
        </w:rPr>
        <w:t>М.П. (за наявності)</w:t>
      </w:r>
    </w:p>
    <w:sectPr w:rsidR="00A05338" w:rsidRPr="00A053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338"/>
    <w:rsid w:val="0021148C"/>
    <w:rsid w:val="00450E65"/>
    <w:rsid w:val="00715667"/>
    <w:rsid w:val="00A05338"/>
    <w:rsid w:val="00CB03E5"/>
    <w:rsid w:val="00CB0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337FB2"/>
  <w15:chartTrackingRefBased/>
  <w15:docId w15:val="{E25CC552-1934-0241-81A7-6914667D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357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269</Words>
  <Characters>1534</Characters>
  <Application>Microsoft Office Word</Application>
  <DocSecurity>0</DocSecurity>
  <Lines>12</Lines>
  <Paragraphs>3</Paragraphs>
  <ScaleCrop>false</ScaleCrop>
  <Company/>
  <LinksUpToDate>false</LinksUpToDate>
  <CharactersWithSpaces>1800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7</cp:revision>
  <dcterms:created xsi:type="dcterms:W3CDTF">2026-06-09T09:44:00Z</dcterms:created>
  <dcterms:modified xsi:type="dcterms:W3CDTF">2026-06-09T10:14:00Z</dcterms:modified>
</cp:coreProperties>
</file>