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Министерство образования Республики Беларусь</w:t>
      </w:r>
    </w:p>
    <w:p>
      <w:pPr>
        <w:jc w:val="center"/>
      </w:pPr>
      <w:r>
        <w:rPr>
          <w:b/>
        </w:rPr>
        <w:t>[Учебное заведение-БГТУ]</w:t>
      </w:r>
    </w:p>
    <w:p>
      <w:pPr>
        <w:jc w:val="center"/>
      </w:pPr>
      <w:r>
        <w:rPr>
          <w:b w:val="0"/>
        </w:rPr>
        <w:t>Факультет [Факультет-Информационных технологий]</w:t>
      </w:r>
    </w:p>
    <w:p>
      <w:pPr>
        <w:jc w:val="center"/>
      </w:pPr>
      <w:r>
        <w:rPr>
          <w:b/>
        </w:rPr>
        <w:t>КУРСОВАЯ РАБОТА</w:t>
      </w:r>
    </w:p>
    <w:p>
      <w:pPr>
        <w:jc w:val="center"/>
      </w:pPr>
      <w:r>
        <w:rPr>
          <w:b w:val="0"/>
        </w:rPr>
        <w:t>Тема: [Тема работы-Разработка мобильного приложения]</w:t>
      </w:r>
    </w:p>
    <w:p>
      <w:pPr>
        <w:jc w:val="right"/>
      </w:pPr>
      <w:r>
        <w:rPr>
          <w:b w:val="0"/>
        </w:rPr>
        <w:t>Выполнил: [Студент-Фамилия И.О.]</w:t>
        <w:br/>
        <w:t>Руководитель: [Руководитель-Фамилия И.О.]</w:t>
      </w:r>
    </w:p>
    <w:p>
      <w:pPr>
        <w:jc w:val="center"/>
      </w:pPr>
      <w:r>
        <w:rPr>
          <w:b w:val="0"/>
        </w:rPr>
        <w:t>Минск, [Год-2026]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