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0093" w14:textId="77777777" w:rsidR="005D6FF4" w:rsidRPr="005D6FF4" w:rsidRDefault="005D6FF4" w:rsidP="005D6FF4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 w:rsidRPr="005D6FF4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1</w:t>
      </w:r>
    </w:p>
    <w:p w14:paraId="194DE823" w14:textId="77777777" w:rsidR="005D6FF4" w:rsidRPr="005D6FF4" w:rsidRDefault="005D6FF4" w:rsidP="005D6FF4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 w:rsidRPr="005D6FF4">
        <w:rPr>
          <w:rFonts w:ascii="Times New Roman" w:hAnsi="Times New Roman" w:cs="Times New Roman"/>
          <w:b/>
          <w:bCs/>
          <w:sz w:val="36"/>
          <w:szCs w:val="36"/>
        </w:rPr>
        <w:t>Классы, свойства, индексаторы. Одномерные, прямоугольные и ступенчатые массивы</w:t>
      </w:r>
    </w:p>
    <w:p w14:paraId="5CCF4D4C" w14:textId="77777777" w:rsidR="005D6FF4" w:rsidRPr="005D6FF4" w:rsidRDefault="005D6FF4" w:rsidP="005D6FF4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 w:rsidRPr="005D6FF4">
        <w:rPr>
          <w:rFonts w:ascii="Times New Roman" w:hAnsi="Times New Roman" w:cs="Times New Roman"/>
          <w:b/>
          <w:bCs/>
          <w:sz w:val="36"/>
          <w:szCs w:val="36"/>
        </w:rPr>
        <w:t>Требования к программе, общие для всех вариантов</w:t>
      </w:r>
    </w:p>
    <w:p w14:paraId="17D53A7F" w14:textId="77777777" w:rsidR="005D6FF4" w:rsidRPr="005D6FF4" w:rsidRDefault="005D6FF4" w:rsidP="005D6FF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Определить класс </w:t>
      </w:r>
      <w:proofErr w:type="spellStart"/>
      <w:r w:rsidRPr="005D6FF4">
        <w:rPr>
          <w:rFonts w:ascii="Times New Roman" w:hAnsi="Times New Roman" w:cs="Times New Roman"/>
          <w:b/>
          <w:bCs/>
          <w:sz w:val="28"/>
          <w:szCs w:val="28"/>
        </w:rPr>
        <w:t>Person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, который имеет </w:t>
      </w:r>
    </w:p>
    <w:p w14:paraId="6A31E477" w14:textId="77777777" w:rsidR="005D6FF4" w:rsidRPr="005D6FF4" w:rsidRDefault="005D6FF4" w:rsidP="005D6FF4">
      <w:pPr>
        <w:pStyle w:val="Default"/>
        <w:numPr>
          <w:ilvl w:val="0"/>
          <w:numId w:val="1"/>
        </w:numPr>
        <w:spacing w:after="46"/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закрытое поле типа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, в котором хранится имя; </w:t>
      </w:r>
    </w:p>
    <w:p w14:paraId="17168A44" w14:textId="77777777" w:rsidR="005D6FF4" w:rsidRPr="005D6FF4" w:rsidRDefault="005D6FF4" w:rsidP="005D6FF4">
      <w:pPr>
        <w:pStyle w:val="Default"/>
        <w:numPr>
          <w:ilvl w:val="0"/>
          <w:numId w:val="1"/>
        </w:numPr>
        <w:spacing w:after="46"/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закрытое поле типа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, в котором хранится фамилия; </w:t>
      </w:r>
    </w:p>
    <w:p w14:paraId="56C30ECB" w14:textId="77777777" w:rsidR="005D6FF4" w:rsidRPr="005D6FF4" w:rsidRDefault="005D6FF4" w:rsidP="005D6FF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закрытое поле типа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System.DateTime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 для даты рождения. </w:t>
      </w:r>
    </w:p>
    <w:p w14:paraId="141B7583" w14:textId="77777777" w:rsidR="005D6FF4" w:rsidRPr="005D6FF4" w:rsidRDefault="005D6FF4" w:rsidP="005D6FF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7C77EE6A" w14:textId="77777777" w:rsidR="005D6FF4" w:rsidRPr="005D6FF4" w:rsidRDefault="005D6FF4" w:rsidP="005D6FF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5D6FF4">
        <w:rPr>
          <w:rFonts w:ascii="Times New Roman" w:hAnsi="Times New Roman" w:cs="Times New Roman"/>
          <w:b/>
          <w:bCs/>
          <w:sz w:val="28"/>
          <w:szCs w:val="28"/>
        </w:rPr>
        <w:t>Person</w:t>
      </w:r>
      <w:proofErr w:type="spellEnd"/>
      <w:r w:rsidRPr="005D6F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6FF4">
        <w:rPr>
          <w:rFonts w:ascii="Times New Roman" w:hAnsi="Times New Roman" w:cs="Times New Roman"/>
          <w:sz w:val="28"/>
          <w:szCs w:val="28"/>
        </w:rPr>
        <w:t xml:space="preserve">определить конструкторы: </w:t>
      </w:r>
    </w:p>
    <w:p w14:paraId="200251D2" w14:textId="77777777" w:rsidR="005D6FF4" w:rsidRPr="005D6FF4" w:rsidRDefault="005D6FF4" w:rsidP="005D6FF4">
      <w:pPr>
        <w:pStyle w:val="Default"/>
        <w:numPr>
          <w:ilvl w:val="0"/>
          <w:numId w:val="2"/>
        </w:numPr>
        <w:spacing w:after="46"/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конструктор c тремя параметрами типа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 для инициализации всех полей класса; </w:t>
      </w:r>
    </w:p>
    <w:p w14:paraId="14099BC4" w14:textId="77777777" w:rsidR="005D6FF4" w:rsidRPr="005D6FF4" w:rsidRDefault="005D6FF4" w:rsidP="005D6FF4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конструктор без параметров, инициализирующий все поля класса некоторыми значениями по умолчанию. </w:t>
      </w:r>
    </w:p>
    <w:p w14:paraId="4FA963B4" w14:textId="77777777" w:rsidR="005D6FF4" w:rsidRPr="005D6FF4" w:rsidRDefault="005D6FF4" w:rsidP="005D6FF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3062BE64" w14:textId="77777777" w:rsidR="005D6FF4" w:rsidRPr="005D6FF4" w:rsidRDefault="005D6FF4" w:rsidP="005D6FF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5D6FF4">
        <w:rPr>
          <w:rFonts w:ascii="Times New Roman" w:hAnsi="Times New Roman" w:cs="Times New Roman"/>
          <w:b/>
          <w:bCs/>
          <w:sz w:val="28"/>
          <w:szCs w:val="28"/>
        </w:rPr>
        <w:t>Person</w:t>
      </w:r>
      <w:proofErr w:type="spellEnd"/>
      <w:r w:rsidRPr="005D6F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6FF4">
        <w:rPr>
          <w:rFonts w:ascii="Times New Roman" w:hAnsi="Times New Roman" w:cs="Times New Roman"/>
          <w:sz w:val="28"/>
          <w:szCs w:val="28"/>
        </w:rPr>
        <w:t xml:space="preserve">определить свойства c методами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2EDF8A" w14:textId="77777777" w:rsidR="005D6FF4" w:rsidRPr="005D6FF4" w:rsidRDefault="005D6FF4" w:rsidP="005D6FF4">
      <w:pPr>
        <w:pStyle w:val="Default"/>
        <w:numPr>
          <w:ilvl w:val="0"/>
          <w:numId w:val="3"/>
        </w:numPr>
        <w:spacing w:after="46"/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 для доступа к полю с именем; </w:t>
      </w:r>
    </w:p>
    <w:p w14:paraId="3C428979" w14:textId="77777777" w:rsidR="005D6FF4" w:rsidRPr="005D6FF4" w:rsidRDefault="005D6FF4" w:rsidP="005D6FF4">
      <w:pPr>
        <w:pStyle w:val="Default"/>
        <w:numPr>
          <w:ilvl w:val="0"/>
          <w:numId w:val="3"/>
        </w:numPr>
        <w:spacing w:after="46"/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 для доступа к полю с фамилией; </w:t>
      </w:r>
    </w:p>
    <w:p w14:paraId="5FA0C6B7" w14:textId="77777777" w:rsidR="005D6FF4" w:rsidRPr="005D6FF4" w:rsidRDefault="005D6FF4" w:rsidP="005D6FF4">
      <w:pPr>
        <w:pStyle w:val="Default"/>
        <w:numPr>
          <w:ilvl w:val="0"/>
          <w:numId w:val="3"/>
        </w:numPr>
        <w:spacing w:after="46"/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 для доступа к полю с датой рождения; </w:t>
      </w:r>
    </w:p>
    <w:p w14:paraId="35F43991" w14:textId="77777777" w:rsidR="005D6FF4" w:rsidRPr="005D6FF4" w:rsidRDefault="005D6FF4" w:rsidP="005D6FF4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 c методами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 для получения информации(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>) и изменения (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) года рождения в закрытом поле типа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, в котором хранится дата рождения. </w:t>
      </w:r>
    </w:p>
    <w:p w14:paraId="75513668" w14:textId="77777777" w:rsidR="005D6FF4" w:rsidRPr="005D6FF4" w:rsidRDefault="005D6FF4" w:rsidP="005D6FF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47A11F9A" w14:textId="77777777" w:rsidR="005D6FF4" w:rsidRPr="005D6FF4" w:rsidRDefault="005D6FF4" w:rsidP="005D6FF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5D6FF4">
        <w:rPr>
          <w:rFonts w:ascii="Times New Roman" w:hAnsi="Times New Roman" w:cs="Times New Roman"/>
          <w:b/>
          <w:bCs/>
          <w:sz w:val="28"/>
          <w:szCs w:val="28"/>
        </w:rPr>
        <w:t>Person</w:t>
      </w:r>
      <w:proofErr w:type="spellEnd"/>
      <w:r w:rsidRPr="005D6F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6FF4">
        <w:rPr>
          <w:rFonts w:ascii="Times New Roman" w:hAnsi="Times New Roman" w:cs="Times New Roman"/>
          <w:sz w:val="28"/>
          <w:szCs w:val="28"/>
        </w:rPr>
        <w:t xml:space="preserve">определить </w:t>
      </w:r>
    </w:p>
    <w:p w14:paraId="0B463F79" w14:textId="77777777" w:rsidR="005D6FF4" w:rsidRPr="005D6FF4" w:rsidRDefault="005D6FF4" w:rsidP="005D6FF4">
      <w:pPr>
        <w:pStyle w:val="Default"/>
        <w:numPr>
          <w:ilvl w:val="0"/>
          <w:numId w:val="4"/>
        </w:numPr>
        <w:spacing w:after="44"/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>перегруженную(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) версию виртуального метода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6FF4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FF4">
        <w:rPr>
          <w:rFonts w:ascii="Times New Roman" w:hAnsi="Times New Roman" w:cs="Times New Roman"/>
          <w:sz w:val="28"/>
          <w:szCs w:val="28"/>
        </w:rPr>
        <w:t xml:space="preserve">) для формирования строки со значениями всех полей класса; </w:t>
      </w:r>
    </w:p>
    <w:p w14:paraId="20FDC759" w14:textId="77777777" w:rsidR="005D6FF4" w:rsidRPr="005D6FF4" w:rsidRDefault="005D6FF4" w:rsidP="005D6FF4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виртуальный метод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6FF4">
        <w:rPr>
          <w:rFonts w:ascii="Times New Roman" w:hAnsi="Times New Roman" w:cs="Times New Roman"/>
          <w:sz w:val="28"/>
          <w:szCs w:val="28"/>
        </w:rPr>
        <w:t>ToShortString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FF4">
        <w:rPr>
          <w:rFonts w:ascii="Times New Roman" w:hAnsi="Times New Roman" w:cs="Times New Roman"/>
          <w:sz w:val="28"/>
          <w:szCs w:val="28"/>
        </w:rPr>
        <w:t xml:space="preserve">), который возвращает строку, содержащую только имя и фамилию. </w:t>
      </w:r>
    </w:p>
    <w:p w14:paraId="42D55243" w14:textId="77777777" w:rsidR="005D6FF4" w:rsidRPr="005D6FF4" w:rsidRDefault="005D6FF4" w:rsidP="005D6FF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0CC19F46" w14:textId="77777777" w:rsidR="005D6FF4" w:rsidRPr="005D6FF4" w:rsidRDefault="005D6FF4" w:rsidP="005D6FF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Сравнить время, необходимое для выполнения операций с элементами одномерного, двумерного прямоугольного и двумерного ступенчатого массивов с одинаковым числом элементов. </w:t>
      </w:r>
    </w:p>
    <w:p w14:paraId="7B07E61E" w14:textId="77777777" w:rsidR="005D6FF4" w:rsidRPr="005D6FF4" w:rsidRDefault="005D6FF4" w:rsidP="005D6FF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Для этого в методе </w:t>
      </w:r>
      <w:proofErr w:type="spellStart"/>
      <w:proofErr w:type="gramStart"/>
      <w:r w:rsidRPr="005D6FF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FF4">
        <w:rPr>
          <w:rFonts w:ascii="Times New Roman" w:hAnsi="Times New Roman" w:cs="Times New Roman"/>
          <w:sz w:val="28"/>
          <w:szCs w:val="28"/>
        </w:rPr>
        <w:t xml:space="preserve">) создать </w:t>
      </w:r>
    </w:p>
    <w:p w14:paraId="7913F4BF" w14:textId="77777777" w:rsidR="005D6FF4" w:rsidRPr="005D6FF4" w:rsidRDefault="005D6FF4" w:rsidP="005D6FF4">
      <w:pPr>
        <w:pStyle w:val="Default"/>
        <w:numPr>
          <w:ilvl w:val="0"/>
          <w:numId w:val="5"/>
        </w:numPr>
        <w:spacing w:after="44"/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одномерный массив; </w:t>
      </w:r>
    </w:p>
    <w:p w14:paraId="0DA13A4D" w14:textId="77777777" w:rsidR="005D6FF4" w:rsidRPr="005D6FF4" w:rsidRDefault="005D6FF4" w:rsidP="005D6FF4">
      <w:pPr>
        <w:pStyle w:val="Default"/>
        <w:numPr>
          <w:ilvl w:val="0"/>
          <w:numId w:val="5"/>
        </w:numPr>
        <w:spacing w:after="44"/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двумерный прямоугольный массив; </w:t>
      </w:r>
    </w:p>
    <w:p w14:paraId="7D4659A3" w14:textId="77777777" w:rsidR="005D6FF4" w:rsidRPr="005D6FF4" w:rsidRDefault="005D6FF4" w:rsidP="005D6FF4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двумерный ступенчатый массив. </w:t>
      </w:r>
    </w:p>
    <w:p w14:paraId="0EE9AEDD" w14:textId="77777777" w:rsidR="005D6FF4" w:rsidRPr="005D6FF4" w:rsidRDefault="005D6FF4" w:rsidP="005D6FF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35E61673" w14:textId="77777777" w:rsidR="005D6FF4" w:rsidRPr="005D6FF4" w:rsidRDefault="005D6FF4" w:rsidP="005D6FF4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Тип элементов массивов зависит от варианта лабораторной работы. Массивы должны иметь одинаковое число элементов. Если число строк в двумерном прямоугольном массиве равно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, а число столбцов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ncolumn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, то одномерный массив должен содержать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ncolumn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 элементов, в двумерном ступенчатом массиве общее число элементов также должно быть равно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ncolumn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. Значения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ncolumn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 вводятся в процессе работы приложения </w:t>
      </w:r>
      <w:r w:rsidRPr="005D6FF4">
        <w:rPr>
          <w:rFonts w:ascii="Times New Roman" w:hAnsi="Times New Roman" w:cs="Times New Roman"/>
          <w:sz w:val="28"/>
          <w:szCs w:val="28"/>
        </w:rPr>
        <w:lastRenderedPageBreak/>
        <w:t xml:space="preserve">в виде одной строки с разделителями. В приглашении, которое получает пользователь, должна быть информация о том, какие символы можно использовать как разделители, число разделителей должно быть больше 1. С помощью метода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System.String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 приложение разбирает введенную пользователем текстовую строку с информацией о числе строк и числе столбцов двумерного массива и присваивает значения переменным, которые содержат значения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ncolumn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. В первой лабораторной работе не требуется обрабатывать ошибки ввода, предполагается, что пользователь правильно ввел данные. </w:t>
      </w:r>
    </w:p>
    <w:p w14:paraId="56F7FC2A" w14:textId="77777777" w:rsidR="005D6FF4" w:rsidRPr="005D6FF4" w:rsidRDefault="005D6FF4" w:rsidP="005D6FF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Приложение распределяет память для всех массивов и инициализирует элементы массивов. Для инициализации элементов можно использовать конструктор без параметров. </w:t>
      </w:r>
    </w:p>
    <w:p w14:paraId="0291AE8E" w14:textId="77777777" w:rsidR="005D6FF4" w:rsidRPr="005D6FF4" w:rsidRDefault="005D6FF4" w:rsidP="005D6FF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Для всех элементов массивов выполняется одна и та же операция, например, присваивается значение одному из свойств, определенных для элементов массива. В лабораторной работе требуется сравнить время выполнения этой операции для одномерного, двумерного прямоугольного и двумерного ступенчатого массивов с одинаковым числом элементов. </w:t>
      </w:r>
    </w:p>
    <w:p w14:paraId="29E22227" w14:textId="77777777" w:rsidR="005D6FF4" w:rsidRPr="005D6FF4" w:rsidRDefault="005D6FF4" w:rsidP="005D6FF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Для измерения времени выполнения операций можно использовать свойство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Environment.TickCount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Cтатическое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 свойство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TickCount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 класса Environment имеет тип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, использует информацию системного таймера и содержит время в миллисекундах, которое прошло с момента перезагрузки компьютера. </w:t>
      </w:r>
    </w:p>
    <w:p w14:paraId="6344FE38" w14:textId="77777777" w:rsidR="005D6FF4" w:rsidRPr="005D6FF4" w:rsidRDefault="005D6FF4" w:rsidP="005D6FF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Чтобы получить время выполнения некоторого блока кода, необходимо вызвать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Environment.TickCount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 непосредственно перед блоком и сразу же после последнего оператора блока и взять разность значений. </w:t>
      </w:r>
    </w:p>
    <w:p w14:paraId="68D9A932" w14:textId="77777777" w:rsidR="005D6FF4" w:rsidRPr="005D6FF4" w:rsidRDefault="005D6FF4" w:rsidP="005D6FF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В блоке кода, для которого измеряется время, не должно быть операций распределения памяти для массивов, инициализации элементов массивов и операций вывода данных на консоль. Блоки кода должны содержать только операции с элементами массива. </w:t>
      </w:r>
    </w:p>
    <w:p w14:paraId="013CD0DD" w14:textId="77777777" w:rsidR="005D6FF4" w:rsidRPr="005D6FF4" w:rsidRDefault="005D6FF4" w:rsidP="005D6FF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Вычисленные значения времени выполнения операций для трех типов массивов, а также число строк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 и столбцов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ncolumn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 выводятся на консоль. Вывод должен быть подписан, т.е. вывод должен содержать информацию о том, какому типу массива отвечает выведенное значение. </w:t>
      </w:r>
    </w:p>
    <w:p w14:paraId="15255EC4" w14:textId="77777777" w:rsidR="005D6FF4" w:rsidRPr="005D6FF4" w:rsidRDefault="005D6FF4" w:rsidP="005D6FF4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5D6FF4">
        <w:rPr>
          <w:rFonts w:ascii="Times New Roman" w:hAnsi="Times New Roman" w:cs="Times New Roman"/>
          <w:b/>
          <w:bCs/>
          <w:sz w:val="36"/>
          <w:szCs w:val="36"/>
        </w:rPr>
        <w:t xml:space="preserve">При работе в среде </w:t>
      </w:r>
      <w:proofErr w:type="spellStart"/>
      <w:r w:rsidRPr="005D6FF4">
        <w:rPr>
          <w:rFonts w:ascii="Times New Roman" w:hAnsi="Times New Roman" w:cs="Times New Roman"/>
          <w:b/>
          <w:bCs/>
          <w:sz w:val="36"/>
          <w:szCs w:val="36"/>
        </w:rPr>
        <w:t>VisualStudio</w:t>
      </w:r>
      <w:proofErr w:type="spellEnd"/>
      <w:r w:rsidRPr="005D6FF4">
        <w:rPr>
          <w:rFonts w:ascii="Times New Roman" w:hAnsi="Times New Roman" w:cs="Times New Roman"/>
          <w:b/>
          <w:bCs/>
          <w:sz w:val="36"/>
          <w:szCs w:val="36"/>
        </w:rPr>
        <w:t xml:space="preserve"> необходимо уметь </w:t>
      </w:r>
    </w:p>
    <w:p w14:paraId="55B14CAF" w14:textId="77777777" w:rsidR="005D6FF4" w:rsidRPr="005D6FF4" w:rsidRDefault="005D6FF4" w:rsidP="005D6FF4">
      <w:pPr>
        <w:pStyle w:val="Default"/>
        <w:numPr>
          <w:ilvl w:val="0"/>
          <w:numId w:val="6"/>
        </w:numPr>
        <w:spacing w:after="46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средствами Solution Explorer добавить в проект новый класс; </w:t>
      </w:r>
    </w:p>
    <w:p w14:paraId="42885D74" w14:textId="77777777" w:rsidR="005D6FF4" w:rsidRDefault="005D6FF4" w:rsidP="005D6FF4">
      <w:pPr>
        <w:pStyle w:val="Default"/>
        <w:numPr>
          <w:ilvl w:val="0"/>
          <w:numId w:val="6"/>
        </w:numPr>
        <w:spacing w:after="46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 xml:space="preserve">с помощью диаграммы классов (Class 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) добавить в класс методы, поля и свойства; </w:t>
      </w:r>
    </w:p>
    <w:p w14:paraId="29CE307C" w14:textId="1863AA48" w:rsidR="005D6FF4" w:rsidRDefault="005D6FF4" w:rsidP="005D6FF4">
      <w:pPr>
        <w:pStyle w:val="Default"/>
        <w:numPr>
          <w:ilvl w:val="0"/>
          <w:numId w:val="6"/>
        </w:numPr>
        <w:spacing w:after="46"/>
        <w:rPr>
          <w:rFonts w:ascii="Times New Roman" w:hAnsi="Times New Roman" w:cs="Times New Roman"/>
          <w:sz w:val="28"/>
          <w:szCs w:val="28"/>
        </w:rPr>
      </w:pPr>
      <w:r w:rsidRPr="005D6FF4">
        <w:rPr>
          <w:rFonts w:ascii="Times New Roman" w:hAnsi="Times New Roman" w:cs="Times New Roman"/>
          <w:sz w:val="28"/>
          <w:szCs w:val="28"/>
        </w:rPr>
        <w:t>с помощью диаграммы классов добавить в класс перегруженную (</w:t>
      </w:r>
      <w:proofErr w:type="spellStart"/>
      <w:r w:rsidRPr="005D6FF4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5D6FF4">
        <w:rPr>
          <w:rFonts w:ascii="Times New Roman" w:hAnsi="Times New Roman" w:cs="Times New Roman"/>
          <w:sz w:val="28"/>
          <w:szCs w:val="28"/>
        </w:rPr>
        <w:t xml:space="preserve">) версию виртуального метода. </w:t>
      </w:r>
    </w:p>
    <w:p w14:paraId="1DD1CB6A" w14:textId="77777777" w:rsidR="005D6FF4" w:rsidRPr="005D6FF4" w:rsidRDefault="005D6FF4" w:rsidP="005D6FF4">
      <w:pPr>
        <w:pStyle w:val="Default"/>
        <w:spacing w:after="46"/>
        <w:ind w:left="720"/>
        <w:rPr>
          <w:rFonts w:ascii="Times New Roman" w:hAnsi="Times New Roman" w:cs="Times New Roman"/>
          <w:sz w:val="28"/>
          <w:szCs w:val="28"/>
        </w:rPr>
      </w:pPr>
    </w:p>
    <w:p w14:paraId="43F0BA48" w14:textId="77777777" w:rsidR="005D6FF4" w:rsidRDefault="005D6FF4" w:rsidP="001A44A4">
      <w:pPr>
        <w:pStyle w:val="a3"/>
        <w:spacing w:before="0" w:beforeAutospacing="0" w:after="160" w:afterAutospacing="0"/>
        <w:rPr>
          <w:b/>
          <w:bCs/>
          <w:color w:val="000000"/>
          <w:sz w:val="36"/>
          <w:szCs w:val="36"/>
        </w:rPr>
      </w:pPr>
      <w:r w:rsidRPr="005D6FF4">
        <w:rPr>
          <w:b/>
          <w:bCs/>
          <w:color w:val="000000"/>
          <w:sz w:val="36"/>
          <w:szCs w:val="36"/>
        </w:rPr>
        <w:t>Вариант 2.</w:t>
      </w:r>
    </w:p>
    <w:p w14:paraId="21FD77FB" w14:textId="74F3B196" w:rsidR="005D6FF4" w:rsidRPr="005D6FF4" w:rsidRDefault="005D6FF4" w:rsidP="001A44A4">
      <w:pPr>
        <w:pStyle w:val="a3"/>
        <w:spacing w:before="0" w:beforeAutospacing="0" w:after="160" w:afterAutospacing="0"/>
      </w:pPr>
      <w:r w:rsidRPr="005D6FF4">
        <w:rPr>
          <w:b/>
          <w:bCs/>
          <w:color w:val="000000"/>
          <w:sz w:val="36"/>
          <w:szCs w:val="36"/>
        </w:rPr>
        <w:t>Требования к программе </w:t>
      </w:r>
    </w:p>
    <w:p w14:paraId="13F0A7AF" w14:textId="77777777" w:rsidR="005D6FF4" w:rsidRPr="005D6FF4" w:rsidRDefault="005D6FF4" w:rsidP="005D6FF4">
      <w:pPr>
        <w:pStyle w:val="a3"/>
        <w:spacing w:before="248" w:beforeAutospacing="0" w:after="0" w:afterAutospacing="0"/>
        <w:ind w:left="16" w:right="4" w:hanging="10"/>
      </w:pPr>
      <w:r w:rsidRPr="005D6FF4">
        <w:rPr>
          <w:color w:val="000000"/>
          <w:sz w:val="28"/>
          <w:szCs w:val="28"/>
        </w:rPr>
        <w:t xml:space="preserve">Определить тип </w:t>
      </w:r>
      <w:r w:rsidRPr="005D6FF4">
        <w:rPr>
          <w:b/>
          <w:bCs/>
          <w:color w:val="000000"/>
          <w:sz w:val="28"/>
          <w:szCs w:val="28"/>
        </w:rPr>
        <w:t xml:space="preserve">Frequency - </w:t>
      </w:r>
      <w:r w:rsidRPr="005D6FF4">
        <w:rPr>
          <w:color w:val="000000"/>
          <w:sz w:val="28"/>
          <w:szCs w:val="28"/>
        </w:rPr>
        <w:t>перечисление(</w:t>
      </w:r>
      <w:proofErr w:type="spellStart"/>
      <w:r w:rsidRPr="005D6FF4">
        <w:rPr>
          <w:color w:val="000000"/>
          <w:sz w:val="28"/>
          <w:szCs w:val="28"/>
        </w:rPr>
        <w:t>enum</w:t>
      </w:r>
      <w:proofErr w:type="spellEnd"/>
      <w:r w:rsidRPr="005D6FF4">
        <w:rPr>
          <w:color w:val="000000"/>
          <w:sz w:val="28"/>
          <w:szCs w:val="28"/>
        </w:rPr>
        <w:t xml:space="preserve">) со значениями </w:t>
      </w:r>
      <w:proofErr w:type="gramStart"/>
      <w:r w:rsidRPr="005D6FF4">
        <w:rPr>
          <w:color w:val="000000"/>
          <w:sz w:val="28"/>
          <w:szCs w:val="28"/>
        </w:rPr>
        <w:t xml:space="preserve">Weekly,  </w:t>
      </w:r>
      <w:proofErr w:type="spellStart"/>
      <w:r w:rsidRPr="005D6FF4">
        <w:rPr>
          <w:color w:val="000000"/>
          <w:sz w:val="28"/>
          <w:szCs w:val="28"/>
        </w:rPr>
        <w:t>Monthly</w:t>
      </w:r>
      <w:proofErr w:type="spellEnd"/>
      <w:proofErr w:type="gramEnd"/>
      <w:r w:rsidRPr="005D6FF4">
        <w:rPr>
          <w:color w:val="000000"/>
          <w:sz w:val="28"/>
          <w:szCs w:val="28"/>
        </w:rPr>
        <w:t xml:space="preserve">, </w:t>
      </w:r>
      <w:proofErr w:type="spellStart"/>
      <w:r w:rsidRPr="005D6FF4">
        <w:rPr>
          <w:color w:val="000000"/>
          <w:sz w:val="28"/>
          <w:szCs w:val="28"/>
        </w:rPr>
        <w:t>Yearly</w:t>
      </w:r>
      <w:proofErr w:type="spellEnd"/>
      <w:r w:rsidRPr="005D6FF4">
        <w:rPr>
          <w:color w:val="000000"/>
          <w:sz w:val="28"/>
          <w:szCs w:val="28"/>
        </w:rPr>
        <w:t>. </w:t>
      </w:r>
    </w:p>
    <w:p w14:paraId="125DB3B4" w14:textId="77777777" w:rsidR="005D6FF4" w:rsidRPr="005D6FF4" w:rsidRDefault="005D6FF4" w:rsidP="005D6FF4">
      <w:pPr>
        <w:pStyle w:val="a3"/>
        <w:spacing w:before="248" w:beforeAutospacing="0" w:after="0" w:afterAutospacing="0"/>
        <w:ind w:left="15" w:right="5" w:firstLine="1"/>
      </w:pPr>
      <w:r w:rsidRPr="005D6FF4">
        <w:rPr>
          <w:color w:val="000000"/>
          <w:sz w:val="28"/>
          <w:szCs w:val="28"/>
        </w:rPr>
        <w:lastRenderedPageBreak/>
        <w:t xml:space="preserve">Определить класс </w:t>
      </w:r>
      <w:proofErr w:type="spellStart"/>
      <w:r w:rsidRPr="005D6FF4">
        <w:rPr>
          <w:b/>
          <w:bCs/>
          <w:color w:val="000000"/>
          <w:sz w:val="28"/>
          <w:szCs w:val="28"/>
        </w:rPr>
        <w:t>Article</w:t>
      </w:r>
      <w:proofErr w:type="spellEnd"/>
      <w:r w:rsidRPr="005D6FF4">
        <w:rPr>
          <w:color w:val="000000"/>
          <w:sz w:val="28"/>
          <w:szCs w:val="28"/>
        </w:rPr>
        <w:t xml:space="preserve">, который имеет три открытых </w:t>
      </w:r>
      <w:proofErr w:type="spellStart"/>
      <w:proofErr w:type="gramStart"/>
      <w:r w:rsidRPr="005D6FF4">
        <w:rPr>
          <w:color w:val="000000"/>
          <w:sz w:val="28"/>
          <w:szCs w:val="28"/>
        </w:rPr>
        <w:t>автореализуемых</w:t>
      </w:r>
      <w:proofErr w:type="spellEnd"/>
      <w:r w:rsidRPr="005D6FF4">
        <w:rPr>
          <w:color w:val="000000"/>
          <w:sz w:val="28"/>
          <w:szCs w:val="28"/>
        </w:rPr>
        <w:t>  свойства</w:t>
      </w:r>
      <w:proofErr w:type="gramEnd"/>
      <w:r w:rsidRPr="005D6FF4">
        <w:rPr>
          <w:color w:val="000000"/>
          <w:sz w:val="28"/>
          <w:szCs w:val="28"/>
        </w:rPr>
        <w:t>, доступных для чтения и записи: </w:t>
      </w:r>
    </w:p>
    <w:p w14:paraId="2FC3ACAD" w14:textId="77777777" w:rsidR="005D6FF4" w:rsidRPr="005D6FF4" w:rsidRDefault="005D6FF4" w:rsidP="001A44A4">
      <w:pPr>
        <w:pStyle w:val="a3"/>
        <w:numPr>
          <w:ilvl w:val="0"/>
          <w:numId w:val="8"/>
        </w:numPr>
        <w:spacing w:before="27" w:beforeAutospacing="0" w:after="0" w:afterAutospacing="0"/>
        <w:ind w:right="1431"/>
      </w:pPr>
      <w:r w:rsidRPr="005D6FF4">
        <w:rPr>
          <w:color w:val="000000"/>
          <w:sz w:val="28"/>
          <w:szCs w:val="28"/>
        </w:rPr>
        <w:t xml:space="preserve">∙ свойство типа </w:t>
      </w:r>
      <w:proofErr w:type="spellStart"/>
      <w:r w:rsidRPr="005D6FF4">
        <w:rPr>
          <w:color w:val="000000"/>
          <w:sz w:val="28"/>
          <w:szCs w:val="28"/>
        </w:rPr>
        <w:t>Person</w:t>
      </w:r>
      <w:proofErr w:type="spellEnd"/>
      <w:r w:rsidRPr="005D6FF4">
        <w:rPr>
          <w:color w:val="000000"/>
          <w:sz w:val="28"/>
          <w:szCs w:val="28"/>
        </w:rPr>
        <w:t xml:space="preserve">, в котором хранятся данные автора статьи; ∙ свойство типа </w:t>
      </w:r>
      <w:proofErr w:type="spellStart"/>
      <w:r w:rsidRPr="005D6FF4">
        <w:rPr>
          <w:color w:val="000000"/>
          <w:sz w:val="28"/>
          <w:szCs w:val="28"/>
        </w:rPr>
        <w:t>string</w:t>
      </w:r>
      <w:proofErr w:type="spellEnd"/>
      <w:r w:rsidRPr="005D6FF4">
        <w:rPr>
          <w:color w:val="000000"/>
          <w:sz w:val="28"/>
          <w:szCs w:val="28"/>
        </w:rPr>
        <w:t xml:space="preserve"> для названия статьи;  </w:t>
      </w:r>
    </w:p>
    <w:p w14:paraId="00C429BD" w14:textId="77777777" w:rsidR="005D6FF4" w:rsidRPr="005D6FF4" w:rsidRDefault="005D6FF4" w:rsidP="001A44A4">
      <w:pPr>
        <w:pStyle w:val="a3"/>
        <w:numPr>
          <w:ilvl w:val="0"/>
          <w:numId w:val="8"/>
        </w:numPr>
        <w:spacing w:before="10" w:beforeAutospacing="0" w:after="0" w:afterAutospacing="0"/>
      </w:pPr>
      <w:r w:rsidRPr="005D6FF4">
        <w:rPr>
          <w:color w:val="000000"/>
          <w:sz w:val="28"/>
          <w:szCs w:val="28"/>
        </w:rPr>
        <w:t xml:space="preserve">∙ свойство типа </w:t>
      </w:r>
      <w:proofErr w:type="spellStart"/>
      <w:r w:rsidRPr="005D6FF4">
        <w:rPr>
          <w:color w:val="000000"/>
          <w:sz w:val="28"/>
          <w:szCs w:val="28"/>
        </w:rPr>
        <w:t>double</w:t>
      </w:r>
      <w:proofErr w:type="spellEnd"/>
      <w:r w:rsidRPr="005D6FF4">
        <w:rPr>
          <w:color w:val="000000"/>
          <w:sz w:val="28"/>
          <w:szCs w:val="28"/>
        </w:rPr>
        <w:t xml:space="preserve"> для рейтинга статьи. </w:t>
      </w:r>
    </w:p>
    <w:p w14:paraId="0081F6AE" w14:textId="77777777" w:rsidR="005D6FF4" w:rsidRPr="005D6FF4" w:rsidRDefault="005D6FF4" w:rsidP="005D6FF4">
      <w:pPr>
        <w:pStyle w:val="a3"/>
        <w:spacing w:before="256" w:beforeAutospacing="0" w:after="0" w:afterAutospacing="0"/>
        <w:ind w:left="26"/>
      </w:pPr>
      <w:r w:rsidRPr="005D6FF4">
        <w:rPr>
          <w:color w:val="000000"/>
          <w:sz w:val="28"/>
          <w:szCs w:val="28"/>
        </w:rPr>
        <w:t xml:space="preserve">В классе </w:t>
      </w:r>
      <w:proofErr w:type="spellStart"/>
      <w:r w:rsidRPr="005D6FF4">
        <w:rPr>
          <w:b/>
          <w:bCs/>
          <w:color w:val="000000"/>
          <w:sz w:val="28"/>
          <w:szCs w:val="28"/>
        </w:rPr>
        <w:t>Article</w:t>
      </w:r>
      <w:proofErr w:type="spellEnd"/>
      <w:r w:rsidRPr="005D6FF4">
        <w:rPr>
          <w:b/>
          <w:bCs/>
          <w:color w:val="000000"/>
          <w:sz w:val="28"/>
          <w:szCs w:val="28"/>
        </w:rPr>
        <w:t xml:space="preserve"> </w:t>
      </w:r>
      <w:r w:rsidRPr="005D6FF4">
        <w:rPr>
          <w:color w:val="000000"/>
          <w:sz w:val="28"/>
          <w:szCs w:val="28"/>
        </w:rPr>
        <w:t>определить: </w:t>
      </w:r>
    </w:p>
    <w:p w14:paraId="14E11B7A" w14:textId="77777777" w:rsidR="005D6FF4" w:rsidRPr="005D6FF4" w:rsidRDefault="005D6FF4" w:rsidP="001A44A4">
      <w:pPr>
        <w:pStyle w:val="a3"/>
        <w:numPr>
          <w:ilvl w:val="0"/>
          <w:numId w:val="9"/>
        </w:numPr>
        <w:spacing w:before="28" w:beforeAutospacing="0" w:after="0" w:afterAutospacing="0"/>
        <w:ind w:right="144"/>
      </w:pPr>
      <w:r w:rsidRPr="005D6FF4">
        <w:rPr>
          <w:color w:val="000000"/>
          <w:sz w:val="28"/>
          <w:szCs w:val="28"/>
        </w:rPr>
        <w:t xml:space="preserve">∙ конструктор c параметрами типа </w:t>
      </w:r>
      <w:proofErr w:type="spellStart"/>
      <w:r w:rsidRPr="005D6FF4">
        <w:rPr>
          <w:color w:val="000000"/>
          <w:sz w:val="28"/>
          <w:szCs w:val="28"/>
        </w:rPr>
        <w:t>Person</w:t>
      </w:r>
      <w:proofErr w:type="spellEnd"/>
      <w:r w:rsidRPr="005D6FF4">
        <w:rPr>
          <w:color w:val="000000"/>
          <w:sz w:val="28"/>
          <w:szCs w:val="28"/>
        </w:rPr>
        <w:t xml:space="preserve">, </w:t>
      </w:r>
      <w:proofErr w:type="spellStart"/>
      <w:r w:rsidRPr="005D6FF4">
        <w:rPr>
          <w:color w:val="000000"/>
          <w:sz w:val="28"/>
          <w:szCs w:val="28"/>
        </w:rPr>
        <w:t>string</w:t>
      </w:r>
      <w:proofErr w:type="spellEnd"/>
      <w:r w:rsidRPr="005D6FF4">
        <w:rPr>
          <w:color w:val="000000"/>
          <w:sz w:val="28"/>
          <w:szCs w:val="28"/>
        </w:rPr>
        <w:t xml:space="preserve">, </w:t>
      </w:r>
      <w:proofErr w:type="spellStart"/>
      <w:r w:rsidRPr="005D6FF4">
        <w:rPr>
          <w:color w:val="000000"/>
          <w:sz w:val="28"/>
          <w:szCs w:val="28"/>
        </w:rPr>
        <w:t>double</w:t>
      </w:r>
      <w:proofErr w:type="spellEnd"/>
      <w:r w:rsidRPr="005D6FF4">
        <w:rPr>
          <w:color w:val="000000"/>
          <w:sz w:val="28"/>
          <w:szCs w:val="28"/>
        </w:rPr>
        <w:t xml:space="preserve"> для </w:t>
      </w:r>
      <w:proofErr w:type="gramStart"/>
      <w:r w:rsidRPr="005D6FF4">
        <w:rPr>
          <w:color w:val="000000"/>
          <w:sz w:val="28"/>
          <w:szCs w:val="28"/>
        </w:rPr>
        <w:t>инициализации  всех</w:t>
      </w:r>
      <w:proofErr w:type="gramEnd"/>
      <w:r w:rsidRPr="005D6FF4">
        <w:rPr>
          <w:color w:val="000000"/>
          <w:sz w:val="28"/>
          <w:szCs w:val="28"/>
        </w:rPr>
        <w:t xml:space="preserve"> свойств класса; </w:t>
      </w:r>
    </w:p>
    <w:p w14:paraId="1AE7C105" w14:textId="77777777" w:rsidR="005D6FF4" w:rsidRPr="005D6FF4" w:rsidRDefault="005D6FF4" w:rsidP="001A44A4">
      <w:pPr>
        <w:pStyle w:val="a3"/>
        <w:numPr>
          <w:ilvl w:val="0"/>
          <w:numId w:val="9"/>
        </w:numPr>
        <w:spacing w:before="277" w:beforeAutospacing="0" w:after="0" w:afterAutospacing="0"/>
        <w:jc w:val="center"/>
      </w:pPr>
      <w:r w:rsidRPr="005D6FF4">
        <w:rPr>
          <w:color w:val="000000"/>
        </w:rPr>
        <w:t>10 </w:t>
      </w:r>
    </w:p>
    <w:p w14:paraId="47E48FA8" w14:textId="77777777" w:rsidR="005D6FF4" w:rsidRPr="005D6FF4" w:rsidRDefault="005D6FF4" w:rsidP="001A44A4">
      <w:pPr>
        <w:pStyle w:val="a3"/>
        <w:numPr>
          <w:ilvl w:val="0"/>
          <w:numId w:val="9"/>
        </w:numPr>
        <w:spacing w:before="0" w:beforeAutospacing="0" w:after="0" w:afterAutospacing="0"/>
        <w:ind w:right="675"/>
      </w:pPr>
      <w:r w:rsidRPr="005D6FF4">
        <w:rPr>
          <w:color w:val="000000"/>
          <w:sz w:val="28"/>
          <w:szCs w:val="28"/>
        </w:rPr>
        <w:t xml:space="preserve">∙ конструктор без параметров, инициализирующий все свойства </w:t>
      </w:r>
      <w:proofErr w:type="gramStart"/>
      <w:r w:rsidRPr="005D6FF4">
        <w:rPr>
          <w:color w:val="000000"/>
          <w:sz w:val="28"/>
          <w:szCs w:val="28"/>
        </w:rPr>
        <w:t>класса  некоторыми</w:t>
      </w:r>
      <w:proofErr w:type="gramEnd"/>
      <w:r w:rsidRPr="005D6FF4">
        <w:rPr>
          <w:color w:val="000000"/>
          <w:sz w:val="28"/>
          <w:szCs w:val="28"/>
        </w:rPr>
        <w:t xml:space="preserve"> значениями по умолчанию; </w:t>
      </w:r>
    </w:p>
    <w:p w14:paraId="2667F005" w14:textId="77777777" w:rsidR="005D6FF4" w:rsidRPr="005D6FF4" w:rsidRDefault="005D6FF4" w:rsidP="001A44A4">
      <w:pPr>
        <w:pStyle w:val="a3"/>
        <w:numPr>
          <w:ilvl w:val="0"/>
          <w:numId w:val="9"/>
        </w:numPr>
        <w:spacing w:before="27" w:beforeAutospacing="0" w:after="0" w:afterAutospacing="0"/>
        <w:ind w:right="86"/>
      </w:pPr>
      <w:r w:rsidRPr="005D6FF4">
        <w:rPr>
          <w:color w:val="000000"/>
          <w:sz w:val="28"/>
          <w:szCs w:val="28"/>
        </w:rPr>
        <w:t>∙ перегруженную(</w:t>
      </w:r>
      <w:proofErr w:type="spellStart"/>
      <w:r w:rsidRPr="005D6FF4">
        <w:rPr>
          <w:color w:val="000000"/>
          <w:sz w:val="28"/>
          <w:szCs w:val="28"/>
        </w:rPr>
        <w:t>override</w:t>
      </w:r>
      <w:proofErr w:type="spellEnd"/>
      <w:r w:rsidRPr="005D6FF4">
        <w:rPr>
          <w:color w:val="000000"/>
          <w:sz w:val="28"/>
          <w:szCs w:val="28"/>
        </w:rPr>
        <w:t xml:space="preserve">) версию виртуального метода </w:t>
      </w:r>
      <w:proofErr w:type="spellStart"/>
      <w:r w:rsidRPr="005D6FF4">
        <w:rPr>
          <w:color w:val="000000"/>
          <w:sz w:val="28"/>
          <w:szCs w:val="28"/>
        </w:rPr>
        <w:t>string</w:t>
      </w:r>
      <w:proofErr w:type="spellEnd"/>
      <w:r w:rsidRPr="005D6FF4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5D6FF4">
        <w:rPr>
          <w:color w:val="000000"/>
          <w:sz w:val="28"/>
          <w:szCs w:val="28"/>
        </w:rPr>
        <w:t>ToString</w:t>
      </w:r>
      <w:proofErr w:type="spellEnd"/>
      <w:r w:rsidRPr="005D6FF4">
        <w:rPr>
          <w:color w:val="000000"/>
          <w:sz w:val="28"/>
          <w:szCs w:val="28"/>
        </w:rPr>
        <w:t>(</w:t>
      </w:r>
      <w:proofErr w:type="gramEnd"/>
      <w:r w:rsidRPr="005D6FF4">
        <w:rPr>
          <w:color w:val="000000"/>
          <w:sz w:val="28"/>
          <w:szCs w:val="28"/>
        </w:rPr>
        <w:t>) для  формирования строки со значениями всех свойств класса. </w:t>
      </w:r>
    </w:p>
    <w:p w14:paraId="7C6FB2A6" w14:textId="77777777" w:rsidR="005D6FF4" w:rsidRPr="005D6FF4" w:rsidRDefault="005D6FF4" w:rsidP="005D6FF4">
      <w:pPr>
        <w:pStyle w:val="a3"/>
        <w:spacing w:before="252" w:beforeAutospacing="0" w:after="0" w:afterAutospacing="0"/>
        <w:ind w:left="16"/>
      </w:pPr>
      <w:r w:rsidRPr="005D6FF4">
        <w:rPr>
          <w:color w:val="000000"/>
          <w:sz w:val="28"/>
          <w:szCs w:val="28"/>
        </w:rPr>
        <w:t xml:space="preserve">Определить класс </w:t>
      </w:r>
      <w:r w:rsidRPr="005D6FF4">
        <w:rPr>
          <w:b/>
          <w:bCs/>
          <w:color w:val="000000"/>
          <w:sz w:val="28"/>
          <w:szCs w:val="28"/>
        </w:rPr>
        <w:t>Magazine</w:t>
      </w:r>
      <w:r w:rsidRPr="005D6FF4">
        <w:rPr>
          <w:color w:val="000000"/>
          <w:sz w:val="28"/>
          <w:szCs w:val="28"/>
        </w:rPr>
        <w:t>, который имеет  </w:t>
      </w:r>
    </w:p>
    <w:p w14:paraId="64258B67" w14:textId="77777777" w:rsidR="005D6FF4" w:rsidRPr="005D6FF4" w:rsidRDefault="005D6FF4" w:rsidP="001A44A4">
      <w:pPr>
        <w:pStyle w:val="a3"/>
        <w:numPr>
          <w:ilvl w:val="0"/>
          <w:numId w:val="10"/>
        </w:numPr>
        <w:spacing w:before="28" w:beforeAutospacing="0" w:after="0" w:afterAutospacing="0"/>
      </w:pPr>
      <w:r w:rsidRPr="005D6FF4">
        <w:rPr>
          <w:color w:val="000000"/>
          <w:sz w:val="28"/>
          <w:szCs w:val="28"/>
        </w:rPr>
        <w:t xml:space="preserve">∙ закрытое поле типа </w:t>
      </w:r>
      <w:proofErr w:type="spellStart"/>
      <w:r w:rsidRPr="005D6FF4">
        <w:rPr>
          <w:color w:val="000000"/>
          <w:sz w:val="28"/>
          <w:szCs w:val="28"/>
        </w:rPr>
        <w:t>string</w:t>
      </w:r>
      <w:proofErr w:type="spellEnd"/>
      <w:r w:rsidRPr="005D6FF4">
        <w:rPr>
          <w:color w:val="000000"/>
          <w:sz w:val="28"/>
          <w:szCs w:val="28"/>
        </w:rPr>
        <w:t xml:space="preserve"> c названием журнала; </w:t>
      </w:r>
    </w:p>
    <w:p w14:paraId="0F61ED6D" w14:textId="77777777" w:rsidR="005D6FF4" w:rsidRPr="005D6FF4" w:rsidRDefault="005D6FF4" w:rsidP="001A44A4">
      <w:pPr>
        <w:pStyle w:val="a3"/>
        <w:numPr>
          <w:ilvl w:val="0"/>
          <w:numId w:val="10"/>
        </w:numPr>
        <w:spacing w:before="30" w:beforeAutospacing="0" w:after="0" w:afterAutospacing="0"/>
        <w:ind w:right="471"/>
      </w:pPr>
      <w:r w:rsidRPr="005D6FF4">
        <w:rPr>
          <w:color w:val="000000"/>
          <w:sz w:val="28"/>
          <w:szCs w:val="28"/>
        </w:rPr>
        <w:t xml:space="preserve">∙ закрытое поле типа Frequency с информацией о периодичности </w:t>
      </w:r>
      <w:proofErr w:type="gramStart"/>
      <w:r w:rsidRPr="005D6FF4">
        <w:rPr>
          <w:color w:val="000000"/>
          <w:sz w:val="28"/>
          <w:szCs w:val="28"/>
        </w:rPr>
        <w:t>выхода  журнала</w:t>
      </w:r>
      <w:proofErr w:type="gramEnd"/>
      <w:r w:rsidRPr="005D6FF4">
        <w:rPr>
          <w:color w:val="000000"/>
          <w:sz w:val="28"/>
          <w:szCs w:val="28"/>
        </w:rPr>
        <w:t>; </w:t>
      </w:r>
    </w:p>
    <w:p w14:paraId="3ADE1D81" w14:textId="77777777" w:rsidR="005D6FF4" w:rsidRPr="005D6FF4" w:rsidRDefault="005D6FF4" w:rsidP="001A44A4">
      <w:pPr>
        <w:pStyle w:val="a3"/>
        <w:numPr>
          <w:ilvl w:val="0"/>
          <w:numId w:val="10"/>
        </w:numPr>
        <w:spacing w:before="22" w:beforeAutospacing="0" w:after="0" w:afterAutospacing="0"/>
      </w:pPr>
      <w:r w:rsidRPr="005D6FF4">
        <w:rPr>
          <w:color w:val="000000"/>
          <w:sz w:val="28"/>
          <w:szCs w:val="28"/>
        </w:rPr>
        <w:t xml:space="preserve">∙ закрытое поле типа </w:t>
      </w:r>
      <w:proofErr w:type="spellStart"/>
      <w:r w:rsidRPr="005D6FF4">
        <w:rPr>
          <w:color w:val="000000"/>
          <w:sz w:val="28"/>
          <w:szCs w:val="28"/>
        </w:rPr>
        <w:t>DateTime</w:t>
      </w:r>
      <w:proofErr w:type="spellEnd"/>
      <w:r w:rsidRPr="005D6FF4">
        <w:rPr>
          <w:color w:val="000000"/>
          <w:sz w:val="28"/>
          <w:szCs w:val="28"/>
        </w:rPr>
        <w:t xml:space="preserve"> c датой выхода журнала; </w:t>
      </w:r>
    </w:p>
    <w:p w14:paraId="761EAC76" w14:textId="77777777" w:rsidR="005D6FF4" w:rsidRPr="005D6FF4" w:rsidRDefault="005D6FF4" w:rsidP="001A44A4">
      <w:pPr>
        <w:pStyle w:val="a3"/>
        <w:numPr>
          <w:ilvl w:val="0"/>
          <w:numId w:val="10"/>
        </w:numPr>
        <w:spacing w:before="30" w:beforeAutospacing="0" w:after="0" w:afterAutospacing="0"/>
      </w:pPr>
      <w:r w:rsidRPr="005D6FF4">
        <w:rPr>
          <w:color w:val="000000"/>
          <w:sz w:val="28"/>
          <w:szCs w:val="28"/>
        </w:rPr>
        <w:t xml:space="preserve">∙ закрытое поле типа </w:t>
      </w:r>
      <w:proofErr w:type="spellStart"/>
      <w:r w:rsidRPr="005D6FF4">
        <w:rPr>
          <w:color w:val="000000"/>
          <w:sz w:val="28"/>
          <w:szCs w:val="28"/>
        </w:rPr>
        <w:t>int</w:t>
      </w:r>
      <w:proofErr w:type="spellEnd"/>
      <w:r w:rsidRPr="005D6FF4">
        <w:rPr>
          <w:color w:val="000000"/>
          <w:sz w:val="28"/>
          <w:szCs w:val="28"/>
        </w:rPr>
        <w:t xml:space="preserve"> с тиражом журнала; </w:t>
      </w:r>
    </w:p>
    <w:p w14:paraId="11CB1977" w14:textId="77777777" w:rsidR="005D6FF4" w:rsidRPr="005D6FF4" w:rsidRDefault="005D6FF4" w:rsidP="001A44A4">
      <w:pPr>
        <w:pStyle w:val="a3"/>
        <w:numPr>
          <w:ilvl w:val="0"/>
          <w:numId w:val="10"/>
        </w:numPr>
        <w:spacing w:before="28" w:beforeAutospacing="0" w:after="0" w:afterAutospacing="0"/>
      </w:pPr>
      <w:r w:rsidRPr="005D6FF4">
        <w:rPr>
          <w:color w:val="000000"/>
          <w:sz w:val="28"/>
          <w:szCs w:val="28"/>
        </w:rPr>
        <w:t xml:space="preserve">∙ закрытое поле типа </w:t>
      </w:r>
      <w:proofErr w:type="spellStart"/>
      <w:r w:rsidRPr="005D6FF4">
        <w:rPr>
          <w:color w:val="000000"/>
          <w:sz w:val="28"/>
          <w:szCs w:val="28"/>
        </w:rPr>
        <w:t>Article</w:t>
      </w:r>
      <w:proofErr w:type="spellEnd"/>
      <w:r w:rsidRPr="005D6FF4">
        <w:rPr>
          <w:color w:val="000000"/>
          <w:sz w:val="28"/>
          <w:szCs w:val="28"/>
        </w:rPr>
        <w:t>*+ со списком статей в журнале. </w:t>
      </w:r>
    </w:p>
    <w:p w14:paraId="379CA19A" w14:textId="77777777" w:rsidR="005D6FF4" w:rsidRPr="005D6FF4" w:rsidRDefault="005D6FF4" w:rsidP="005D6FF4">
      <w:pPr>
        <w:pStyle w:val="a3"/>
        <w:spacing w:before="256" w:beforeAutospacing="0" w:after="0" w:afterAutospacing="0"/>
        <w:ind w:left="26"/>
      </w:pPr>
      <w:r w:rsidRPr="005D6FF4">
        <w:rPr>
          <w:color w:val="000000"/>
          <w:sz w:val="28"/>
          <w:szCs w:val="28"/>
        </w:rPr>
        <w:t xml:space="preserve">В классе </w:t>
      </w:r>
      <w:r w:rsidRPr="005D6FF4">
        <w:rPr>
          <w:b/>
          <w:bCs/>
          <w:color w:val="000000"/>
          <w:sz w:val="28"/>
          <w:szCs w:val="28"/>
        </w:rPr>
        <w:t xml:space="preserve">Magazine </w:t>
      </w:r>
      <w:r w:rsidRPr="005D6FF4">
        <w:rPr>
          <w:color w:val="000000"/>
          <w:sz w:val="28"/>
          <w:szCs w:val="28"/>
        </w:rPr>
        <w:t>определить конструкторы: </w:t>
      </w:r>
    </w:p>
    <w:p w14:paraId="0EF073B4" w14:textId="77777777" w:rsidR="005D6FF4" w:rsidRPr="005D6FF4" w:rsidRDefault="005D6FF4" w:rsidP="001A44A4">
      <w:pPr>
        <w:pStyle w:val="a3"/>
        <w:numPr>
          <w:ilvl w:val="0"/>
          <w:numId w:val="11"/>
        </w:numPr>
        <w:spacing w:before="28" w:beforeAutospacing="0" w:after="0" w:afterAutospacing="0"/>
        <w:ind w:right="882"/>
      </w:pPr>
      <w:r w:rsidRPr="005D6FF4">
        <w:rPr>
          <w:color w:val="000000"/>
          <w:sz w:val="28"/>
          <w:szCs w:val="28"/>
        </w:rPr>
        <w:t xml:space="preserve">∙ конструктор с параметрами типа </w:t>
      </w:r>
      <w:proofErr w:type="spellStart"/>
      <w:r w:rsidRPr="005D6FF4">
        <w:rPr>
          <w:color w:val="000000"/>
          <w:sz w:val="28"/>
          <w:szCs w:val="28"/>
        </w:rPr>
        <w:t>string</w:t>
      </w:r>
      <w:proofErr w:type="spellEnd"/>
      <w:r w:rsidRPr="005D6FF4">
        <w:rPr>
          <w:color w:val="000000"/>
          <w:sz w:val="28"/>
          <w:szCs w:val="28"/>
        </w:rPr>
        <w:t xml:space="preserve">, Frequency, </w:t>
      </w:r>
      <w:proofErr w:type="spellStart"/>
      <w:r w:rsidRPr="005D6FF4">
        <w:rPr>
          <w:color w:val="000000"/>
          <w:sz w:val="28"/>
          <w:szCs w:val="28"/>
        </w:rPr>
        <w:t>DateTime</w:t>
      </w:r>
      <w:proofErr w:type="spellEnd"/>
      <w:r w:rsidRPr="005D6FF4">
        <w:rPr>
          <w:color w:val="000000"/>
          <w:sz w:val="28"/>
          <w:szCs w:val="28"/>
        </w:rPr>
        <w:t xml:space="preserve">, </w:t>
      </w:r>
      <w:proofErr w:type="spellStart"/>
      <w:r w:rsidRPr="005D6FF4">
        <w:rPr>
          <w:color w:val="000000"/>
          <w:sz w:val="28"/>
          <w:szCs w:val="28"/>
        </w:rPr>
        <w:t>int</w:t>
      </w:r>
      <w:proofErr w:type="spellEnd"/>
      <w:r w:rsidRPr="005D6FF4">
        <w:rPr>
          <w:color w:val="000000"/>
          <w:sz w:val="28"/>
          <w:szCs w:val="28"/>
        </w:rPr>
        <w:t xml:space="preserve"> </w:t>
      </w:r>
      <w:proofErr w:type="gramStart"/>
      <w:r w:rsidRPr="005D6FF4">
        <w:rPr>
          <w:color w:val="000000"/>
          <w:sz w:val="28"/>
          <w:szCs w:val="28"/>
        </w:rPr>
        <w:t>для  инициализации</w:t>
      </w:r>
      <w:proofErr w:type="gramEnd"/>
      <w:r w:rsidRPr="005D6FF4">
        <w:rPr>
          <w:color w:val="000000"/>
          <w:sz w:val="28"/>
          <w:szCs w:val="28"/>
        </w:rPr>
        <w:t xml:space="preserve"> соответствующих полей класса;  </w:t>
      </w:r>
    </w:p>
    <w:p w14:paraId="3993834D" w14:textId="77777777" w:rsidR="005D6FF4" w:rsidRPr="005D6FF4" w:rsidRDefault="005D6FF4" w:rsidP="001A44A4">
      <w:pPr>
        <w:pStyle w:val="a3"/>
        <w:numPr>
          <w:ilvl w:val="0"/>
          <w:numId w:val="11"/>
        </w:numPr>
        <w:spacing w:before="22" w:beforeAutospacing="0" w:after="0" w:afterAutospacing="0"/>
        <w:ind w:right="92"/>
      </w:pPr>
      <w:r w:rsidRPr="005D6FF4">
        <w:rPr>
          <w:color w:val="000000"/>
          <w:sz w:val="28"/>
          <w:szCs w:val="28"/>
        </w:rPr>
        <w:t xml:space="preserve">∙ конструктор без параметров, инициализирующий поля класса </w:t>
      </w:r>
      <w:proofErr w:type="gramStart"/>
      <w:r w:rsidRPr="005D6FF4">
        <w:rPr>
          <w:color w:val="000000"/>
          <w:sz w:val="28"/>
          <w:szCs w:val="28"/>
        </w:rPr>
        <w:t>значениями  по</w:t>
      </w:r>
      <w:proofErr w:type="gramEnd"/>
      <w:r w:rsidRPr="005D6FF4">
        <w:rPr>
          <w:color w:val="000000"/>
          <w:sz w:val="28"/>
          <w:szCs w:val="28"/>
        </w:rPr>
        <w:t xml:space="preserve"> умолчанию. </w:t>
      </w:r>
    </w:p>
    <w:p w14:paraId="6B2102AD" w14:textId="77777777" w:rsidR="005D6FF4" w:rsidRPr="005D6FF4" w:rsidRDefault="005D6FF4" w:rsidP="005D6FF4">
      <w:pPr>
        <w:pStyle w:val="a3"/>
        <w:spacing w:before="248" w:beforeAutospacing="0" w:after="0" w:afterAutospacing="0"/>
        <w:ind w:left="26" w:right="1607" w:hanging="332"/>
      </w:pPr>
      <w:r w:rsidRPr="005D6FF4">
        <w:rPr>
          <w:color w:val="000000"/>
          <w:sz w:val="28"/>
          <w:szCs w:val="28"/>
        </w:rPr>
        <w:t xml:space="preserve">В классе </w:t>
      </w:r>
      <w:r w:rsidRPr="005D6FF4">
        <w:rPr>
          <w:b/>
          <w:bCs/>
          <w:color w:val="000000"/>
          <w:sz w:val="28"/>
          <w:szCs w:val="28"/>
        </w:rPr>
        <w:t xml:space="preserve">Magazine </w:t>
      </w:r>
      <w:r w:rsidRPr="005D6FF4">
        <w:rPr>
          <w:color w:val="000000"/>
          <w:sz w:val="28"/>
          <w:szCs w:val="28"/>
        </w:rPr>
        <w:t xml:space="preserve">определить свойства c методами </w:t>
      </w:r>
      <w:proofErr w:type="spellStart"/>
      <w:r w:rsidRPr="005D6FF4">
        <w:rPr>
          <w:color w:val="000000"/>
          <w:sz w:val="28"/>
          <w:szCs w:val="28"/>
        </w:rPr>
        <w:t>get</w:t>
      </w:r>
      <w:proofErr w:type="spellEnd"/>
      <w:r w:rsidRPr="005D6FF4">
        <w:rPr>
          <w:color w:val="000000"/>
          <w:sz w:val="28"/>
          <w:szCs w:val="28"/>
        </w:rPr>
        <w:t xml:space="preserve"> и </w:t>
      </w:r>
      <w:proofErr w:type="spellStart"/>
      <w:r w:rsidRPr="005D6FF4">
        <w:rPr>
          <w:color w:val="000000"/>
          <w:sz w:val="28"/>
          <w:szCs w:val="28"/>
        </w:rPr>
        <w:t>set</w:t>
      </w:r>
      <w:proofErr w:type="spellEnd"/>
      <w:r w:rsidRPr="005D6FF4">
        <w:rPr>
          <w:color w:val="000000"/>
          <w:sz w:val="28"/>
          <w:szCs w:val="28"/>
        </w:rPr>
        <w:t xml:space="preserve">: ∙ свойство типа </w:t>
      </w:r>
      <w:proofErr w:type="spellStart"/>
      <w:r w:rsidRPr="005D6FF4">
        <w:rPr>
          <w:color w:val="000000"/>
          <w:sz w:val="28"/>
          <w:szCs w:val="28"/>
        </w:rPr>
        <w:t>string</w:t>
      </w:r>
      <w:proofErr w:type="spellEnd"/>
      <w:r w:rsidRPr="005D6FF4">
        <w:rPr>
          <w:color w:val="000000"/>
          <w:sz w:val="28"/>
          <w:szCs w:val="28"/>
        </w:rPr>
        <w:t xml:space="preserve"> для доступа к полю с названием </w:t>
      </w:r>
      <w:proofErr w:type="gramStart"/>
      <w:r w:rsidRPr="005D6FF4">
        <w:rPr>
          <w:color w:val="000000"/>
          <w:sz w:val="28"/>
          <w:szCs w:val="28"/>
        </w:rPr>
        <w:t>журнала;  ∙</w:t>
      </w:r>
      <w:proofErr w:type="gramEnd"/>
      <w:r w:rsidRPr="005D6FF4">
        <w:rPr>
          <w:color w:val="000000"/>
          <w:sz w:val="28"/>
          <w:szCs w:val="28"/>
        </w:rPr>
        <w:t xml:space="preserve"> свойство типа Frequency для доступа к полю с информацией о  периодичности выхода журнала; </w:t>
      </w:r>
    </w:p>
    <w:p w14:paraId="5AEB9884" w14:textId="77777777" w:rsidR="001A44A4" w:rsidRDefault="005D6FF4" w:rsidP="005D6FF4">
      <w:pPr>
        <w:pStyle w:val="a3"/>
        <w:spacing w:before="15" w:beforeAutospacing="0" w:after="0" w:afterAutospacing="0"/>
        <w:ind w:left="358" w:right="865"/>
        <w:rPr>
          <w:color w:val="000000"/>
          <w:sz w:val="28"/>
          <w:szCs w:val="28"/>
        </w:rPr>
      </w:pPr>
      <w:r w:rsidRPr="005D6FF4">
        <w:rPr>
          <w:color w:val="000000"/>
          <w:sz w:val="28"/>
          <w:szCs w:val="28"/>
        </w:rPr>
        <w:t xml:space="preserve">∙ свойство типа </w:t>
      </w:r>
      <w:proofErr w:type="spellStart"/>
      <w:r w:rsidRPr="005D6FF4">
        <w:rPr>
          <w:color w:val="000000"/>
          <w:sz w:val="28"/>
          <w:szCs w:val="28"/>
        </w:rPr>
        <w:t>DateTime</w:t>
      </w:r>
      <w:proofErr w:type="spellEnd"/>
      <w:r w:rsidRPr="005D6FF4">
        <w:rPr>
          <w:color w:val="000000"/>
          <w:sz w:val="28"/>
          <w:szCs w:val="28"/>
        </w:rPr>
        <w:t xml:space="preserve"> для доступа к полю c датой выхода журнала; </w:t>
      </w:r>
    </w:p>
    <w:p w14:paraId="6C70A1A7" w14:textId="1633C3CF" w:rsidR="005D6FF4" w:rsidRPr="005D6FF4" w:rsidRDefault="005D6FF4" w:rsidP="005D6FF4">
      <w:pPr>
        <w:pStyle w:val="a3"/>
        <w:spacing w:before="15" w:beforeAutospacing="0" w:after="0" w:afterAutospacing="0"/>
        <w:ind w:left="358" w:right="865"/>
      </w:pPr>
      <w:r w:rsidRPr="005D6FF4">
        <w:rPr>
          <w:color w:val="000000"/>
          <w:sz w:val="28"/>
          <w:szCs w:val="28"/>
        </w:rPr>
        <w:t xml:space="preserve">∙ свойство типа </w:t>
      </w:r>
      <w:proofErr w:type="spellStart"/>
      <w:r w:rsidRPr="005D6FF4">
        <w:rPr>
          <w:color w:val="000000"/>
          <w:sz w:val="28"/>
          <w:szCs w:val="28"/>
        </w:rPr>
        <w:t>int</w:t>
      </w:r>
      <w:proofErr w:type="spellEnd"/>
      <w:r w:rsidRPr="005D6FF4">
        <w:rPr>
          <w:color w:val="000000"/>
          <w:sz w:val="28"/>
          <w:szCs w:val="28"/>
        </w:rPr>
        <w:t xml:space="preserve"> для доступа к полю с тиражом журнала; </w:t>
      </w:r>
    </w:p>
    <w:p w14:paraId="37F678C8" w14:textId="77777777" w:rsidR="005D6FF4" w:rsidRPr="005D6FF4" w:rsidRDefault="005D6FF4" w:rsidP="005D6FF4">
      <w:pPr>
        <w:pStyle w:val="a3"/>
        <w:spacing w:before="13" w:beforeAutospacing="0" w:after="0" w:afterAutospacing="0"/>
        <w:ind w:left="358"/>
      </w:pPr>
      <w:r w:rsidRPr="005D6FF4">
        <w:rPr>
          <w:color w:val="000000"/>
          <w:sz w:val="28"/>
          <w:szCs w:val="28"/>
        </w:rPr>
        <w:t xml:space="preserve">∙ свойство типа </w:t>
      </w:r>
      <w:proofErr w:type="spellStart"/>
      <w:r w:rsidRPr="005D6FF4">
        <w:rPr>
          <w:color w:val="000000"/>
          <w:sz w:val="28"/>
          <w:szCs w:val="28"/>
        </w:rPr>
        <w:t>Article</w:t>
      </w:r>
      <w:proofErr w:type="spellEnd"/>
      <w:r w:rsidRPr="005D6FF4">
        <w:rPr>
          <w:color w:val="000000"/>
          <w:sz w:val="28"/>
          <w:szCs w:val="28"/>
        </w:rPr>
        <w:t>*+ для доступа к полю со списком статей. </w:t>
      </w:r>
    </w:p>
    <w:p w14:paraId="058466E7" w14:textId="77777777" w:rsidR="005D6FF4" w:rsidRPr="005D6FF4" w:rsidRDefault="005D6FF4" w:rsidP="005D6FF4">
      <w:pPr>
        <w:pStyle w:val="a3"/>
        <w:spacing w:before="253" w:beforeAutospacing="0" w:after="0" w:afterAutospacing="0"/>
        <w:ind w:left="26"/>
      </w:pPr>
      <w:r w:rsidRPr="005D6FF4">
        <w:rPr>
          <w:color w:val="000000"/>
          <w:sz w:val="28"/>
          <w:szCs w:val="28"/>
        </w:rPr>
        <w:t xml:space="preserve">В классе </w:t>
      </w:r>
      <w:r w:rsidRPr="005D6FF4">
        <w:rPr>
          <w:b/>
          <w:bCs/>
          <w:color w:val="000000"/>
          <w:sz w:val="28"/>
          <w:szCs w:val="28"/>
        </w:rPr>
        <w:t xml:space="preserve">Magazine </w:t>
      </w:r>
      <w:r w:rsidRPr="005D6FF4">
        <w:rPr>
          <w:color w:val="000000"/>
          <w:sz w:val="28"/>
          <w:szCs w:val="28"/>
        </w:rPr>
        <w:t>определить  </w:t>
      </w:r>
    </w:p>
    <w:p w14:paraId="436C6204" w14:textId="77777777" w:rsidR="005D6FF4" w:rsidRPr="005D6FF4" w:rsidRDefault="005D6FF4" w:rsidP="005D6FF4">
      <w:pPr>
        <w:pStyle w:val="a3"/>
        <w:spacing w:before="30" w:beforeAutospacing="0" w:after="0" w:afterAutospacing="0"/>
        <w:ind w:left="356" w:right="793" w:firstLine="2"/>
      </w:pPr>
      <w:r w:rsidRPr="005D6FF4">
        <w:rPr>
          <w:color w:val="000000"/>
          <w:sz w:val="28"/>
          <w:szCs w:val="28"/>
        </w:rPr>
        <w:t xml:space="preserve">∙ свойство типа </w:t>
      </w:r>
      <w:proofErr w:type="spellStart"/>
      <w:r w:rsidRPr="005D6FF4">
        <w:rPr>
          <w:color w:val="000000"/>
          <w:sz w:val="28"/>
          <w:szCs w:val="28"/>
        </w:rPr>
        <w:t>double</w:t>
      </w:r>
      <w:proofErr w:type="spellEnd"/>
      <w:r w:rsidRPr="005D6FF4">
        <w:rPr>
          <w:color w:val="000000"/>
          <w:sz w:val="28"/>
          <w:szCs w:val="28"/>
        </w:rPr>
        <w:t xml:space="preserve"> </w:t>
      </w:r>
      <w:proofErr w:type="gramStart"/>
      <w:r w:rsidRPr="005D6FF4">
        <w:rPr>
          <w:color w:val="000000"/>
          <w:sz w:val="28"/>
          <w:szCs w:val="28"/>
        </w:rPr>
        <w:t>( только</w:t>
      </w:r>
      <w:proofErr w:type="gramEnd"/>
      <w:r w:rsidRPr="005D6FF4">
        <w:rPr>
          <w:color w:val="000000"/>
          <w:sz w:val="28"/>
          <w:szCs w:val="28"/>
        </w:rPr>
        <w:t xml:space="preserve"> с методом </w:t>
      </w:r>
      <w:proofErr w:type="spellStart"/>
      <w:r w:rsidRPr="005D6FF4">
        <w:rPr>
          <w:color w:val="000000"/>
          <w:sz w:val="28"/>
          <w:szCs w:val="28"/>
        </w:rPr>
        <w:t>get</w:t>
      </w:r>
      <w:proofErr w:type="spellEnd"/>
      <w:r w:rsidRPr="005D6FF4">
        <w:rPr>
          <w:color w:val="000000"/>
          <w:sz w:val="28"/>
          <w:szCs w:val="28"/>
        </w:rPr>
        <w:t>), в котором вычисляется  среднее значение рейтинга в списке статей; </w:t>
      </w:r>
    </w:p>
    <w:p w14:paraId="2FF912D7" w14:textId="77777777" w:rsidR="005D6FF4" w:rsidRPr="005D6FF4" w:rsidRDefault="005D6FF4" w:rsidP="005D6FF4">
      <w:pPr>
        <w:pStyle w:val="a3"/>
        <w:spacing w:before="27" w:beforeAutospacing="0" w:after="0" w:afterAutospacing="0"/>
        <w:ind w:left="345" w:right="261" w:firstLine="13"/>
      </w:pPr>
      <w:r w:rsidRPr="005D6FF4">
        <w:rPr>
          <w:color w:val="000000"/>
          <w:sz w:val="28"/>
          <w:szCs w:val="28"/>
        </w:rPr>
        <w:t xml:space="preserve">∙ индексатор булевского типа (только с методом </w:t>
      </w:r>
      <w:proofErr w:type="spellStart"/>
      <w:r w:rsidRPr="005D6FF4">
        <w:rPr>
          <w:color w:val="000000"/>
          <w:sz w:val="28"/>
          <w:szCs w:val="28"/>
        </w:rPr>
        <w:t>get</w:t>
      </w:r>
      <w:proofErr w:type="spellEnd"/>
      <w:r w:rsidRPr="005D6FF4">
        <w:rPr>
          <w:color w:val="000000"/>
          <w:sz w:val="28"/>
          <w:szCs w:val="28"/>
        </w:rPr>
        <w:t xml:space="preserve">) с одним </w:t>
      </w:r>
      <w:proofErr w:type="gramStart"/>
      <w:r w:rsidRPr="005D6FF4">
        <w:rPr>
          <w:color w:val="000000"/>
          <w:sz w:val="28"/>
          <w:szCs w:val="28"/>
        </w:rPr>
        <w:t>параметром  типа</w:t>
      </w:r>
      <w:proofErr w:type="gramEnd"/>
      <w:r w:rsidRPr="005D6FF4">
        <w:rPr>
          <w:color w:val="000000"/>
          <w:sz w:val="28"/>
          <w:szCs w:val="28"/>
        </w:rPr>
        <w:t xml:space="preserve"> Frequency; значение индексатора равно </w:t>
      </w:r>
      <w:proofErr w:type="spellStart"/>
      <w:r w:rsidRPr="005D6FF4">
        <w:rPr>
          <w:color w:val="000000"/>
          <w:sz w:val="28"/>
          <w:szCs w:val="28"/>
        </w:rPr>
        <w:t>true</w:t>
      </w:r>
      <w:proofErr w:type="spellEnd"/>
      <w:r w:rsidRPr="005D6FF4">
        <w:rPr>
          <w:color w:val="000000"/>
          <w:sz w:val="28"/>
          <w:szCs w:val="28"/>
        </w:rPr>
        <w:t xml:space="preserve">, если значение поля типа  Frequency совпадает со значением индекса, и </w:t>
      </w:r>
      <w:proofErr w:type="spellStart"/>
      <w:r w:rsidRPr="005D6FF4">
        <w:rPr>
          <w:color w:val="000000"/>
          <w:sz w:val="28"/>
          <w:szCs w:val="28"/>
        </w:rPr>
        <w:t>false</w:t>
      </w:r>
      <w:proofErr w:type="spellEnd"/>
      <w:r w:rsidRPr="005D6FF4">
        <w:rPr>
          <w:color w:val="000000"/>
          <w:sz w:val="28"/>
          <w:szCs w:val="28"/>
        </w:rPr>
        <w:t xml:space="preserve"> в </w:t>
      </w:r>
      <w:r w:rsidRPr="005D6FF4">
        <w:rPr>
          <w:color w:val="000000"/>
          <w:sz w:val="28"/>
          <w:szCs w:val="28"/>
        </w:rPr>
        <w:lastRenderedPageBreak/>
        <w:t xml:space="preserve">противном случае; ∙ метод </w:t>
      </w:r>
      <w:proofErr w:type="spellStart"/>
      <w:r w:rsidRPr="005D6FF4">
        <w:rPr>
          <w:color w:val="000000"/>
          <w:sz w:val="28"/>
          <w:szCs w:val="28"/>
        </w:rPr>
        <w:t>void</w:t>
      </w:r>
      <w:proofErr w:type="spellEnd"/>
      <w:r w:rsidRPr="005D6FF4">
        <w:rPr>
          <w:color w:val="000000"/>
          <w:sz w:val="28"/>
          <w:szCs w:val="28"/>
        </w:rPr>
        <w:t xml:space="preserve"> </w:t>
      </w:r>
      <w:proofErr w:type="spellStart"/>
      <w:r w:rsidRPr="005D6FF4">
        <w:rPr>
          <w:color w:val="000000"/>
          <w:sz w:val="28"/>
          <w:szCs w:val="28"/>
        </w:rPr>
        <w:t>AddArticles</w:t>
      </w:r>
      <w:proofErr w:type="spellEnd"/>
      <w:r w:rsidRPr="005D6FF4">
        <w:rPr>
          <w:color w:val="000000"/>
          <w:sz w:val="28"/>
          <w:szCs w:val="28"/>
        </w:rPr>
        <w:t xml:space="preserve"> (</w:t>
      </w:r>
      <w:proofErr w:type="spellStart"/>
      <w:r w:rsidRPr="005D6FF4">
        <w:rPr>
          <w:color w:val="000000"/>
          <w:sz w:val="28"/>
          <w:szCs w:val="28"/>
        </w:rPr>
        <w:t>params</w:t>
      </w:r>
      <w:proofErr w:type="spellEnd"/>
      <w:r w:rsidRPr="005D6FF4">
        <w:rPr>
          <w:color w:val="000000"/>
          <w:sz w:val="28"/>
          <w:szCs w:val="28"/>
        </w:rPr>
        <w:t xml:space="preserve"> </w:t>
      </w:r>
      <w:proofErr w:type="spellStart"/>
      <w:r w:rsidRPr="005D6FF4">
        <w:rPr>
          <w:color w:val="000000"/>
          <w:sz w:val="28"/>
          <w:szCs w:val="28"/>
        </w:rPr>
        <w:t>Article</w:t>
      </w:r>
      <w:proofErr w:type="spellEnd"/>
      <w:r w:rsidRPr="005D6FF4">
        <w:rPr>
          <w:color w:val="000000"/>
          <w:sz w:val="28"/>
          <w:szCs w:val="28"/>
        </w:rPr>
        <w:t>[]) для добавления элементов в список статей в журнале; </w:t>
      </w:r>
    </w:p>
    <w:p w14:paraId="01547E5A" w14:textId="04666835" w:rsidR="005D6FF4" w:rsidRPr="005D6FF4" w:rsidRDefault="005D6FF4" w:rsidP="001A44A4">
      <w:pPr>
        <w:pStyle w:val="a3"/>
        <w:numPr>
          <w:ilvl w:val="0"/>
          <w:numId w:val="7"/>
        </w:numPr>
        <w:spacing w:before="20" w:beforeAutospacing="0" w:after="0" w:afterAutospacing="0"/>
        <w:ind w:right="566"/>
      </w:pPr>
      <w:r w:rsidRPr="005D6FF4">
        <w:rPr>
          <w:color w:val="000000"/>
          <w:sz w:val="28"/>
          <w:szCs w:val="28"/>
        </w:rPr>
        <w:t xml:space="preserve">∙перегруженную версию виртуального метода </w:t>
      </w:r>
      <w:proofErr w:type="spellStart"/>
      <w:r w:rsidRPr="005D6FF4">
        <w:rPr>
          <w:color w:val="000000"/>
          <w:sz w:val="28"/>
          <w:szCs w:val="28"/>
        </w:rPr>
        <w:t>string</w:t>
      </w:r>
      <w:proofErr w:type="spellEnd"/>
      <w:r w:rsidRPr="005D6FF4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5D6FF4">
        <w:rPr>
          <w:color w:val="000000"/>
          <w:sz w:val="28"/>
          <w:szCs w:val="28"/>
        </w:rPr>
        <w:t>ToString</w:t>
      </w:r>
      <w:proofErr w:type="spellEnd"/>
      <w:r w:rsidRPr="005D6FF4">
        <w:rPr>
          <w:color w:val="000000"/>
          <w:sz w:val="28"/>
          <w:szCs w:val="28"/>
        </w:rPr>
        <w:t>(</w:t>
      </w:r>
      <w:proofErr w:type="gramEnd"/>
      <w:r w:rsidRPr="005D6FF4">
        <w:rPr>
          <w:color w:val="000000"/>
          <w:sz w:val="28"/>
          <w:szCs w:val="28"/>
        </w:rPr>
        <w:t>) для  формирования строки со значениями всех полей класса, включая список  статей; </w:t>
      </w:r>
    </w:p>
    <w:p w14:paraId="217FF7AC" w14:textId="77777777" w:rsidR="005D6FF4" w:rsidRPr="005D6FF4" w:rsidRDefault="005D6FF4" w:rsidP="001A44A4">
      <w:pPr>
        <w:pStyle w:val="a3"/>
        <w:numPr>
          <w:ilvl w:val="0"/>
          <w:numId w:val="7"/>
        </w:numPr>
        <w:spacing w:before="26" w:beforeAutospacing="0" w:after="0" w:afterAutospacing="0"/>
        <w:ind w:right="211"/>
      </w:pPr>
      <w:r w:rsidRPr="005D6FF4">
        <w:rPr>
          <w:color w:val="000000"/>
          <w:sz w:val="28"/>
          <w:szCs w:val="28"/>
        </w:rPr>
        <w:t xml:space="preserve">∙ виртуальный метод </w:t>
      </w:r>
      <w:proofErr w:type="spellStart"/>
      <w:r w:rsidRPr="005D6FF4">
        <w:rPr>
          <w:color w:val="000000"/>
          <w:sz w:val="28"/>
          <w:szCs w:val="28"/>
        </w:rPr>
        <w:t>string</w:t>
      </w:r>
      <w:proofErr w:type="spellEnd"/>
      <w:r w:rsidRPr="005D6FF4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5D6FF4">
        <w:rPr>
          <w:color w:val="000000"/>
          <w:sz w:val="28"/>
          <w:szCs w:val="28"/>
        </w:rPr>
        <w:t>ToShortString</w:t>
      </w:r>
      <w:proofErr w:type="spellEnd"/>
      <w:r w:rsidRPr="005D6FF4">
        <w:rPr>
          <w:color w:val="000000"/>
          <w:sz w:val="28"/>
          <w:szCs w:val="28"/>
        </w:rPr>
        <w:t>(</w:t>
      </w:r>
      <w:proofErr w:type="gramEnd"/>
      <w:r w:rsidRPr="005D6FF4">
        <w:rPr>
          <w:color w:val="000000"/>
          <w:sz w:val="28"/>
          <w:szCs w:val="28"/>
        </w:rPr>
        <w:t>), который формирует строку со значениями всех полей класса без списка статей, но со значением среднего  рейтинга статей. </w:t>
      </w:r>
    </w:p>
    <w:p w14:paraId="454D4512" w14:textId="77777777" w:rsidR="005D6FF4" w:rsidRPr="005D6FF4" w:rsidRDefault="005D6FF4" w:rsidP="005D6FF4">
      <w:pPr>
        <w:pStyle w:val="a3"/>
        <w:spacing w:before="249" w:beforeAutospacing="0" w:after="0" w:afterAutospacing="0"/>
        <w:ind w:left="26"/>
      </w:pPr>
      <w:r w:rsidRPr="005D6FF4">
        <w:rPr>
          <w:color w:val="000000"/>
          <w:sz w:val="28"/>
          <w:szCs w:val="28"/>
        </w:rPr>
        <w:t xml:space="preserve">В методе </w:t>
      </w:r>
      <w:proofErr w:type="spellStart"/>
      <w:proofErr w:type="gramStart"/>
      <w:r w:rsidRPr="005D6FF4">
        <w:rPr>
          <w:b/>
          <w:bCs/>
          <w:color w:val="000000"/>
          <w:sz w:val="28"/>
          <w:szCs w:val="28"/>
        </w:rPr>
        <w:t>Main</w:t>
      </w:r>
      <w:proofErr w:type="spellEnd"/>
      <w:r w:rsidRPr="005D6FF4">
        <w:rPr>
          <w:b/>
          <w:bCs/>
          <w:color w:val="000000"/>
          <w:sz w:val="28"/>
          <w:szCs w:val="28"/>
        </w:rPr>
        <w:t>(</w:t>
      </w:r>
      <w:proofErr w:type="gramEnd"/>
      <w:r w:rsidRPr="005D6FF4">
        <w:rPr>
          <w:b/>
          <w:bCs/>
          <w:color w:val="000000"/>
          <w:sz w:val="28"/>
          <w:szCs w:val="28"/>
        </w:rPr>
        <w:t>)</w:t>
      </w:r>
    </w:p>
    <w:p w14:paraId="2FF2EAB4" w14:textId="77777777" w:rsidR="005D6FF4" w:rsidRPr="005D6FF4" w:rsidRDefault="005D6FF4" w:rsidP="005D6FF4">
      <w:pPr>
        <w:pStyle w:val="a3"/>
        <w:spacing w:before="0" w:beforeAutospacing="0" w:after="0" w:afterAutospacing="0"/>
        <w:ind w:left="387" w:right="6" w:hanging="357"/>
      </w:pPr>
      <w:r w:rsidRPr="005D6FF4">
        <w:rPr>
          <w:color w:val="000000"/>
          <w:sz w:val="28"/>
          <w:szCs w:val="28"/>
        </w:rPr>
        <w:t xml:space="preserve">1. Создать один объект типа Magazine, преобразовать данные в </w:t>
      </w:r>
      <w:proofErr w:type="gramStart"/>
      <w:r w:rsidRPr="005D6FF4">
        <w:rPr>
          <w:color w:val="000000"/>
          <w:sz w:val="28"/>
          <w:szCs w:val="28"/>
        </w:rPr>
        <w:t>текстовый  вид</w:t>
      </w:r>
      <w:proofErr w:type="gramEnd"/>
      <w:r w:rsidRPr="005D6FF4">
        <w:rPr>
          <w:color w:val="000000"/>
          <w:sz w:val="28"/>
          <w:szCs w:val="28"/>
        </w:rPr>
        <w:t xml:space="preserve"> с помощью метода </w:t>
      </w:r>
      <w:proofErr w:type="spellStart"/>
      <w:r w:rsidRPr="005D6FF4">
        <w:rPr>
          <w:color w:val="000000"/>
          <w:sz w:val="28"/>
          <w:szCs w:val="28"/>
        </w:rPr>
        <w:t>ToShortString</w:t>
      </w:r>
      <w:proofErr w:type="spellEnd"/>
      <w:r w:rsidRPr="005D6FF4">
        <w:rPr>
          <w:color w:val="000000"/>
          <w:sz w:val="28"/>
          <w:szCs w:val="28"/>
        </w:rPr>
        <w:t>() и вывести данные. </w:t>
      </w:r>
    </w:p>
    <w:p w14:paraId="1522BE28" w14:textId="77777777" w:rsidR="005D6FF4" w:rsidRPr="005D6FF4" w:rsidRDefault="005D6FF4" w:rsidP="005D6FF4">
      <w:pPr>
        <w:pStyle w:val="a3"/>
        <w:spacing w:before="171" w:beforeAutospacing="0" w:after="0" w:afterAutospacing="0"/>
        <w:ind w:left="378" w:right="4" w:hanging="368"/>
      </w:pPr>
      <w:r w:rsidRPr="005D6FF4">
        <w:rPr>
          <w:color w:val="000000"/>
          <w:sz w:val="28"/>
          <w:szCs w:val="28"/>
        </w:rPr>
        <w:t xml:space="preserve">2. Вывести значения индексатора для значений индекса </w:t>
      </w:r>
      <w:proofErr w:type="spellStart"/>
      <w:r w:rsidRPr="005D6FF4">
        <w:rPr>
          <w:color w:val="000000"/>
          <w:sz w:val="28"/>
          <w:szCs w:val="28"/>
        </w:rPr>
        <w:t>Frequency.Weekly</w:t>
      </w:r>
      <w:proofErr w:type="spellEnd"/>
      <w:proofErr w:type="gramStart"/>
      <w:r w:rsidRPr="005D6FF4">
        <w:rPr>
          <w:color w:val="000000"/>
          <w:sz w:val="28"/>
          <w:szCs w:val="28"/>
        </w:rPr>
        <w:t xml:space="preserve">,  </w:t>
      </w:r>
      <w:proofErr w:type="spellStart"/>
      <w:r w:rsidRPr="005D6FF4">
        <w:rPr>
          <w:color w:val="000000"/>
          <w:sz w:val="28"/>
          <w:szCs w:val="28"/>
        </w:rPr>
        <w:t>Frequency.Monthly</w:t>
      </w:r>
      <w:proofErr w:type="spellEnd"/>
      <w:proofErr w:type="gramEnd"/>
      <w:r w:rsidRPr="005D6FF4">
        <w:rPr>
          <w:color w:val="000000"/>
          <w:sz w:val="28"/>
          <w:szCs w:val="28"/>
        </w:rPr>
        <w:t xml:space="preserve"> и </w:t>
      </w:r>
      <w:proofErr w:type="spellStart"/>
      <w:r w:rsidRPr="005D6FF4">
        <w:rPr>
          <w:color w:val="000000"/>
          <w:sz w:val="28"/>
          <w:szCs w:val="28"/>
        </w:rPr>
        <w:t>Frequency.Yearly</w:t>
      </w:r>
      <w:proofErr w:type="spellEnd"/>
      <w:r w:rsidRPr="005D6FF4">
        <w:rPr>
          <w:color w:val="000000"/>
          <w:sz w:val="28"/>
          <w:szCs w:val="28"/>
        </w:rPr>
        <w:t>. </w:t>
      </w:r>
    </w:p>
    <w:p w14:paraId="70E5B1EF" w14:textId="77777777" w:rsidR="005D6FF4" w:rsidRPr="005D6FF4" w:rsidRDefault="005D6FF4" w:rsidP="005D6FF4">
      <w:pPr>
        <w:pStyle w:val="a3"/>
        <w:spacing w:before="173" w:beforeAutospacing="0" w:after="0" w:afterAutospacing="0"/>
        <w:ind w:left="377" w:right="3" w:hanging="367"/>
        <w:jc w:val="both"/>
      </w:pPr>
      <w:r w:rsidRPr="005D6FF4">
        <w:rPr>
          <w:color w:val="000000"/>
          <w:sz w:val="28"/>
          <w:szCs w:val="28"/>
        </w:rPr>
        <w:t xml:space="preserve">3. Присвоить значения всем определенным в типе Magazine </w:t>
      </w:r>
      <w:proofErr w:type="gramStart"/>
      <w:r w:rsidRPr="005D6FF4">
        <w:rPr>
          <w:color w:val="000000"/>
          <w:sz w:val="28"/>
          <w:szCs w:val="28"/>
        </w:rPr>
        <w:t>свойствам,  преобразовать</w:t>
      </w:r>
      <w:proofErr w:type="gramEnd"/>
      <w:r w:rsidRPr="005D6FF4">
        <w:rPr>
          <w:color w:val="000000"/>
          <w:sz w:val="28"/>
          <w:szCs w:val="28"/>
        </w:rPr>
        <w:t xml:space="preserve"> данные в текстовый вид с помощью метода </w:t>
      </w:r>
      <w:proofErr w:type="spellStart"/>
      <w:r w:rsidRPr="005D6FF4">
        <w:rPr>
          <w:color w:val="000000"/>
          <w:sz w:val="28"/>
          <w:szCs w:val="28"/>
        </w:rPr>
        <w:t>ToString</w:t>
      </w:r>
      <w:proofErr w:type="spellEnd"/>
      <w:r w:rsidRPr="005D6FF4">
        <w:rPr>
          <w:color w:val="000000"/>
          <w:sz w:val="28"/>
          <w:szCs w:val="28"/>
        </w:rPr>
        <w:t>() и  вывести данные. </w:t>
      </w:r>
    </w:p>
    <w:p w14:paraId="36E820E0" w14:textId="6B9373E3" w:rsidR="005D6FF4" w:rsidRPr="005D6FF4" w:rsidRDefault="005D6FF4" w:rsidP="005D6FF4">
      <w:pPr>
        <w:pStyle w:val="a3"/>
        <w:spacing w:before="173" w:beforeAutospacing="0" w:after="0" w:afterAutospacing="0"/>
        <w:ind w:left="369" w:right="5" w:hanging="356"/>
        <w:jc w:val="both"/>
      </w:pPr>
      <w:r w:rsidRPr="005D6FF4">
        <w:rPr>
          <w:color w:val="000000"/>
          <w:sz w:val="28"/>
          <w:szCs w:val="28"/>
        </w:rPr>
        <w:t xml:space="preserve">4. C помощью метода </w:t>
      </w:r>
      <w:proofErr w:type="spellStart"/>
      <w:proofErr w:type="gramStart"/>
      <w:r w:rsidRPr="005D6FF4">
        <w:rPr>
          <w:color w:val="000000"/>
          <w:sz w:val="28"/>
          <w:szCs w:val="28"/>
        </w:rPr>
        <w:t>AddArticles</w:t>
      </w:r>
      <w:proofErr w:type="spellEnd"/>
      <w:r w:rsidRPr="005D6FF4">
        <w:rPr>
          <w:color w:val="000000"/>
          <w:sz w:val="28"/>
          <w:szCs w:val="28"/>
        </w:rPr>
        <w:t xml:space="preserve">( </w:t>
      </w:r>
      <w:proofErr w:type="spellStart"/>
      <w:r w:rsidRPr="005D6FF4">
        <w:rPr>
          <w:color w:val="000000"/>
          <w:sz w:val="28"/>
          <w:szCs w:val="28"/>
        </w:rPr>
        <w:t>params</w:t>
      </w:r>
      <w:proofErr w:type="spellEnd"/>
      <w:proofErr w:type="gramEnd"/>
      <w:r w:rsidRPr="005D6FF4">
        <w:rPr>
          <w:color w:val="000000"/>
          <w:sz w:val="28"/>
          <w:szCs w:val="28"/>
        </w:rPr>
        <w:t xml:space="preserve"> </w:t>
      </w:r>
      <w:proofErr w:type="spellStart"/>
      <w:r w:rsidRPr="005D6FF4">
        <w:rPr>
          <w:color w:val="000000"/>
          <w:sz w:val="28"/>
          <w:szCs w:val="28"/>
        </w:rPr>
        <w:t>Article</w:t>
      </w:r>
      <w:proofErr w:type="spellEnd"/>
      <w:r w:rsidR="00F0201F" w:rsidRPr="00F0201F">
        <w:rPr>
          <w:color w:val="000000"/>
          <w:sz w:val="28"/>
          <w:szCs w:val="28"/>
        </w:rPr>
        <w:t>[]</w:t>
      </w:r>
      <w:r w:rsidRPr="005D6FF4">
        <w:rPr>
          <w:color w:val="000000"/>
          <w:sz w:val="28"/>
          <w:szCs w:val="28"/>
        </w:rPr>
        <w:t xml:space="preserve"> ) добавить элементы в  список статей и вывести данные объекта Magazine, используя метод  </w:t>
      </w:r>
      <w:proofErr w:type="spellStart"/>
      <w:r w:rsidRPr="005D6FF4">
        <w:rPr>
          <w:color w:val="000000"/>
          <w:sz w:val="28"/>
          <w:szCs w:val="28"/>
        </w:rPr>
        <w:t>ToString</w:t>
      </w:r>
      <w:proofErr w:type="spellEnd"/>
      <w:r w:rsidRPr="005D6FF4">
        <w:rPr>
          <w:color w:val="000000"/>
          <w:sz w:val="28"/>
          <w:szCs w:val="28"/>
        </w:rPr>
        <w:t>(). </w:t>
      </w:r>
    </w:p>
    <w:p w14:paraId="0241FF61" w14:textId="77777777" w:rsidR="005D6FF4" w:rsidRPr="005D6FF4" w:rsidRDefault="005D6FF4" w:rsidP="005D6FF4">
      <w:pPr>
        <w:pStyle w:val="a3"/>
        <w:spacing w:before="174" w:beforeAutospacing="0" w:after="0" w:afterAutospacing="0"/>
        <w:ind w:left="376" w:right="7" w:hanging="349"/>
        <w:jc w:val="both"/>
      </w:pPr>
      <w:r w:rsidRPr="005D6FF4">
        <w:rPr>
          <w:color w:val="000000"/>
          <w:sz w:val="28"/>
          <w:szCs w:val="28"/>
        </w:rPr>
        <w:t xml:space="preserve">5. Сравнить время выполнения операций с элементами </w:t>
      </w:r>
      <w:proofErr w:type="gramStart"/>
      <w:r w:rsidRPr="005D6FF4">
        <w:rPr>
          <w:color w:val="000000"/>
          <w:sz w:val="28"/>
          <w:szCs w:val="28"/>
        </w:rPr>
        <w:t>одномерного,  двумерного</w:t>
      </w:r>
      <w:proofErr w:type="gramEnd"/>
      <w:r w:rsidRPr="005D6FF4">
        <w:rPr>
          <w:color w:val="000000"/>
          <w:sz w:val="28"/>
          <w:szCs w:val="28"/>
        </w:rPr>
        <w:t xml:space="preserve"> прямоугольного и двумерного ступенчатого массивов с  одинаковым числом элементов типа </w:t>
      </w:r>
      <w:proofErr w:type="spellStart"/>
      <w:r w:rsidRPr="005D6FF4">
        <w:rPr>
          <w:color w:val="000000"/>
          <w:sz w:val="28"/>
          <w:szCs w:val="28"/>
        </w:rPr>
        <w:t>Article</w:t>
      </w:r>
      <w:proofErr w:type="spellEnd"/>
      <w:r w:rsidRPr="005D6FF4">
        <w:rPr>
          <w:color w:val="000000"/>
          <w:sz w:val="28"/>
          <w:szCs w:val="28"/>
        </w:rPr>
        <w:t>. </w:t>
      </w:r>
    </w:p>
    <w:p w14:paraId="1F8D4CF7" w14:textId="66A1898E" w:rsidR="006913F3" w:rsidRDefault="006913F3" w:rsidP="005D6FF4">
      <w:pPr>
        <w:rPr>
          <w:rFonts w:ascii="Times New Roman" w:hAnsi="Times New Roman" w:cs="Times New Roman"/>
        </w:rPr>
      </w:pPr>
    </w:p>
    <w:p w14:paraId="118B5E65" w14:textId="18B56E2B" w:rsidR="00F0201F" w:rsidRPr="00286B77" w:rsidRDefault="00F0201F" w:rsidP="005D6FF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86B77">
        <w:rPr>
          <w:rFonts w:ascii="Times New Roman" w:hAnsi="Times New Roman" w:cs="Times New Roman"/>
          <w:b/>
          <w:bCs/>
          <w:sz w:val="36"/>
          <w:szCs w:val="36"/>
          <w:lang w:val="ru-RU"/>
        </w:rPr>
        <w:t>Код программы</w:t>
      </w:r>
      <w:r w:rsidRPr="00286B77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0ED1B579" w14:textId="251E5DB7" w:rsidR="00F0201F" w:rsidRPr="00F0201F" w:rsidRDefault="00F0201F" w:rsidP="00F0201F">
      <w:pPr>
        <w:pStyle w:val="a4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 программы</w:t>
      </w:r>
    </w:p>
    <w:p w14:paraId="3D0EE98C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6B0A96">
        <w:rPr>
          <w:rFonts w:ascii="Cascadia Mono" w:hAnsi="Cascadia Mono" w:cs="Cascadia Mono"/>
          <w:color w:val="0000FF"/>
          <w:sz w:val="16"/>
          <w:szCs w:val="16"/>
        </w:rPr>
        <w:t>class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0A96">
        <w:rPr>
          <w:rFonts w:ascii="Cascadia Mono" w:hAnsi="Cascadia Mono" w:cs="Cascadia Mono"/>
          <w:color w:val="2B91AF"/>
          <w:sz w:val="16"/>
          <w:szCs w:val="16"/>
        </w:rPr>
        <w:t>Program</w:t>
      </w:r>
    </w:p>
    <w:p w14:paraId="00226CE4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43B80FD0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SEPARATOR = 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>"\n-----------------------------------------------------------------\n"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743861E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TestArraysRunTime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B0A96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proofErr w:type="gram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T item,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nrow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ncolumn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47CEFCF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808B9E9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/*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Одномерный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массив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*/</w:t>
      </w:r>
    </w:p>
    <w:p w14:paraId="51D0CDBA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T[</w:t>
      </w:r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OneDimArray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T[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nrow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ncolumn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5271273F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/*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Двумерный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массив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*/</w:t>
      </w:r>
    </w:p>
    <w:p w14:paraId="59FB6B16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T[</w:t>
      </w:r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,]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TwoDimArray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T[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nrow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ncolumn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1D48049C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/*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Ступенчатый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массив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*/</w:t>
      </w:r>
    </w:p>
    <w:p w14:paraId="6EE59170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T[</w:t>
      </w:r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][]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StepArray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T[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nrow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][];</w:t>
      </w:r>
    </w:p>
    <w:p w14:paraId="78095B70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A05CB4E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B552D4D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/* Заполняем ступенчатый массив другими массивами */</w:t>
      </w:r>
    </w:p>
    <w:p w14:paraId="3DB7C521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StepArray.Length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4E125B07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StepArray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T[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ncolumn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313B05CB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05A05F4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8A326E0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OneDimTimeStart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Environment.TickCount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61732ED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3094F84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/*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Заполняем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одномерный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массив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*/</w:t>
      </w:r>
    </w:p>
    <w:p w14:paraId="573C553E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OneDimArray.Length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409F00A4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OneDimArray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] = item;</w:t>
      </w:r>
    </w:p>
    <w:p w14:paraId="2EE87A9B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7B45CC9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OneDimTimeEnd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Environment.TickCount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D5841A4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>$"</w:t>
      </w:r>
      <w:r w:rsidRPr="006B0A96">
        <w:rPr>
          <w:rFonts w:ascii="Cascadia Mono" w:hAnsi="Cascadia Mono" w:cs="Cascadia Mono"/>
          <w:color w:val="A31515"/>
          <w:sz w:val="16"/>
          <w:szCs w:val="16"/>
        </w:rPr>
        <w:t>Одномерный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A31515"/>
          <w:sz w:val="16"/>
          <w:szCs w:val="16"/>
        </w:rPr>
        <w:t>массив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OneDimTimeEnd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OneDimTimeStart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DDB1A60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TwoDimTimeStart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Environment.TickCount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98FC0FF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AEBD499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/*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Заполняем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двумерный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массив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*/</w:t>
      </w:r>
    </w:p>
    <w:p w14:paraId="5447C2E1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TwoDimArray.GetLength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(0);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600C0EA6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TwoDimArray.GetLength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(1);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99AD923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TwoDimArray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, j] = item;</w:t>
      </w:r>
    </w:p>
    <w:p w14:paraId="5488DD98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1A9EDCE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TwoDimTimeEnd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Environment.TickCount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F14CCA8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>$"</w:t>
      </w:r>
      <w:r w:rsidRPr="006B0A96">
        <w:rPr>
          <w:rFonts w:ascii="Cascadia Mono" w:hAnsi="Cascadia Mono" w:cs="Cascadia Mono"/>
          <w:color w:val="A31515"/>
          <w:sz w:val="16"/>
          <w:szCs w:val="16"/>
        </w:rPr>
        <w:t>Двумерный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A31515"/>
          <w:sz w:val="16"/>
          <w:szCs w:val="16"/>
        </w:rPr>
        <w:t>массив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TwoDimTimeEnd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TwoDimTimeStart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BFC1430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StepTimeStart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Environment.TickCount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09F3009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6027E64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/*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Заполняем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ступенчатый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массив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*/</w:t>
      </w:r>
    </w:p>
    <w:p w14:paraId="58B7BA37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StepArray.Length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1B6FA6FA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StepArray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].Length</w:t>
      </w:r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56573E1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StepArray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][j] = item;</w:t>
      </w:r>
    </w:p>
    <w:p w14:paraId="401B34E9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EC9B4FE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StepTimeEnd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Environment.TickCount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B31791F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>$"</w:t>
      </w:r>
      <w:r w:rsidRPr="006B0A96">
        <w:rPr>
          <w:rFonts w:ascii="Cascadia Mono" w:hAnsi="Cascadia Mono" w:cs="Cascadia Mono"/>
          <w:color w:val="A31515"/>
          <w:sz w:val="16"/>
          <w:szCs w:val="16"/>
        </w:rPr>
        <w:t>Ступенчатый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A31515"/>
          <w:sz w:val="16"/>
          <w:szCs w:val="16"/>
        </w:rPr>
        <w:t>массив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StepTimeEnd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StepTimeStart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400760D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0BD97C1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StartLab_1(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testNrow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100,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testNcolumn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100)</w:t>
      </w:r>
    </w:p>
    <w:p w14:paraId="6473A871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B0A96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4411F561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6B0A96">
        <w:rPr>
          <w:rFonts w:ascii="Cascadia Mono" w:hAnsi="Cascadia Mono" w:cs="Cascadia Mono"/>
          <w:color w:val="0000FF"/>
          <w:sz w:val="16"/>
          <w:szCs w:val="16"/>
        </w:rPr>
        <w:t>var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</w:rPr>
        <w:t>test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6B0A96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6B0A96">
        <w:rPr>
          <w:rFonts w:ascii="Cascadia Mono" w:hAnsi="Cascadia Mono" w:cs="Cascadia Mono"/>
          <w:color w:val="000000"/>
          <w:sz w:val="16"/>
          <w:szCs w:val="16"/>
        </w:rPr>
        <w:t>Magazine(</w:t>
      </w:r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7FFF6D84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6"/>
          <w:szCs w:val="16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/*</w:t>
      </w:r>
    </w:p>
    <w:p w14:paraId="051954A5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6"/>
          <w:szCs w:val="16"/>
        </w:rPr>
      </w:pPr>
      <w:r w:rsidRPr="006B0A96">
        <w:rPr>
          <w:rFonts w:ascii="Cascadia Mono" w:hAnsi="Cascadia Mono" w:cs="Cascadia Mono"/>
          <w:color w:val="008000"/>
          <w:sz w:val="16"/>
          <w:szCs w:val="16"/>
        </w:rPr>
        <w:t xml:space="preserve">             * 1) Создать один объект типа Magazine, преобразовать данные в текстовый</w:t>
      </w:r>
    </w:p>
    <w:p w14:paraId="37D102CD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6"/>
          <w:szCs w:val="16"/>
        </w:rPr>
      </w:pPr>
      <w:r w:rsidRPr="006B0A96">
        <w:rPr>
          <w:rFonts w:ascii="Cascadia Mono" w:hAnsi="Cascadia Mono" w:cs="Cascadia Mono"/>
          <w:color w:val="008000"/>
          <w:sz w:val="16"/>
          <w:szCs w:val="16"/>
        </w:rPr>
        <w:t xml:space="preserve">             * вид с помощью метода </w:t>
      </w:r>
      <w:proofErr w:type="spellStart"/>
      <w:proofErr w:type="gramStart"/>
      <w:r w:rsidRPr="006B0A96">
        <w:rPr>
          <w:rFonts w:ascii="Cascadia Mono" w:hAnsi="Cascadia Mono" w:cs="Cascadia Mono"/>
          <w:color w:val="008000"/>
          <w:sz w:val="16"/>
          <w:szCs w:val="16"/>
        </w:rPr>
        <w:t>ToShortString</w:t>
      </w:r>
      <w:proofErr w:type="spellEnd"/>
      <w:r w:rsidRPr="006B0A96">
        <w:rPr>
          <w:rFonts w:ascii="Cascadia Mono" w:hAnsi="Cascadia Mono" w:cs="Cascadia Mono"/>
          <w:color w:val="008000"/>
          <w:sz w:val="16"/>
          <w:szCs w:val="16"/>
        </w:rPr>
        <w:t>(</w:t>
      </w:r>
      <w:proofErr w:type="gramEnd"/>
      <w:r w:rsidRPr="006B0A96">
        <w:rPr>
          <w:rFonts w:ascii="Cascadia Mono" w:hAnsi="Cascadia Mono" w:cs="Cascadia Mono"/>
          <w:color w:val="008000"/>
          <w:sz w:val="16"/>
          <w:szCs w:val="16"/>
        </w:rPr>
        <w:t>) и вывести данные.</w:t>
      </w:r>
    </w:p>
    <w:p w14:paraId="6865498A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8000"/>
          <w:sz w:val="16"/>
          <w:szCs w:val="16"/>
        </w:rPr>
        <w:t xml:space="preserve">             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>*/</w:t>
      </w:r>
    </w:p>
    <w:p w14:paraId="10C30F86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test.ToShortString</w:t>
      </w:r>
      <w:proofErr w:type="spellEnd"/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263739BC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(SEPARATOR);</w:t>
      </w:r>
    </w:p>
    <w:p w14:paraId="2FAEA1A9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6"/>
          <w:szCs w:val="16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/*</w:t>
      </w:r>
    </w:p>
    <w:p w14:paraId="597CAB5B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6"/>
          <w:szCs w:val="16"/>
        </w:rPr>
      </w:pPr>
      <w:r w:rsidRPr="006B0A96">
        <w:rPr>
          <w:rFonts w:ascii="Cascadia Mono" w:hAnsi="Cascadia Mono" w:cs="Cascadia Mono"/>
          <w:color w:val="008000"/>
          <w:sz w:val="16"/>
          <w:szCs w:val="16"/>
        </w:rPr>
        <w:t xml:space="preserve">             * 2) Вывести значения индексатора для значений индекса </w:t>
      </w:r>
      <w:proofErr w:type="spellStart"/>
      <w:r w:rsidRPr="006B0A96">
        <w:rPr>
          <w:rFonts w:ascii="Cascadia Mono" w:hAnsi="Cascadia Mono" w:cs="Cascadia Mono"/>
          <w:color w:val="008000"/>
          <w:sz w:val="16"/>
          <w:szCs w:val="16"/>
        </w:rPr>
        <w:t>Frequency.Weekly</w:t>
      </w:r>
      <w:proofErr w:type="spellEnd"/>
      <w:r w:rsidRPr="006B0A96">
        <w:rPr>
          <w:rFonts w:ascii="Cascadia Mono" w:hAnsi="Cascadia Mono" w:cs="Cascadia Mono"/>
          <w:color w:val="008000"/>
          <w:sz w:val="16"/>
          <w:szCs w:val="16"/>
        </w:rPr>
        <w:t>,</w:t>
      </w:r>
    </w:p>
    <w:p w14:paraId="1EC6AF88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8000"/>
          <w:sz w:val="16"/>
          <w:szCs w:val="16"/>
        </w:rPr>
        <w:t xml:space="preserve">             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* </w:t>
      </w:r>
      <w:proofErr w:type="spellStart"/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>Frequency.Monthly</w:t>
      </w:r>
      <w:proofErr w:type="spellEnd"/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и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>Frequency.Yearly</w:t>
      </w:r>
      <w:proofErr w:type="spellEnd"/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>.</w:t>
      </w:r>
    </w:p>
    <w:p w14:paraId="4748B658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            */</w:t>
      </w:r>
    </w:p>
    <w:p w14:paraId="4B8821D0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test[</w:t>
      </w:r>
      <w:proofErr w:type="spellStart"/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EnumFrequency.Weekly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]);</w:t>
      </w:r>
    </w:p>
    <w:p w14:paraId="40860C38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test[</w:t>
      </w:r>
      <w:proofErr w:type="spellStart"/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EnumFrequency.Monthly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]);</w:t>
      </w:r>
    </w:p>
    <w:p w14:paraId="718F8A25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test[</w:t>
      </w:r>
      <w:proofErr w:type="spellStart"/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EnumFrequency.Yearly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]);</w:t>
      </w:r>
    </w:p>
    <w:p w14:paraId="2AB3AA6C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</w:rPr>
        <w:t>Console.WriteLine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</w:rPr>
        <w:t>(SEPARATOR);</w:t>
      </w:r>
    </w:p>
    <w:p w14:paraId="499DCA2D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561EB20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6"/>
          <w:szCs w:val="16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/*</w:t>
      </w:r>
    </w:p>
    <w:p w14:paraId="58860F1A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6"/>
          <w:szCs w:val="16"/>
        </w:rPr>
      </w:pPr>
      <w:r w:rsidRPr="006B0A96">
        <w:rPr>
          <w:rFonts w:ascii="Cascadia Mono" w:hAnsi="Cascadia Mono" w:cs="Cascadia Mono"/>
          <w:color w:val="008000"/>
          <w:sz w:val="16"/>
          <w:szCs w:val="16"/>
        </w:rPr>
        <w:t xml:space="preserve">             * 3) Присвоить значения всем определенным в типе Magazine свойствам,</w:t>
      </w:r>
    </w:p>
    <w:p w14:paraId="29FE488A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6"/>
          <w:szCs w:val="16"/>
        </w:rPr>
      </w:pPr>
      <w:r w:rsidRPr="006B0A96">
        <w:rPr>
          <w:rFonts w:ascii="Cascadia Mono" w:hAnsi="Cascadia Mono" w:cs="Cascadia Mono"/>
          <w:color w:val="008000"/>
          <w:sz w:val="16"/>
          <w:szCs w:val="16"/>
        </w:rPr>
        <w:t xml:space="preserve">             * преобразовать данные в текстовый вид с помощью метода </w:t>
      </w:r>
      <w:proofErr w:type="spellStart"/>
      <w:proofErr w:type="gramStart"/>
      <w:r w:rsidRPr="006B0A96">
        <w:rPr>
          <w:rFonts w:ascii="Cascadia Mono" w:hAnsi="Cascadia Mono" w:cs="Cascadia Mono"/>
          <w:color w:val="008000"/>
          <w:sz w:val="16"/>
          <w:szCs w:val="16"/>
        </w:rPr>
        <w:t>ToString</w:t>
      </w:r>
      <w:proofErr w:type="spellEnd"/>
      <w:r w:rsidRPr="006B0A96">
        <w:rPr>
          <w:rFonts w:ascii="Cascadia Mono" w:hAnsi="Cascadia Mono" w:cs="Cascadia Mono"/>
          <w:color w:val="008000"/>
          <w:sz w:val="16"/>
          <w:szCs w:val="16"/>
        </w:rPr>
        <w:t>(</w:t>
      </w:r>
      <w:proofErr w:type="gramEnd"/>
      <w:r w:rsidRPr="006B0A96">
        <w:rPr>
          <w:rFonts w:ascii="Cascadia Mono" w:hAnsi="Cascadia Mono" w:cs="Cascadia Mono"/>
          <w:color w:val="008000"/>
          <w:sz w:val="16"/>
          <w:szCs w:val="16"/>
        </w:rPr>
        <w:t>) и</w:t>
      </w:r>
    </w:p>
    <w:p w14:paraId="1B31A5C9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8000"/>
          <w:sz w:val="16"/>
          <w:szCs w:val="16"/>
        </w:rPr>
        <w:t xml:space="preserve">             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*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вывести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данные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>.</w:t>
      </w:r>
    </w:p>
    <w:p w14:paraId="5AB1C6B7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            */</w:t>
      </w:r>
    </w:p>
    <w:p w14:paraId="71214B3F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articles =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Article[</w:t>
      </w:r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{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Article(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Person(), 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B0A96">
        <w:rPr>
          <w:rFonts w:ascii="Cascadia Mono" w:hAnsi="Cascadia Mono" w:cs="Cascadia Mono"/>
          <w:color w:val="A31515"/>
          <w:sz w:val="16"/>
          <w:szCs w:val="16"/>
        </w:rPr>
        <w:t>Тестовый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A31515"/>
          <w:sz w:val="16"/>
          <w:szCs w:val="16"/>
        </w:rPr>
        <w:t>журнал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, 5) };</w:t>
      </w:r>
    </w:p>
    <w:p w14:paraId="255097E4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test2 =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Magazine(</w:t>
      </w:r>
      <w:proofErr w:type="gramEnd"/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B0A96">
        <w:rPr>
          <w:rFonts w:ascii="Cascadia Mono" w:hAnsi="Cascadia Mono" w:cs="Cascadia Mono"/>
          <w:color w:val="A31515"/>
          <w:sz w:val="16"/>
          <w:szCs w:val="16"/>
        </w:rPr>
        <w:t>Тестовый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A31515"/>
          <w:sz w:val="16"/>
          <w:szCs w:val="16"/>
        </w:rPr>
        <w:t>журнал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EnumFrequency.Weekly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DateTime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(), 200, articles);</w:t>
      </w:r>
    </w:p>
    <w:p w14:paraId="1FDFBDCD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(test2);</w:t>
      </w:r>
    </w:p>
    <w:p w14:paraId="65812F3F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(SEPARATOR);</w:t>
      </w:r>
    </w:p>
    <w:p w14:paraId="27FE728F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77D964A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6"/>
          <w:szCs w:val="16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/*</w:t>
      </w:r>
    </w:p>
    <w:p w14:paraId="57FB7384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6"/>
          <w:szCs w:val="16"/>
        </w:rPr>
      </w:pPr>
      <w:r w:rsidRPr="006B0A96">
        <w:rPr>
          <w:rFonts w:ascii="Cascadia Mono" w:hAnsi="Cascadia Mono" w:cs="Cascadia Mono"/>
          <w:color w:val="008000"/>
          <w:sz w:val="16"/>
          <w:szCs w:val="16"/>
        </w:rPr>
        <w:t xml:space="preserve">             * 4) C помощью метода </w:t>
      </w:r>
      <w:proofErr w:type="spellStart"/>
      <w:proofErr w:type="gramStart"/>
      <w:r w:rsidRPr="006B0A96">
        <w:rPr>
          <w:rFonts w:ascii="Cascadia Mono" w:hAnsi="Cascadia Mono" w:cs="Cascadia Mono"/>
          <w:color w:val="008000"/>
          <w:sz w:val="16"/>
          <w:szCs w:val="16"/>
        </w:rPr>
        <w:t>AddArticles</w:t>
      </w:r>
      <w:proofErr w:type="spellEnd"/>
      <w:r w:rsidRPr="006B0A96">
        <w:rPr>
          <w:rFonts w:ascii="Cascadia Mono" w:hAnsi="Cascadia Mono" w:cs="Cascadia Mono"/>
          <w:color w:val="008000"/>
          <w:sz w:val="16"/>
          <w:szCs w:val="16"/>
        </w:rPr>
        <w:t xml:space="preserve">( </w:t>
      </w:r>
      <w:proofErr w:type="spellStart"/>
      <w:r w:rsidRPr="006B0A96">
        <w:rPr>
          <w:rFonts w:ascii="Cascadia Mono" w:hAnsi="Cascadia Mono" w:cs="Cascadia Mono"/>
          <w:color w:val="008000"/>
          <w:sz w:val="16"/>
          <w:szCs w:val="16"/>
        </w:rPr>
        <w:t>params</w:t>
      </w:r>
      <w:proofErr w:type="spellEnd"/>
      <w:proofErr w:type="gramEnd"/>
      <w:r w:rsidRPr="006B0A96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8000"/>
          <w:sz w:val="16"/>
          <w:szCs w:val="16"/>
        </w:rPr>
        <w:t>Article</w:t>
      </w:r>
      <w:proofErr w:type="spellEnd"/>
      <w:r w:rsidRPr="006B0A96">
        <w:rPr>
          <w:rFonts w:ascii="Cascadia Mono" w:hAnsi="Cascadia Mono" w:cs="Cascadia Mono"/>
          <w:color w:val="008000"/>
          <w:sz w:val="16"/>
          <w:szCs w:val="16"/>
        </w:rPr>
        <w:t>*+ ) добавить элементы в</w:t>
      </w:r>
    </w:p>
    <w:p w14:paraId="648B789A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6"/>
          <w:szCs w:val="16"/>
        </w:rPr>
      </w:pPr>
      <w:r w:rsidRPr="006B0A96">
        <w:rPr>
          <w:rFonts w:ascii="Cascadia Mono" w:hAnsi="Cascadia Mono" w:cs="Cascadia Mono"/>
          <w:color w:val="008000"/>
          <w:sz w:val="16"/>
          <w:szCs w:val="16"/>
        </w:rPr>
        <w:t xml:space="preserve">             * список статей и вывести данные объекта Magazine, используя метод</w:t>
      </w:r>
    </w:p>
    <w:p w14:paraId="559E8A21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8000"/>
          <w:sz w:val="16"/>
          <w:szCs w:val="16"/>
        </w:rPr>
        <w:t xml:space="preserve">             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* </w:t>
      </w:r>
      <w:proofErr w:type="spellStart"/>
      <w:proofErr w:type="gramStart"/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>ToString</w:t>
      </w:r>
      <w:proofErr w:type="spellEnd"/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>(</w:t>
      </w:r>
      <w:proofErr w:type="gramEnd"/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>).</w:t>
      </w:r>
    </w:p>
    <w:p w14:paraId="3E25FA31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            */</w:t>
      </w:r>
    </w:p>
    <w:p w14:paraId="51FBFA59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test2.AddArticles(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Article(</w:t>
      </w:r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),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Article());</w:t>
      </w:r>
    </w:p>
    <w:p w14:paraId="4AC00C49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(test2);</w:t>
      </w:r>
    </w:p>
    <w:p w14:paraId="44A43232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(SEPARATOR);</w:t>
      </w:r>
    </w:p>
    <w:p w14:paraId="6A2694A8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521F1D5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6"/>
          <w:szCs w:val="16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/*</w:t>
      </w:r>
    </w:p>
    <w:p w14:paraId="62475B6F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6"/>
          <w:szCs w:val="16"/>
        </w:rPr>
      </w:pPr>
      <w:r w:rsidRPr="006B0A96">
        <w:rPr>
          <w:rFonts w:ascii="Cascadia Mono" w:hAnsi="Cascadia Mono" w:cs="Cascadia Mono"/>
          <w:color w:val="008000"/>
          <w:sz w:val="16"/>
          <w:szCs w:val="16"/>
        </w:rPr>
        <w:t xml:space="preserve">             * 5) Сравнить время выполнения операций с элементами одномерного,</w:t>
      </w:r>
    </w:p>
    <w:p w14:paraId="668B901B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6"/>
          <w:szCs w:val="16"/>
        </w:rPr>
      </w:pPr>
      <w:r w:rsidRPr="006B0A96">
        <w:rPr>
          <w:rFonts w:ascii="Cascadia Mono" w:hAnsi="Cascadia Mono" w:cs="Cascadia Mono"/>
          <w:color w:val="008000"/>
          <w:sz w:val="16"/>
          <w:szCs w:val="16"/>
        </w:rPr>
        <w:t xml:space="preserve">             * двумерного прямоугольного и двумерного ступенчатого массивов с</w:t>
      </w:r>
    </w:p>
    <w:p w14:paraId="13245366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6"/>
          <w:szCs w:val="16"/>
        </w:rPr>
      </w:pPr>
      <w:r w:rsidRPr="006B0A96">
        <w:rPr>
          <w:rFonts w:ascii="Cascadia Mono" w:hAnsi="Cascadia Mono" w:cs="Cascadia Mono"/>
          <w:color w:val="008000"/>
          <w:sz w:val="16"/>
          <w:szCs w:val="16"/>
        </w:rPr>
        <w:t xml:space="preserve">             * одинаковым числом элементов типа </w:t>
      </w:r>
      <w:proofErr w:type="spellStart"/>
      <w:r w:rsidRPr="006B0A96">
        <w:rPr>
          <w:rFonts w:ascii="Cascadia Mono" w:hAnsi="Cascadia Mono" w:cs="Cascadia Mono"/>
          <w:color w:val="008000"/>
          <w:sz w:val="16"/>
          <w:szCs w:val="16"/>
        </w:rPr>
        <w:t>Article</w:t>
      </w:r>
      <w:proofErr w:type="spellEnd"/>
      <w:r w:rsidRPr="006B0A96">
        <w:rPr>
          <w:rFonts w:ascii="Cascadia Mono" w:hAnsi="Cascadia Mono" w:cs="Cascadia Mono"/>
          <w:color w:val="008000"/>
          <w:sz w:val="16"/>
          <w:szCs w:val="16"/>
        </w:rPr>
        <w:t>.</w:t>
      </w:r>
    </w:p>
    <w:p w14:paraId="73A01FA2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8000"/>
          <w:sz w:val="16"/>
          <w:szCs w:val="16"/>
        </w:rPr>
        <w:t xml:space="preserve">             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>*/</w:t>
      </w:r>
    </w:p>
    <w:p w14:paraId="60EA70CD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TestArraysRunTime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test2,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testNrow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testNcolumn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CF6587E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1ADA275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</w:t>
      </w:r>
      <w:proofErr w:type="gramStart"/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args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D3E1D52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B0A96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02F7C330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</w:rPr>
        <w:t xml:space="preserve">            StartLab_1(10000, 10000);</w:t>
      </w:r>
    </w:p>
    <w:p w14:paraId="7607A73B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</w:rPr>
        <w:t>Console.ReadLine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</w:rPr>
        <w:t>();</w:t>
      </w:r>
    </w:p>
    <w:p w14:paraId="3AAD5937" w14:textId="70607729" w:rsidR="00D3637A" w:rsidRPr="006B0A96" w:rsidRDefault="00D3637A" w:rsidP="00D3637A">
      <w:pPr>
        <w:pStyle w:val="a4"/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</w:rPr>
        <w:t xml:space="preserve">  }</w:t>
      </w:r>
    </w:p>
    <w:p w14:paraId="601B2DF5" w14:textId="603DB749" w:rsidR="00F0201F" w:rsidRDefault="00F0201F" w:rsidP="00D3637A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F020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 для описания человека</w:t>
      </w:r>
    </w:p>
    <w:p w14:paraId="50065C14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2B91AF"/>
          <w:sz w:val="16"/>
          <w:szCs w:val="16"/>
          <w:lang w:val="en-US"/>
        </w:rPr>
        <w:t>Person</w:t>
      </w:r>
    </w:p>
    <w:p w14:paraId="1F073E4A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73ED5A3F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/*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Имя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*/</w:t>
      </w:r>
    </w:p>
    <w:p w14:paraId="73AC1A05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name;</w:t>
      </w:r>
    </w:p>
    <w:p w14:paraId="2C6F2AD4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/*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Фамилия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*/</w:t>
      </w:r>
    </w:p>
    <w:p w14:paraId="3FCAC7FB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secondName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166AE2A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>/</w:t>
      </w:r>
      <w:proofErr w:type="gramStart"/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* 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Дата</w:t>
      </w:r>
      <w:proofErr w:type="gramEnd"/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рождения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*/</w:t>
      </w:r>
    </w:p>
    <w:p w14:paraId="3B347420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DateTime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dateBirth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657B48F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DB6AFFC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B0A96">
        <w:rPr>
          <w:rFonts w:ascii="Cascadia Mono" w:hAnsi="Cascadia Mono" w:cs="Cascadia Mono"/>
          <w:color w:val="808080"/>
          <w:sz w:val="16"/>
          <w:szCs w:val="16"/>
          <w:lang w:val="en-US"/>
        </w:rPr>
        <w:t>/**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Имя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808080"/>
          <w:sz w:val="16"/>
          <w:szCs w:val="16"/>
          <w:lang w:val="en-US"/>
        </w:rPr>
        <w:t>*/</w:t>
      </w:r>
    </w:p>
    <w:p w14:paraId="748A2ECF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</w:t>
      </w:r>
    </w:p>
    <w:p w14:paraId="7432BA5A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923F1F9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name; }</w:t>
      </w:r>
    </w:p>
    <w:p w14:paraId="5306D138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7954389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/*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Фамилия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*/</w:t>
      </w:r>
    </w:p>
    <w:p w14:paraId="444CB1B7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SecondName</w:t>
      </w:r>
      <w:proofErr w:type="spellEnd"/>
    </w:p>
    <w:p w14:paraId="4D4A963E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41729D6B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secondName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650DE3FE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0F0641C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>/</w:t>
      </w:r>
      <w:proofErr w:type="gramStart"/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* 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Дата</w:t>
      </w:r>
      <w:proofErr w:type="gramEnd"/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рождения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*/</w:t>
      </w:r>
    </w:p>
    <w:p w14:paraId="013D620A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DateTime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DateBirth</w:t>
      </w:r>
      <w:proofErr w:type="spellEnd"/>
    </w:p>
    <w:p w14:paraId="2AE6C146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1915147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dateBirth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6EE7F4A2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3A0D95F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CBFE85A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/*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Год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8000"/>
          <w:sz w:val="16"/>
          <w:szCs w:val="16"/>
        </w:rPr>
        <w:t>рождения</w:t>
      </w:r>
      <w:r w:rsidRPr="006B0A9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*/</w:t>
      </w:r>
    </w:p>
    <w:p w14:paraId="4941B28A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DateBirthYear</w:t>
      </w:r>
      <w:proofErr w:type="spellEnd"/>
    </w:p>
    <w:p w14:paraId="786B3CE9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450C9C3F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dateBirth.Year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0FD3026B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dateBirth.AddYears</w:t>
      </w:r>
      <w:proofErr w:type="spellEnd"/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(value -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dateBirth.Year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); }</w:t>
      </w:r>
    </w:p>
    <w:p w14:paraId="2D107B12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C4E1DDB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BDC3CDE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B17D01E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B0A96">
        <w:rPr>
          <w:rFonts w:ascii="Cascadia Mono" w:hAnsi="Cascadia Mono" w:cs="Cascadia Mono"/>
          <w:color w:val="2B91AF"/>
          <w:sz w:val="16"/>
          <w:szCs w:val="16"/>
          <w:lang w:val="en-US"/>
        </w:rPr>
        <w:t>Person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name,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secondName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DateTime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dateBirth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B97BC9A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72B5882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.name = name;</w:t>
      </w:r>
    </w:p>
    <w:p w14:paraId="24EF30BF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.secondName</w:t>
      </w:r>
      <w:proofErr w:type="spellEnd"/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secondName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72DC7BD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.dateBirth</w:t>
      </w:r>
      <w:proofErr w:type="spellEnd"/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dateBirth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254418E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5639849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8D60F1A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B0A96">
        <w:rPr>
          <w:rFonts w:ascii="Cascadia Mono" w:hAnsi="Cascadia Mono" w:cs="Cascadia Mono"/>
          <w:color w:val="2B91AF"/>
          <w:sz w:val="16"/>
          <w:szCs w:val="16"/>
          <w:lang w:val="en-US"/>
        </w:rPr>
        <w:t>Person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70E161D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2731CD2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name = 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B0A96">
        <w:rPr>
          <w:rFonts w:ascii="Cascadia Mono" w:hAnsi="Cascadia Mono" w:cs="Cascadia Mono"/>
          <w:color w:val="A31515"/>
          <w:sz w:val="16"/>
          <w:szCs w:val="16"/>
        </w:rPr>
        <w:t>Егор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525664D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secondName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B0A96">
        <w:rPr>
          <w:rFonts w:ascii="Cascadia Mono" w:hAnsi="Cascadia Mono" w:cs="Cascadia Mono"/>
          <w:color w:val="A31515"/>
          <w:sz w:val="16"/>
          <w:szCs w:val="16"/>
        </w:rPr>
        <w:t>Дмитриев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6D272C9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dateBirth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DateTime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1999, 1, 1);</w:t>
      </w:r>
    </w:p>
    <w:p w14:paraId="328A688E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2D9D9C5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A84074C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ToString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618D94F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2558F6D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>$"</w:t>
      </w:r>
      <w:r w:rsidRPr="006B0A96">
        <w:rPr>
          <w:rFonts w:ascii="Cascadia Mono" w:hAnsi="Cascadia Mono" w:cs="Cascadia Mono"/>
          <w:color w:val="A31515"/>
          <w:sz w:val="16"/>
          <w:szCs w:val="16"/>
        </w:rPr>
        <w:t>Имя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{Name}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>\n</w:t>
      </w:r>
      <w:r w:rsidRPr="006B0A96">
        <w:rPr>
          <w:rFonts w:ascii="Cascadia Mono" w:hAnsi="Cascadia Mono" w:cs="Cascadia Mono"/>
          <w:color w:val="A31515"/>
          <w:sz w:val="16"/>
          <w:szCs w:val="16"/>
        </w:rPr>
        <w:t>Фамилия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SecondName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>\n</w:t>
      </w:r>
      <w:r w:rsidRPr="006B0A96">
        <w:rPr>
          <w:rFonts w:ascii="Cascadia Mono" w:hAnsi="Cascadia Mono" w:cs="Cascadia Mono"/>
          <w:color w:val="A31515"/>
          <w:sz w:val="16"/>
          <w:szCs w:val="16"/>
        </w:rPr>
        <w:t>Дата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A31515"/>
          <w:sz w:val="16"/>
          <w:szCs w:val="16"/>
        </w:rPr>
        <w:t>рождения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DateBirth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76C3FBC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ED5E1F1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E49C1CE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virtual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ToShortString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E9CBB01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DBECD90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B0A9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>$"</w:t>
      </w:r>
      <w:r w:rsidRPr="006B0A96">
        <w:rPr>
          <w:rFonts w:ascii="Cascadia Mono" w:hAnsi="Cascadia Mono" w:cs="Cascadia Mono"/>
          <w:color w:val="A31515"/>
          <w:sz w:val="16"/>
          <w:szCs w:val="16"/>
        </w:rPr>
        <w:t>Имя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{Name}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>\n</w:t>
      </w:r>
      <w:r w:rsidRPr="006B0A96">
        <w:rPr>
          <w:rFonts w:ascii="Cascadia Mono" w:hAnsi="Cascadia Mono" w:cs="Cascadia Mono"/>
          <w:color w:val="A31515"/>
          <w:sz w:val="16"/>
          <w:szCs w:val="16"/>
        </w:rPr>
        <w:t>Фамилия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  <w:proofErr w:type="spellStart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SecondName</w:t>
      </w:r>
      <w:proofErr w:type="spellEnd"/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6B0A9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BE0C9A2" w14:textId="77777777" w:rsidR="00D3637A" w:rsidRPr="006B0A96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B0A96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EDB5B11" w14:textId="3D2C5A6D" w:rsidR="00D3637A" w:rsidRPr="006B0A96" w:rsidRDefault="00D3637A" w:rsidP="00D3637A">
      <w:pPr>
        <w:pStyle w:val="a4"/>
        <w:rPr>
          <w:rFonts w:ascii="Times New Roman" w:hAnsi="Times New Roman" w:cs="Times New Roman"/>
          <w:sz w:val="16"/>
          <w:szCs w:val="16"/>
          <w:lang w:val="ru-RU"/>
        </w:rPr>
      </w:pPr>
      <w:r w:rsidRPr="006B0A96">
        <w:rPr>
          <w:rFonts w:ascii="Cascadia Mono" w:hAnsi="Cascadia Mono" w:cs="Cascadia Mono"/>
          <w:color w:val="000000"/>
          <w:sz w:val="16"/>
          <w:szCs w:val="16"/>
        </w:rPr>
        <w:t xml:space="preserve"> }</w:t>
      </w:r>
    </w:p>
    <w:p w14:paraId="194A5E7A" w14:textId="2DC9B9C7" w:rsidR="00F0201F" w:rsidRPr="00D3637A" w:rsidRDefault="00D3637A" w:rsidP="00D3637A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637A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D3637A">
        <w:rPr>
          <w:rFonts w:ascii="Times New Roman" w:hAnsi="Times New Roman" w:cs="Times New Roman"/>
          <w:sz w:val="28"/>
          <w:szCs w:val="28"/>
        </w:rPr>
        <w:t xml:space="preserve"> </w:t>
      </w:r>
      <w:r w:rsidRPr="00D3637A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D3637A">
        <w:rPr>
          <w:rFonts w:ascii="Times New Roman" w:hAnsi="Times New Roman" w:cs="Times New Roman"/>
          <w:sz w:val="28"/>
          <w:szCs w:val="28"/>
        </w:rPr>
        <w:t xml:space="preserve"> – </w:t>
      </w:r>
      <w:r w:rsidRPr="00D3637A">
        <w:rPr>
          <w:rFonts w:ascii="Times New Roman" w:hAnsi="Times New Roman" w:cs="Times New Roman"/>
          <w:sz w:val="28"/>
          <w:szCs w:val="28"/>
          <w:lang w:val="ru-RU"/>
        </w:rPr>
        <w:t>необходим для описания статьи</w:t>
      </w:r>
    </w:p>
    <w:p w14:paraId="2F90C67A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2B91AF"/>
          <w:sz w:val="16"/>
          <w:szCs w:val="16"/>
          <w:lang w:val="en-US"/>
        </w:rPr>
        <w:t>Article</w:t>
      </w:r>
    </w:p>
    <w:p w14:paraId="601B1421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09E01FB7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/*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Автор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статьи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*/</w:t>
      </w:r>
    </w:p>
    <w:p w14:paraId="762D6E44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Person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Person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47EC2F26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/*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Название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статьи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*/</w:t>
      </w:r>
    </w:p>
    <w:p w14:paraId="4AD995CD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 </w:t>
      </w:r>
      <w:proofErr w:type="gram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1854C0E0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/*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Рейтинг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статьи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*/</w:t>
      </w:r>
    </w:p>
    <w:p w14:paraId="06781E55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Rating </w:t>
      </w:r>
      <w:proofErr w:type="gram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493044E5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BCFF0DD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3637A">
        <w:rPr>
          <w:rFonts w:ascii="Cascadia Mono" w:hAnsi="Cascadia Mono" w:cs="Cascadia Mono"/>
          <w:color w:val="2B91AF"/>
          <w:sz w:val="16"/>
          <w:szCs w:val="16"/>
          <w:lang w:val="en-US"/>
        </w:rPr>
        <w:t>Article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Person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person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name,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rating)</w:t>
      </w:r>
    </w:p>
    <w:p w14:paraId="535828CC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8220421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Person = person;</w:t>
      </w:r>
    </w:p>
    <w:p w14:paraId="4C056704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Name = name;</w:t>
      </w:r>
    </w:p>
    <w:p w14:paraId="064DD634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Rating = rating;</w:t>
      </w:r>
    </w:p>
    <w:p w14:paraId="731F42E2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155C892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2FC553E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3637A">
        <w:rPr>
          <w:rFonts w:ascii="Cascadia Mono" w:hAnsi="Cascadia Mono" w:cs="Cascadia Mono"/>
          <w:color w:val="2B91AF"/>
          <w:sz w:val="16"/>
          <w:szCs w:val="16"/>
          <w:lang w:val="en-US"/>
        </w:rPr>
        <w:t>Article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55EFAF3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7CE046E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Person =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Person(</w:t>
      </w:r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58CED17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Name = 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Тестовая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статья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A70723B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Rating = 2.1;</w:t>
      </w:r>
    </w:p>
    <w:p w14:paraId="76DB2A55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0F3E41B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782C8EF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ToString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F634C98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F7E3FE9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>$"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Название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статьи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{Name}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>\n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Рейтинг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статьи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{Rating}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>\n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Автор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статьи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{Person}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9667534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E58235A" w14:textId="6AAB487E" w:rsidR="00D3637A" w:rsidRPr="00D3637A" w:rsidRDefault="00D3637A" w:rsidP="00D3637A">
      <w:pPr>
        <w:pStyle w:val="a4"/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5BDFE81C" w14:textId="15783809" w:rsidR="00D3637A" w:rsidRPr="00D3637A" w:rsidRDefault="00D3637A" w:rsidP="00D3637A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Magazine</w:t>
      </w:r>
      <w:r w:rsidRPr="00D3637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 для описания журнала</w:t>
      </w:r>
    </w:p>
    <w:p w14:paraId="2517B10D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2B91AF"/>
          <w:sz w:val="16"/>
          <w:szCs w:val="16"/>
          <w:lang w:val="en-US"/>
        </w:rPr>
        <w:t>Magazine</w:t>
      </w:r>
    </w:p>
    <w:p w14:paraId="18F00256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4A966313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/*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Название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журнала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*/</w:t>
      </w:r>
    </w:p>
    <w:p w14:paraId="0663B4D6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name;</w:t>
      </w:r>
    </w:p>
    <w:p w14:paraId="3A1D1C8E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/* </w:t>
      </w:r>
      <w:proofErr w:type="spellStart"/>
      <w:r w:rsidRPr="00D3637A">
        <w:rPr>
          <w:rFonts w:ascii="Cascadia Mono" w:hAnsi="Cascadia Mono" w:cs="Cascadia Mono"/>
          <w:color w:val="008000"/>
          <w:sz w:val="16"/>
          <w:szCs w:val="16"/>
        </w:rPr>
        <w:t>Переодичность</w:t>
      </w:r>
      <w:proofErr w:type="spellEnd"/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выхода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журнала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*/</w:t>
      </w:r>
    </w:p>
    <w:p w14:paraId="09DD50E0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EnumFrequency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qutputFrequency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A745A53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/*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Дата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выхода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журнала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*/</w:t>
      </w:r>
    </w:p>
    <w:p w14:paraId="2CB9D76E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DateTime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releaseDate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08A500E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>/</w:t>
      </w:r>
      <w:proofErr w:type="gramStart"/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* 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Тираж</w:t>
      </w:r>
      <w:proofErr w:type="gramEnd"/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журнала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*/</w:t>
      </w:r>
    </w:p>
    <w:p w14:paraId="052E12AA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circulation;</w:t>
      </w:r>
    </w:p>
    <w:p w14:paraId="538EB4AF" w14:textId="77777777" w:rsidR="00D3637A" w:rsidRPr="00286B77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6B77">
        <w:rPr>
          <w:rFonts w:ascii="Cascadia Mono" w:hAnsi="Cascadia Mono" w:cs="Cascadia Mono"/>
          <w:color w:val="008000"/>
          <w:sz w:val="16"/>
          <w:szCs w:val="16"/>
        </w:rPr>
        <w:t xml:space="preserve">/*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Статьи</w:t>
      </w:r>
      <w:r w:rsidRPr="00286B77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в</w:t>
      </w:r>
      <w:r w:rsidRPr="00286B77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журнале</w:t>
      </w:r>
      <w:r w:rsidRPr="00286B77">
        <w:rPr>
          <w:rFonts w:ascii="Cascadia Mono" w:hAnsi="Cascadia Mono" w:cs="Cascadia Mono"/>
          <w:color w:val="008000"/>
          <w:sz w:val="16"/>
          <w:szCs w:val="16"/>
        </w:rPr>
        <w:t xml:space="preserve"> */</w:t>
      </w:r>
    </w:p>
    <w:p w14:paraId="24B68EDE" w14:textId="77777777" w:rsidR="00D3637A" w:rsidRPr="00286B77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6B7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286B7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Article</w:t>
      </w:r>
      <w:proofErr w:type="gramEnd"/>
      <w:r w:rsidRPr="00286B77">
        <w:rPr>
          <w:rFonts w:ascii="Cascadia Mono" w:hAnsi="Cascadia Mono" w:cs="Cascadia Mono"/>
          <w:color w:val="000000"/>
          <w:sz w:val="16"/>
          <w:szCs w:val="16"/>
        </w:rPr>
        <w:t xml:space="preserve">[] 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articles</w:t>
      </w:r>
      <w:r w:rsidRPr="00286B7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A93A6B4" w14:textId="77777777" w:rsidR="00D3637A" w:rsidRPr="00286B77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D6F08E0" w14:textId="77777777" w:rsidR="00D3637A" w:rsidRPr="00286B77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6B7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286B77">
        <w:rPr>
          <w:rFonts w:ascii="Cascadia Mono" w:hAnsi="Cascadia Mono" w:cs="Cascadia Mono"/>
          <w:color w:val="008000"/>
          <w:sz w:val="16"/>
          <w:szCs w:val="16"/>
        </w:rPr>
        <w:t xml:space="preserve">/*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Название</w:t>
      </w:r>
      <w:r w:rsidRPr="00286B77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журнала</w:t>
      </w:r>
      <w:r w:rsidRPr="00286B77">
        <w:rPr>
          <w:rFonts w:ascii="Cascadia Mono" w:hAnsi="Cascadia Mono" w:cs="Cascadia Mono"/>
          <w:color w:val="008000"/>
          <w:sz w:val="16"/>
          <w:szCs w:val="16"/>
        </w:rPr>
        <w:t xml:space="preserve"> */</w:t>
      </w:r>
    </w:p>
    <w:p w14:paraId="07B47024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6B7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</w:t>
      </w:r>
    </w:p>
    <w:p w14:paraId="303EC4BC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30E27DA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name; }</w:t>
      </w:r>
    </w:p>
    <w:p w14:paraId="011BC1F2" w14:textId="77777777" w:rsidR="00D3637A" w:rsidRPr="00286B77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86B77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286B7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86B77">
        <w:rPr>
          <w:rFonts w:ascii="Cascadia Mono" w:hAnsi="Cascadia Mono" w:cs="Cascadia Mono"/>
          <w:color w:val="000000"/>
          <w:sz w:val="16"/>
          <w:szCs w:val="16"/>
          <w:lang w:val="en-US"/>
        </w:rPr>
        <w:t>{ name</w:t>
      </w:r>
      <w:proofErr w:type="gramEnd"/>
      <w:r w:rsidRPr="00286B7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value; }</w:t>
      </w:r>
    </w:p>
    <w:p w14:paraId="20EC1C2F" w14:textId="77777777" w:rsidR="00D3637A" w:rsidRPr="00286B77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6B7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D02048E" w14:textId="77777777" w:rsidR="00D3637A" w:rsidRPr="00286B77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1757384" w14:textId="77777777" w:rsidR="00D3637A" w:rsidRPr="00286B77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6B7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6B7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/* </w:t>
      </w:r>
      <w:proofErr w:type="spellStart"/>
      <w:r w:rsidRPr="00D3637A">
        <w:rPr>
          <w:rFonts w:ascii="Cascadia Mono" w:hAnsi="Cascadia Mono" w:cs="Cascadia Mono"/>
          <w:color w:val="008000"/>
          <w:sz w:val="16"/>
          <w:szCs w:val="16"/>
        </w:rPr>
        <w:t>Переодичность</w:t>
      </w:r>
      <w:proofErr w:type="spellEnd"/>
      <w:r w:rsidRPr="00286B7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выхода</w:t>
      </w:r>
      <w:r w:rsidRPr="00286B7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журнала</w:t>
      </w:r>
      <w:r w:rsidRPr="00286B7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*/</w:t>
      </w:r>
    </w:p>
    <w:p w14:paraId="41DD92CA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6B7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EnumFrequency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QutputFrequency</w:t>
      </w:r>
      <w:proofErr w:type="spellEnd"/>
    </w:p>
    <w:p w14:paraId="6C552CF7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AAAFAEA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qutputFrequency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2C68AE2A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qutputFrequency</w:t>
      </w:r>
      <w:proofErr w:type="spellEnd"/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value; }</w:t>
      </w:r>
    </w:p>
    <w:p w14:paraId="46EE3BDA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C7AF5AF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4300C18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/*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Дата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выхода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журнала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*/</w:t>
      </w:r>
    </w:p>
    <w:p w14:paraId="524CE689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DateTime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ReleaseDate</w:t>
      </w:r>
      <w:proofErr w:type="spellEnd"/>
    </w:p>
    <w:p w14:paraId="6B34EC3C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857AB29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releaseDate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064E3D5B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releaseDate</w:t>
      </w:r>
      <w:proofErr w:type="spellEnd"/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value; }</w:t>
      </w:r>
    </w:p>
    <w:p w14:paraId="02949066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8743F59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>/</w:t>
      </w:r>
      <w:proofErr w:type="gramStart"/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* 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Тираж</w:t>
      </w:r>
      <w:proofErr w:type="gramEnd"/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журнала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*/</w:t>
      </w:r>
    </w:p>
    <w:p w14:paraId="3EAEE5D8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Circulation</w:t>
      </w:r>
    </w:p>
    <w:p w14:paraId="56B455E6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F504EDD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circulation; }</w:t>
      </w:r>
    </w:p>
    <w:p w14:paraId="26EE6D39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{ circulation</w:t>
      </w:r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value; }</w:t>
      </w:r>
    </w:p>
    <w:p w14:paraId="23E0DDA1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4A32CA1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2F3C661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/*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Статьи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в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журнале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*/</w:t>
      </w:r>
    </w:p>
    <w:p w14:paraId="5D0E18F4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Article[</w:t>
      </w:r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] Articles</w:t>
      </w:r>
    </w:p>
    <w:p w14:paraId="00E03ECF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5D64079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articles; }</w:t>
      </w:r>
    </w:p>
    <w:p w14:paraId="7774416A" w14:textId="77777777" w:rsidR="00D3637A" w:rsidRPr="00286B77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86B77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286B7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86B77">
        <w:rPr>
          <w:rFonts w:ascii="Cascadia Mono" w:hAnsi="Cascadia Mono" w:cs="Cascadia Mono"/>
          <w:color w:val="000000"/>
          <w:sz w:val="16"/>
          <w:szCs w:val="16"/>
          <w:lang w:val="en-US"/>
        </w:rPr>
        <w:t>{ articles</w:t>
      </w:r>
      <w:proofErr w:type="gramEnd"/>
      <w:r w:rsidRPr="00286B7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value; }</w:t>
      </w:r>
    </w:p>
    <w:p w14:paraId="41FE748C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6B7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9C9EE35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2C44ECE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 xml:space="preserve">/* </w:t>
      </w:r>
      <w:proofErr w:type="spellStart"/>
      <w:r w:rsidRPr="00D3637A">
        <w:rPr>
          <w:rFonts w:ascii="Cascadia Mono" w:hAnsi="Cascadia Mono" w:cs="Cascadia Mono"/>
          <w:color w:val="008000"/>
          <w:sz w:val="16"/>
          <w:szCs w:val="16"/>
        </w:rPr>
        <w:t>Cреднее</w:t>
      </w:r>
      <w:proofErr w:type="spellEnd"/>
      <w:r w:rsidRPr="00D3637A">
        <w:rPr>
          <w:rFonts w:ascii="Cascadia Mono" w:hAnsi="Cascadia Mono" w:cs="Cascadia Mono"/>
          <w:color w:val="008000"/>
          <w:sz w:val="16"/>
          <w:szCs w:val="16"/>
        </w:rPr>
        <w:t xml:space="preserve"> значение рейтинга в списке статей */</w:t>
      </w:r>
    </w:p>
    <w:p w14:paraId="30100FBA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AvgRatingOfArticles</w:t>
      </w:r>
      <w:proofErr w:type="spellEnd"/>
    </w:p>
    <w:p w14:paraId="733812B5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4932962D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</w:p>
    <w:p w14:paraId="34B80FE5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14468BFA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Articles.Sum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(a =&gt; </w:t>
      </w:r>
      <w:proofErr w:type="spellStart"/>
      <w:proofErr w:type="gram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a.Rating</w:t>
      </w:r>
      <w:proofErr w:type="spellEnd"/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/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Articles.Length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174A9BE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23A0D982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CC510E3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F25CB4D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EnumFrequency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frequency]</w:t>
      </w:r>
    </w:p>
    <w:p w14:paraId="47F5261C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22C3D18C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D3637A">
        <w:rPr>
          <w:rFonts w:ascii="Cascadia Mono" w:hAnsi="Cascadia Mono" w:cs="Cascadia Mono"/>
          <w:color w:val="0000FF"/>
          <w:sz w:val="16"/>
          <w:szCs w:val="16"/>
        </w:rPr>
        <w:t>get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=&gt;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</w:rPr>
        <w:t>QutputFrequency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==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</w:rPr>
        <w:t>frequency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D4AA560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43B73296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61C6EBE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/* Получаем строковое представление частоты выхода журнала */</w:t>
      </w:r>
    </w:p>
    <w:p w14:paraId="6BD16F73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QutputFrequencyString</w:t>
      </w:r>
      <w:proofErr w:type="spellEnd"/>
    </w:p>
    <w:p w14:paraId="5CAD755A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57BF12A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</w:p>
    <w:p w14:paraId="7EDF8835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6079630C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switch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qutputFrequency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BD99EB3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56A9FC9D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EnumFrequency.Weekly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524CE6BB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Ежедневно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B3C69A6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EnumFrequency.Monthly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07ADFDB8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Ежемесячно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8EB2B6D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EnumFrequency.Yearly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30EDB530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Ежегодно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A4CBBF2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D3637A">
        <w:rPr>
          <w:rFonts w:ascii="Cascadia Mono" w:hAnsi="Cascadia Mono" w:cs="Cascadia Mono"/>
          <w:color w:val="0000FF"/>
          <w:sz w:val="16"/>
          <w:szCs w:val="16"/>
        </w:rPr>
        <w:t>default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5CD2EDA8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proofErr w:type="spellStart"/>
      <w:r w:rsidRPr="00D3637A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""</w:t>
      </w:r>
      <w:r w:rsidRPr="00D3637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2F42F75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14:paraId="0CCD64CA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3EA03F39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24A63D22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8840983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/* Получаем строку с информацией о статьях */</w:t>
      </w:r>
    </w:p>
    <w:p w14:paraId="1C6D96FF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ArticlesInfoString</w:t>
      </w:r>
      <w:proofErr w:type="spellEnd"/>
    </w:p>
    <w:p w14:paraId="33467527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1091BB5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articles.Select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((article) =&gt;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article.ToString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()).Aggregate((current, next) =&gt; current + 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>"\n\n"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next); }</w:t>
      </w:r>
    </w:p>
    <w:p w14:paraId="4578AD9E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}</w:t>
      </w:r>
    </w:p>
    <w:p w14:paraId="41A96F73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C255B95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0371D92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3637A">
        <w:rPr>
          <w:rFonts w:ascii="Cascadia Mono" w:hAnsi="Cascadia Mono" w:cs="Cascadia Mono"/>
          <w:color w:val="2B91AF"/>
          <w:sz w:val="16"/>
          <w:szCs w:val="16"/>
          <w:lang w:val="en-US"/>
        </w:rPr>
        <w:t>Magazine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name,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EnumFrequency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qutputFrequency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DateTime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releaseDate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circulation, Article[] articles)</w:t>
      </w:r>
    </w:p>
    <w:p w14:paraId="3D765DF4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0FF3369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.name = name;</w:t>
      </w:r>
    </w:p>
    <w:p w14:paraId="5963E77C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.qutputFrequency</w:t>
      </w:r>
      <w:proofErr w:type="spellEnd"/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qutputFrequency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8B45D8E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.releaseDate</w:t>
      </w:r>
      <w:proofErr w:type="spellEnd"/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releaseDate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A761043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.circulation</w:t>
      </w:r>
      <w:proofErr w:type="spellEnd"/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circulation;</w:t>
      </w:r>
    </w:p>
    <w:p w14:paraId="4E5AC7F6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.articles</w:t>
      </w:r>
      <w:proofErr w:type="spellEnd"/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articles;</w:t>
      </w:r>
    </w:p>
    <w:p w14:paraId="0BB5F83F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F012E20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B536607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3637A">
        <w:rPr>
          <w:rFonts w:ascii="Cascadia Mono" w:hAnsi="Cascadia Mono" w:cs="Cascadia Mono"/>
          <w:color w:val="2B91AF"/>
          <w:sz w:val="16"/>
          <w:szCs w:val="16"/>
          <w:lang w:val="en-US"/>
        </w:rPr>
        <w:t>Magazine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97E03AB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25F8AE4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name = 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Тестовый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журнал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6602984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qutputFrequency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EnumFrequency.Monthly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2257AE1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releaseDate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DateTime.MinValue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2E7DFFC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circulation = 0;</w:t>
      </w:r>
    </w:p>
    <w:p w14:paraId="64887CA5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articles =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Article[</w:t>
      </w:r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2] {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Article(),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Article() };</w:t>
      </w:r>
    </w:p>
    <w:p w14:paraId="6322A553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32D43C2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A8D44D1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AddArticles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params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Article[]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newArticles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895C983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5607A4A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articles = </w:t>
      </w:r>
      <w:proofErr w:type="spellStart"/>
      <w:proofErr w:type="gram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articles.Concat</w:t>
      </w:r>
      <w:proofErr w:type="spellEnd"/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newArticles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ToArray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6140183C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2EEAE34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99DFD1F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ToString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D046E65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E0BF441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>$"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Название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журнала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{name}</w:t>
      </w:r>
      <w:r w:rsidRPr="00D3637A">
        <w:rPr>
          <w:rFonts w:ascii="Cascadia Mono" w:hAnsi="Cascadia Mono" w:cs="Cascadia Mono"/>
          <w:color w:val="A31515"/>
          <w:sz w:val="16"/>
          <w:szCs w:val="16"/>
          <w:lang w:val="en-US"/>
        </w:rPr>
        <w:t>\n"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</w:t>
      </w:r>
    </w:p>
    <w:p w14:paraId="6BA63A1A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 xml:space="preserve">$"Периодичность выхода журнала: </w:t>
      </w:r>
      <w:r w:rsidRPr="00D3637A">
        <w:rPr>
          <w:rFonts w:ascii="Cascadia Mono" w:hAnsi="Cascadia Mono" w:cs="Cascadia Mono"/>
          <w:color w:val="000000"/>
          <w:sz w:val="16"/>
          <w:szCs w:val="16"/>
        </w:rPr>
        <w:t>{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</w:rPr>
        <w:t>QutputFrequencyString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</w:rPr>
        <w:t>}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\n"</w:t>
      </w: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+</w:t>
      </w:r>
    </w:p>
    <w:p w14:paraId="630FE523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                  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 xml:space="preserve">$"Дата выхода журнала: </w:t>
      </w:r>
      <w:r w:rsidRPr="00D3637A">
        <w:rPr>
          <w:rFonts w:ascii="Cascadia Mono" w:hAnsi="Cascadia Mono" w:cs="Cascadia Mono"/>
          <w:color w:val="000000"/>
          <w:sz w:val="16"/>
          <w:szCs w:val="16"/>
        </w:rPr>
        <w:t>{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</w:rPr>
        <w:t>releaseDate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</w:rPr>
        <w:t>}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\n"</w:t>
      </w: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+</w:t>
      </w:r>
    </w:p>
    <w:p w14:paraId="73D66CEB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                  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 xml:space="preserve">$"Тираж: </w:t>
      </w:r>
      <w:r w:rsidRPr="00D3637A">
        <w:rPr>
          <w:rFonts w:ascii="Cascadia Mono" w:hAnsi="Cascadia Mono" w:cs="Cascadia Mono"/>
          <w:color w:val="000000"/>
          <w:sz w:val="16"/>
          <w:szCs w:val="16"/>
        </w:rPr>
        <w:t>{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</w:rPr>
        <w:t>circulation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</w:rPr>
        <w:t>}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\n\n"</w:t>
      </w: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+</w:t>
      </w:r>
    </w:p>
    <w:p w14:paraId="041D6138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                  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$"</w:t>
      </w:r>
      <w:proofErr w:type="gramStart"/>
      <w:r w:rsidRPr="00D3637A">
        <w:rPr>
          <w:rFonts w:ascii="Cascadia Mono" w:hAnsi="Cascadia Mono" w:cs="Cascadia Mono"/>
          <w:color w:val="A31515"/>
          <w:sz w:val="16"/>
          <w:szCs w:val="16"/>
        </w:rPr>
        <w:t>Статьи:\</w:t>
      </w:r>
      <w:proofErr w:type="gramEnd"/>
      <w:r w:rsidRPr="00D3637A">
        <w:rPr>
          <w:rFonts w:ascii="Cascadia Mono" w:hAnsi="Cascadia Mono" w:cs="Cascadia Mono"/>
          <w:color w:val="A31515"/>
          <w:sz w:val="16"/>
          <w:szCs w:val="16"/>
        </w:rPr>
        <w:t>n"</w:t>
      </w: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+</w:t>
      </w:r>
    </w:p>
    <w:p w14:paraId="76275FE8" w14:textId="77777777" w:rsidR="00D3637A" w:rsidRPr="00286B77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                  </w:t>
      </w:r>
      <w:r w:rsidRPr="00286B77">
        <w:rPr>
          <w:rFonts w:ascii="Cascadia Mono" w:hAnsi="Cascadia Mono" w:cs="Cascadia Mono"/>
          <w:color w:val="A31515"/>
          <w:sz w:val="16"/>
          <w:szCs w:val="16"/>
        </w:rPr>
        <w:t>$"</w:t>
      </w:r>
      <w:r w:rsidRPr="00286B77">
        <w:rPr>
          <w:rFonts w:ascii="Cascadia Mono" w:hAnsi="Cascadia Mono" w:cs="Cascadia Mono"/>
          <w:color w:val="000000"/>
          <w:sz w:val="16"/>
          <w:szCs w:val="16"/>
        </w:rPr>
        <w:t>{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ArticlesInfoString</w:t>
      </w:r>
      <w:proofErr w:type="spellEnd"/>
      <w:r w:rsidRPr="00286B77">
        <w:rPr>
          <w:rFonts w:ascii="Cascadia Mono" w:hAnsi="Cascadia Mono" w:cs="Cascadia Mono"/>
          <w:color w:val="000000"/>
          <w:sz w:val="16"/>
          <w:szCs w:val="16"/>
        </w:rPr>
        <w:t>}</w:t>
      </w:r>
      <w:r w:rsidRPr="00286B77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286B7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F973AD2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6B7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7B867B9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8701175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virtual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ToShortString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E5A6289" w14:textId="77777777" w:rsidR="00D3637A" w:rsidRPr="00286B77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86B77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7C8301F9" w14:textId="77777777" w:rsidR="00D3637A" w:rsidRPr="00286B77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6B7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86B7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86B7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6B77">
        <w:rPr>
          <w:rFonts w:ascii="Cascadia Mono" w:hAnsi="Cascadia Mono" w:cs="Cascadia Mono"/>
          <w:color w:val="A31515"/>
          <w:sz w:val="16"/>
          <w:szCs w:val="16"/>
          <w:lang w:val="en-US"/>
        </w:rPr>
        <w:t>$"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Название</w:t>
      </w:r>
      <w:r w:rsidRPr="00286B7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журнала</w:t>
      </w:r>
      <w:r w:rsidRPr="00286B7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r w:rsidRPr="00286B77">
        <w:rPr>
          <w:rFonts w:ascii="Cascadia Mono" w:hAnsi="Cascadia Mono" w:cs="Cascadia Mono"/>
          <w:color w:val="000000"/>
          <w:sz w:val="16"/>
          <w:szCs w:val="16"/>
          <w:lang w:val="en-US"/>
        </w:rPr>
        <w:t>{name}</w:t>
      </w:r>
      <w:r w:rsidRPr="00286B77">
        <w:rPr>
          <w:rFonts w:ascii="Cascadia Mono" w:hAnsi="Cascadia Mono" w:cs="Cascadia Mono"/>
          <w:color w:val="A31515"/>
          <w:sz w:val="16"/>
          <w:szCs w:val="16"/>
          <w:lang w:val="en-US"/>
        </w:rPr>
        <w:t>\n"</w:t>
      </w:r>
      <w:r w:rsidRPr="00286B7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</w:t>
      </w:r>
    </w:p>
    <w:p w14:paraId="48EFB65A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86B7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 xml:space="preserve">$"Периодичность выхода журнала: </w:t>
      </w:r>
      <w:r w:rsidRPr="00D3637A">
        <w:rPr>
          <w:rFonts w:ascii="Cascadia Mono" w:hAnsi="Cascadia Mono" w:cs="Cascadia Mono"/>
          <w:color w:val="000000"/>
          <w:sz w:val="16"/>
          <w:szCs w:val="16"/>
        </w:rPr>
        <w:t>{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</w:rPr>
        <w:t>QutputFrequencyString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</w:rPr>
        <w:t>}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\n"</w:t>
      </w: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+</w:t>
      </w:r>
    </w:p>
    <w:p w14:paraId="2F336F24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                  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 xml:space="preserve">$"Дата выхода журнала: </w:t>
      </w:r>
      <w:r w:rsidRPr="00D3637A">
        <w:rPr>
          <w:rFonts w:ascii="Cascadia Mono" w:hAnsi="Cascadia Mono" w:cs="Cascadia Mono"/>
          <w:color w:val="000000"/>
          <w:sz w:val="16"/>
          <w:szCs w:val="16"/>
        </w:rPr>
        <w:t>{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</w:rPr>
        <w:t>releaseDate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</w:rPr>
        <w:t>}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\n"</w:t>
      </w: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+</w:t>
      </w:r>
    </w:p>
    <w:p w14:paraId="633B86C0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                  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 xml:space="preserve">$"Тираж: </w:t>
      </w:r>
      <w:r w:rsidRPr="00D3637A">
        <w:rPr>
          <w:rFonts w:ascii="Cascadia Mono" w:hAnsi="Cascadia Mono" w:cs="Cascadia Mono"/>
          <w:color w:val="000000"/>
          <w:sz w:val="16"/>
          <w:szCs w:val="16"/>
        </w:rPr>
        <w:t>{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</w:rPr>
        <w:t>circulation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</w:rPr>
        <w:t>}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\n"</w:t>
      </w: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+</w:t>
      </w:r>
    </w:p>
    <w:p w14:paraId="7DAD694F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                  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$"</w:t>
      </w:r>
      <w:proofErr w:type="spellStart"/>
      <w:r w:rsidRPr="00D3637A">
        <w:rPr>
          <w:rFonts w:ascii="Cascadia Mono" w:hAnsi="Cascadia Mono" w:cs="Cascadia Mono"/>
          <w:color w:val="A31515"/>
          <w:sz w:val="16"/>
          <w:szCs w:val="16"/>
        </w:rPr>
        <w:t>Cреднее</w:t>
      </w:r>
      <w:proofErr w:type="spellEnd"/>
      <w:r w:rsidRPr="00D3637A">
        <w:rPr>
          <w:rFonts w:ascii="Cascadia Mono" w:hAnsi="Cascadia Mono" w:cs="Cascadia Mono"/>
          <w:color w:val="A31515"/>
          <w:sz w:val="16"/>
          <w:szCs w:val="16"/>
        </w:rPr>
        <w:t xml:space="preserve"> значение рейтинга статей: </w:t>
      </w:r>
      <w:r w:rsidRPr="00D3637A">
        <w:rPr>
          <w:rFonts w:ascii="Cascadia Mono" w:hAnsi="Cascadia Mono" w:cs="Cascadia Mono"/>
          <w:color w:val="000000"/>
          <w:sz w:val="16"/>
          <w:szCs w:val="16"/>
        </w:rPr>
        <w:t>{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</w:rPr>
        <w:t>AvgRatingOfArticles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</w:rPr>
        <w:t>}</w:t>
      </w:r>
      <w:r w:rsidRPr="00D3637A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D3637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0ADFBAE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2F1A0E3D" w14:textId="2D9CFEFB" w:rsidR="00D3637A" w:rsidRPr="00D3637A" w:rsidRDefault="00D3637A" w:rsidP="00D3637A">
      <w:pPr>
        <w:pStyle w:val="a4"/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05CC0181" w14:textId="50FB30E9" w:rsidR="00D3637A" w:rsidRPr="00D3637A" w:rsidRDefault="00D3637A" w:rsidP="00D3637A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3637A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Перечисление</w:t>
      </w:r>
      <w:r w:rsidRPr="00D363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EnumFrequency</w:t>
      </w:r>
      <w:proofErr w:type="spellEnd"/>
      <w:r w:rsidRPr="00D3637A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периодичность выхода журнала</w:t>
      </w:r>
    </w:p>
    <w:p w14:paraId="626C64E1" w14:textId="6CDAEC74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/* </w:t>
      </w:r>
      <w:r w:rsidRPr="00D3637A">
        <w:rPr>
          <w:rFonts w:ascii="Cascadia Mono" w:hAnsi="Cascadia Mono" w:cs="Cascadia Mono"/>
          <w:color w:val="008000"/>
          <w:sz w:val="16"/>
          <w:szCs w:val="16"/>
        </w:rPr>
        <w:t>Пер</w:t>
      </w:r>
      <w:r w:rsidRPr="00D3637A">
        <w:rPr>
          <w:rFonts w:ascii="Cascadia Mono" w:hAnsi="Cascadia Mono" w:cs="Cascadia Mono"/>
          <w:color w:val="008000"/>
          <w:sz w:val="16"/>
          <w:szCs w:val="16"/>
          <w:lang w:val="ru-RU"/>
        </w:rPr>
        <w:t>и</w:t>
      </w:r>
      <w:proofErr w:type="spellStart"/>
      <w:r w:rsidRPr="00D3637A">
        <w:rPr>
          <w:rFonts w:ascii="Cascadia Mono" w:hAnsi="Cascadia Mono" w:cs="Cascadia Mono"/>
          <w:color w:val="008000"/>
          <w:sz w:val="16"/>
          <w:szCs w:val="16"/>
        </w:rPr>
        <w:t>одичность</w:t>
      </w:r>
      <w:proofErr w:type="spellEnd"/>
      <w:r w:rsidRPr="00D3637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*/</w:t>
      </w:r>
    </w:p>
    <w:p w14:paraId="736706EB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3637A">
        <w:rPr>
          <w:rFonts w:ascii="Cascadia Mono" w:hAnsi="Cascadia Mono" w:cs="Cascadia Mono"/>
          <w:color w:val="0000FF"/>
          <w:sz w:val="16"/>
          <w:szCs w:val="16"/>
          <w:lang w:val="en-US"/>
        </w:rPr>
        <w:t>enum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3637A">
        <w:rPr>
          <w:rFonts w:ascii="Cascadia Mono" w:hAnsi="Cascadia Mono" w:cs="Cascadia Mono"/>
          <w:color w:val="2B91AF"/>
          <w:sz w:val="16"/>
          <w:szCs w:val="16"/>
          <w:lang w:val="en-US"/>
        </w:rPr>
        <w:t>EnumFrequency</w:t>
      </w:r>
      <w:proofErr w:type="spellEnd"/>
    </w:p>
    <w:p w14:paraId="528156E3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46EF237F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Weekly = 0,</w:t>
      </w:r>
    </w:p>
    <w:p w14:paraId="5F31A197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Monthly = 1,</w:t>
      </w:r>
    </w:p>
    <w:p w14:paraId="0E1111A0" w14:textId="77777777" w:rsidR="00D3637A" w:rsidRPr="00D3637A" w:rsidRDefault="00D3637A" w:rsidP="00D36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D3637A">
        <w:rPr>
          <w:rFonts w:ascii="Cascadia Mono" w:hAnsi="Cascadia Mono" w:cs="Cascadia Mono"/>
          <w:color w:val="000000"/>
          <w:sz w:val="16"/>
          <w:szCs w:val="16"/>
        </w:rPr>
        <w:t>Yearly</w:t>
      </w:r>
      <w:proofErr w:type="spellEnd"/>
      <w:r w:rsidRPr="00D3637A">
        <w:rPr>
          <w:rFonts w:ascii="Cascadia Mono" w:hAnsi="Cascadia Mono" w:cs="Cascadia Mono"/>
          <w:color w:val="000000"/>
          <w:sz w:val="16"/>
          <w:szCs w:val="16"/>
        </w:rPr>
        <w:t xml:space="preserve"> = 2,</w:t>
      </w:r>
    </w:p>
    <w:p w14:paraId="3FCB8DE0" w14:textId="0AEBCD23" w:rsidR="00D3637A" w:rsidRPr="00D3637A" w:rsidRDefault="00D3637A" w:rsidP="00D3637A">
      <w:pPr>
        <w:rPr>
          <w:rFonts w:ascii="Cascadia Mono" w:hAnsi="Cascadia Mono" w:cs="Cascadia Mono"/>
          <w:color w:val="000000"/>
          <w:sz w:val="16"/>
          <w:szCs w:val="16"/>
        </w:rPr>
      </w:pPr>
      <w:r w:rsidRPr="00D3637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3637A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35220FF0" w14:textId="77777777" w:rsidR="006B0A96" w:rsidRDefault="006B0A96" w:rsidP="00D3637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5EEB141" w14:textId="77777777" w:rsidR="006B0A96" w:rsidRDefault="006B0A96" w:rsidP="00D3637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B8596D0" w14:textId="77777777" w:rsidR="006B0A96" w:rsidRDefault="006B0A96" w:rsidP="00D3637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B13BA2A" w14:textId="77777777" w:rsidR="006B0A96" w:rsidRDefault="006B0A96" w:rsidP="00D3637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CFF5D8B" w14:textId="77777777" w:rsidR="006B0A96" w:rsidRDefault="006B0A96" w:rsidP="00D3637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74FB906" w14:textId="77777777" w:rsidR="006B0A96" w:rsidRDefault="006B0A96" w:rsidP="00D3637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997140A" w14:textId="77777777" w:rsidR="006B0A96" w:rsidRDefault="006B0A96" w:rsidP="00D3637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F862A43" w14:textId="77777777" w:rsidR="006B0A96" w:rsidRDefault="006B0A96" w:rsidP="00D3637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FCE53D5" w14:textId="77777777" w:rsidR="006B0A96" w:rsidRDefault="006B0A96" w:rsidP="00D3637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2F4718C" w14:textId="0910425B" w:rsidR="00D3637A" w:rsidRPr="00D3637A" w:rsidRDefault="00D3637A" w:rsidP="00D3637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3637A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Консольный вывод программы</w:t>
      </w:r>
      <w:r w:rsidRPr="00D3637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C5885CF" w14:textId="43D32543" w:rsidR="00D3637A" w:rsidRPr="00D3637A" w:rsidRDefault="00D3637A" w:rsidP="00D3637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4955C8" wp14:editId="4DE6541A">
            <wp:extent cx="4079019" cy="71325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928" cy="71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37A" w:rsidRPr="00D3637A" w:rsidSect="005D6FF4">
      <w:pgSz w:w="11907" w:h="17339" w:code="9"/>
      <w:pgMar w:top="1134" w:right="851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FFD"/>
    <w:multiLevelType w:val="hybridMultilevel"/>
    <w:tmpl w:val="D3B0B55C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27F10"/>
    <w:multiLevelType w:val="hybridMultilevel"/>
    <w:tmpl w:val="95B02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575A6"/>
    <w:multiLevelType w:val="hybridMultilevel"/>
    <w:tmpl w:val="695EB376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00FF9"/>
    <w:multiLevelType w:val="hybridMultilevel"/>
    <w:tmpl w:val="F57AFE30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52285"/>
    <w:multiLevelType w:val="hybridMultilevel"/>
    <w:tmpl w:val="EB6050DC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05BF9"/>
    <w:multiLevelType w:val="hybridMultilevel"/>
    <w:tmpl w:val="F57AFE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4685B"/>
    <w:multiLevelType w:val="hybridMultilevel"/>
    <w:tmpl w:val="8D2EC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A3E93"/>
    <w:multiLevelType w:val="hybridMultilevel"/>
    <w:tmpl w:val="F57AFE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441AA"/>
    <w:multiLevelType w:val="hybridMultilevel"/>
    <w:tmpl w:val="CE5EA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A315E"/>
    <w:multiLevelType w:val="hybridMultilevel"/>
    <w:tmpl w:val="510EE65C"/>
    <w:lvl w:ilvl="0" w:tplc="081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" w15:restartNumberingAfterBreak="0">
    <w:nsid w:val="67EC0F02"/>
    <w:multiLevelType w:val="hybridMultilevel"/>
    <w:tmpl w:val="DB34D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D7D26"/>
    <w:multiLevelType w:val="hybridMultilevel"/>
    <w:tmpl w:val="D04807F6"/>
    <w:lvl w:ilvl="0" w:tplc="081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6E963DFF"/>
    <w:multiLevelType w:val="hybridMultilevel"/>
    <w:tmpl w:val="22C06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B2683"/>
    <w:multiLevelType w:val="hybridMultilevel"/>
    <w:tmpl w:val="1A70A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D5E3D"/>
    <w:multiLevelType w:val="hybridMultilevel"/>
    <w:tmpl w:val="F57AFE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707460">
    <w:abstractNumId w:val="6"/>
  </w:num>
  <w:num w:numId="2" w16cid:durableId="997198097">
    <w:abstractNumId w:val="8"/>
  </w:num>
  <w:num w:numId="3" w16cid:durableId="1620338056">
    <w:abstractNumId w:val="1"/>
  </w:num>
  <w:num w:numId="4" w16cid:durableId="402802980">
    <w:abstractNumId w:val="12"/>
  </w:num>
  <w:num w:numId="5" w16cid:durableId="1769279054">
    <w:abstractNumId w:val="10"/>
  </w:num>
  <w:num w:numId="6" w16cid:durableId="685594430">
    <w:abstractNumId w:val="13"/>
  </w:num>
  <w:num w:numId="7" w16cid:durableId="714432975">
    <w:abstractNumId w:val="4"/>
  </w:num>
  <w:num w:numId="8" w16cid:durableId="12347488">
    <w:abstractNumId w:val="9"/>
  </w:num>
  <w:num w:numId="9" w16cid:durableId="320355234">
    <w:abstractNumId w:val="0"/>
  </w:num>
  <w:num w:numId="10" w16cid:durableId="875311687">
    <w:abstractNumId w:val="2"/>
  </w:num>
  <w:num w:numId="11" w16cid:durableId="515199023">
    <w:abstractNumId w:val="11"/>
  </w:num>
  <w:num w:numId="12" w16cid:durableId="324672383">
    <w:abstractNumId w:val="3"/>
  </w:num>
  <w:num w:numId="13" w16cid:durableId="609631998">
    <w:abstractNumId w:val="14"/>
  </w:num>
  <w:num w:numId="14" w16cid:durableId="1067263145">
    <w:abstractNumId w:val="7"/>
  </w:num>
  <w:num w:numId="15" w16cid:durableId="380177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85"/>
    <w:rsid w:val="001A44A4"/>
    <w:rsid w:val="00286B77"/>
    <w:rsid w:val="005D6FF4"/>
    <w:rsid w:val="006913F3"/>
    <w:rsid w:val="006B0A96"/>
    <w:rsid w:val="00CE2B85"/>
    <w:rsid w:val="00D3637A"/>
    <w:rsid w:val="00F0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4A12"/>
  <w15:chartTrackingRefBased/>
  <w15:docId w15:val="{8B396745-6ACE-48FD-A94F-E809AF9A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paragraph" w:styleId="a3">
    <w:name w:val="Normal (Web)"/>
    <w:basedOn w:val="a"/>
    <w:uiPriority w:val="99"/>
    <w:semiHidden/>
    <w:unhideWhenUsed/>
    <w:rsid w:val="005D6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MD"/>
    </w:rPr>
  </w:style>
  <w:style w:type="paragraph" w:styleId="a4">
    <w:name w:val="List Paragraph"/>
    <w:basedOn w:val="a"/>
    <w:uiPriority w:val="34"/>
    <w:qFormat/>
    <w:rsid w:val="00F020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02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MD"/>
    </w:rPr>
  </w:style>
  <w:style w:type="character" w:customStyle="1" w:styleId="HTML0">
    <w:name w:val="Стандартный HTML Знак"/>
    <w:basedOn w:val="a0"/>
    <w:link w:val="HTML"/>
    <w:uiPriority w:val="99"/>
    <w:rsid w:val="00F0201F"/>
    <w:rPr>
      <w:rFonts w:ascii="Courier New" w:eastAsia="Times New Roman" w:hAnsi="Courier New" w:cs="Courier New"/>
      <w:sz w:val="20"/>
      <w:szCs w:val="20"/>
      <w:lang w:eastAsia="ru-MD"/>
    </w:rPr>
  </w:style>
  <w:style w:type="character" w:styleId="a5">
    <w:name w:val="annotation reference"/>
    <w:basedOn w:val="a0"/>
    <w:uiPriority w:val="99"/>
    <w:semiHidden/>
    <w:unhideWhenUsed/>
    <w:rsid w:val="00D3637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3637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3637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3637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363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2673</Words>
  <Characters>15237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Repida</dc:creator>
  <cp:keywords/>
  <dc:description/>
  <cp:lastModifiedBy>Vlad Repida</cp:lastModifiedBy>
  <cp:revision>4</cp:revision>
  <dcterms:created xsi:type="dcterms:W3CDTF">2023-04-09T07:29:00Z</dcterms:created>
  <dcterms:modified xsi:type="dcterms:W3CDTF">2023-04-26T17:09:00Z</dcterms:modified>
</cp:coreProperties>
</file>